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Lato" w:cs="Lato" w:eastAsia="Lato" w:hAnsi="Lato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sz w:val="28"/>
          <w:szCs w:val="28"/>
          <w:rtl w:val="0"/>
        </w:rPr>
        <w:t xml:space="preserve">Displacement in the Face of Climate Change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Unit by April Wallace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left"/>
        <w:rPr>
          <w:rFonts w:ascii="Lato" w:cs="Lato" w:eastAsia="Lato" w:hAnsi="Lato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Lato" w:cs="Lato" w:eastAsia="Lato" w:hAnsi="Lato"/>
          <w:b w:val="1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Day 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left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Objective / Essential Question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Essential Question: Why do people move?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Lesson Objective: Students will explore the reasons as to why people move.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Warm-up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Work with a partner (or in a small group) to come up with as many reasons as to why people move as you can.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Students should write one reason per (half) post-it note.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jc w:val="left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Quick class discussion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Share out some of the reasons as to why people move.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do these reasons have in common? Can you identify broader categories into which migrants might fall, based on their reasons for moving?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2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Lato" w:cs="Lato" w:eastAsia="Lato" w:hAnsi="Lato"/>
                <w:u w:val="none"/>
              </w:rPr>
            </w:pPr>
            <w:hyperlink r:id="rId6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Possible categories: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Social, Political, Economic, Environmental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numPr>
                <w:ilvl w:val="2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As a whole group, write out categories on the white board. Students will place their post-it notes under the appropriate category.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3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Comment on the distribution: which category seems to have the most?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numPr>
                <w:ilvl w:val="4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Possibly economics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3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category seems to have the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fewest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?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4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Possibly environmental - is it underreported? 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2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Discuss forced vs. voluntary  migration. 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3"/>
                <w:numId w:val="5"/>
              </w:numPr>
              <w:spacing w:line="240" w:lineRule="auto"/>
              <w:ind w:left="216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Define what these mean - forced vs. voluntary.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3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Circle those reasons that are voluntary. Notice any patterns.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3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Remind the students (from previous work), what responsibility do countries have to migrants vs. refugees?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4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Migrants are subject to the destination country’s migration laws.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4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8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Refugees are protected under international law; countries should not send them back home. 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Resources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25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hyperlink r:id="rId7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Images from Pulitzer Center articles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5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hyperlink r:id="rId8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Images from Pulitzer Center articles [.ppt]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/ Activities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Introduce the topic of  migration / displacement due to environmental reasons.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Brainstorm: What type of environmental disasters would cause: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someone in your state/region to move?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someone in other parts of your country to move?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On a Padlet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, students will be assigned one picture from select Pulitzer Center articles to analyze, using the following questions: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What’s going on in this picture?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do you see that makes you say that?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Where do you think this is?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3. After creating their own post answering the questions above, students should comment on their classmates’ work. 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Do you agree or disagree with your classmate’s analysis on their assigned picture?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do you see that makes you say that? 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How do you think this picture relates to climate change? 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The pictures can be found </w:t>
            </w:r>
            <w:hyperlink r:id="rId9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. (Pulitzer Center sources are linked in the “comment” section of each slide.)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i w:val="1"/>
                <w:rtl w:val="0"/>
              </w:rPr>
              <w:t xml:space="preserve">Examples of photo analysis by students at Luverne High School in spring 2021: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5810250" cy="20320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203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</w:rPr>
              <w:drawing>
                <wp:inline distB="114300" distT="114300" distL="114300" distR="114300">
                  <wp:extent cx="5810250" cy="27686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276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Closing or Homework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Exit ticket: Why do people move around the world?  Give one example in each category: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Social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Political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Economic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Environmental </w:t>
            </w:r>
          </w:p>
        </w:tc>
      </w:tr>
    </w:tbl>
    <w:p w:rsidR="00000000" w:rsidDel="00000000" w:rsidP="00000000" w:rsidRDefault="00000000" w:rsidRPr="00000000" w14:paraId="0000003D">
      <w:pPr>
        <w:spacing w:line="240" w:lineRule="auto"/>
        <w:jc w:val="left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jc w:val="left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left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center"/>
        <w:rPr>
          <w:rFonts w:ascii="Lato" w:cs="Lato" w:eastAsia="Lato" w:hAnsi="Lato"/>
          <w:b w:val="1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Day Two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Objective /  Essential Question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Essential Question: How will climate change impact where humans settle? 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Lesson Objective: Students will begin to read the article “The Great Climate Migration” to start their investigation into how climate change may impact human migration. 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Warm-up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Opening Question: Turn to a partner and predict: What impacts do you think climate change will have on where human populations live?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Discuss as a class. (Possible answers: cross international borders, farms fail, strain on water resources, more people moving to cities, etc. )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Resources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hyperlink r:id="rId12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“The Great Climate Migration”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by Abrahm Lustgarten and Meridith Kohut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(Full article)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Adapted version for class:  </w:t>
            </w:r>
            <w:hyperlink r:id="rId13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Part 1: “The Great Climate Migration”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hyperlink r:id="rId14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Comprehension questions for “The Great Climate Migration”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hyperlink r:id="rId15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Comprehension questions for “The Great Climate Migration” [.docx]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3" w:hRule="atLeast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/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Introduce “The Great Climate Migration” by Abrahm Lustgarten and Meridith Kohut, and the data model used in the article, using this presentation: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hyperlink r:id="rId16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Day Two presentation [.ppt]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hyperlink r:id="rId17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Day Two presentation [.pdf]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Using the </w:t>
            </w:r>
            <w:hyperlink r:id="rId18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map handout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, color yellow the current ‘Hot Zones’ as defined by “The Great Climate Migration” article (see </w:t>
            </w:r>
            <w:hyperlink r:id="rId19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slide 7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3. Using the same map handout, color in orange the predicted  ‘Hot Zones’ in 2070 (See </w:t>
            </w:r>
            <w:hyperlink r:id="rId20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slides 8-9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4. Discuss as a class: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does this expansion of ‘Hot Zones’ mean for humans?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How will this affect where people settle? 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Read Part 1 of “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The Great Climate Migration,” </w:t>
            </w:r>
            <w:hyperlink r:id="rId21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excerpted here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14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Answer these </w:t>
            </w:r>
            <w:hyperlink r:id="rId22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comprehension questions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4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Students have the choice to work together or independently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Closing and Homework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Exit ticket: Share out something that stood out to you from the reading about the impact of climate change on migration.</w:t>
            </w:r>
          </w:p>
        </w:tc>
      </w:tr>
    </w:tbl>
    <w:p w:rsidR="00000000" w:rsidDel="00000000" w:rsidP="00000000" w:rsidRDefault="00000000" w:rsidRPr="00000000" w14:paraId="00000071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jc w:val="center"/>
        <w:rPr>
          <w:rFonts w:ascii="Lato" w:cs="Lato" w:eastAsia="Lato" w:hAnsi="Lato"/>
          <w:b w:val="1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Day Three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Objective / Essential Question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Essential Question: How will climate impact where people settle around the world?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Lesson Objective: Students will begin to look at case studies of climate migration around the world. 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Warm-up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Turn to a partner and predict: What parts of the world will see the most impact of climate change?  (Possible answers: coasts, high poverty areas, Southern Hemisphere, etc.)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Resources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News articles about climate migration around the world: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hyperlink r:id="rId23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Manila’s Informal Settlers Face Relocation in Exchange for Clean Bay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: Extreme weather events and displacement in the Philippines</w:t>
            </w:r>
          </w:p>
          <w:p w:rsidR="00000000" w:rsidDel="00000000" w:rsidP="00000000" w:rsidRDefault="00000000" w:rsidRPr="00000000" w14:paraId="00000080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hyperlink r:id="rId24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In Black and White: How Climate Change is Affecting Iran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: Desertification and displacement in Iran</w:t>
            </w:r>
          </w:p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hyperlink r:id="rId25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The Last Nomads of the Tibetan Plateau 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: Climate change and forcible displacement on the Tibetan Plateau</w:t>
            </w:r>
          </w:p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hyperlink r:id="rId26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Climate Change and Human Trafficking in Indonesia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hyperlink r:id="rId27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‘There’s No More Water’: Climate Change on a Drying Island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: Climate change in Comoros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hyperlink r:id="rId28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Climate Change Will Drive People Across Borders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: Climate Change in the Caribbean 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hyperlink r:id="rId29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Graphic organizer for exploring news articles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hyperlink r:id="rId30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Graphic organizer for exploring news articles [.docx]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hyperlink r:id="rId31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One-pager assignment checklist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hyperlink r:id="rId32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One-pager assignment checklist [.docx]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/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Students will analyze one specific climate change migration scenario of their choice. Students will first choose an article from a list of potential Pulitzer Center articles (see resources above). 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Students should fill out this </w:t>
            </w:r>
            <w:hyperlink r:id="rId33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graphic organizer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for the specific country featured in their chosen article.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Students will then create a ‘One-Pager,’ where they synthesize the information from the article of their choice using both text and images / drawings.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hyperlink r:id="rId34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Review requirements with the students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Share out examples of one-pagers, such as those in </w:t>
            </w:r>
            <w:hyperlink r:id="rId35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this 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Lato" w:cs="Lato" w:eastAsia="Lato" w:hAnsi="Lato"/>
                <w:i w:val="1"/>
              </w:rPr>
            </w:pPr>
            <w:r w:rsidDel="00000000" w:rsidR="00000000" w:rsidRPr="00000000">
              <w:rPr>
                <w:rFonts w:ascii="Lato" w:cs="Lato" w:eastAsia="Lato" w:hAnsi="Lato"/>
                <w:i w:val="1"/>
                <w:rtl w:val="0"/>
              </w:rPr>
              <w:t xml:space="preserve">Examples of one-pagers by students in April Wallace’s class in spring 2021: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40" w:lineRule="auto"/>
              <w:ind w:left="0" w:firstLine="0"/>
              <w:rPr>
                <w:rFonts w:ascii="Lato" w:cs="Lato" w:eastAsia="Lato" w:hAnsi="Lato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40" w:lineRule="auto"/>
              <w:ind w:left="0" w:firstLine="0"/>
              <w:rPr>
                <w:rFonts w:ascii="Lato" w:cs="Lato" w:eastAsia="Lato" w:hAnsi="Lato"/>
                <w:highlight w:val="yellow"/>
              </w:rPr>
            </w:pPr>
            <w:r w:rsidDel="00000000" w:rsidR="00000000" w:rsidRPr="00000000">
              <w:rPr>
                <w:rFonts w:ascii="Lato" w:cs="Lato" w:eastAsia="Lato" w:hAnsi="Lato"/>
                <w:highlight w:val="yellow"/>
              </w:rPr>
              <w:drawing>
                <wp:inline distB="114300" distT="114300" distL="114300" distR="114300">
                  <wp:extent cx="5810250" cy="45593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55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ind w:left="0" w:firstLine="0"/>
              <w:rPr>
                <w:rFonts w:ascii="Lato" w:cs="Lato" w:eastAsia="Lato" w:hAnsi="Lato"/>
                <w:highlight w:val="yellow"/>
              </w:rPr>
            </w:pPr>
            <w:r w:rsidDel="00000000" w:rsidR="00000000" w:rsidRPr="00000000">
              <w:rPr>
                <w:rFonts w:ascii="Lato" w:cs="Lato" w:eastAsia="Lato" w:hAnsi="Lato"/>
                <w:highlight w:val="yellow"/>
              </w:rPr>
              <w:drawing>
                <wp:inline distB="114300" distT="114300" distL="114300" distR="114300">
                  <wp:extent cx="5810250" cy="47498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74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40" w:lineRule="auto"/>
              <w:ind w:left="0" w:firstLine="0"/>
              <w:rPr>
                <w:rFonts w:ascii="Lato" w:cs="Lato" w:eastAsia="Lato" w:hAnsi="Lato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Closing orHomework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Exit ticket: Write down any questions you have so far on your climate migration scenario and hand in.</w:t>
            </w:r>
          </w:p>
        </w:tc>
      </w:tr>
    </w:tbl>
    <w:p w:rsidR="00000000" w:rsidDel="00000000" w:rsidP="00000000" w:rsidRDefault="00000000" w:rsidRPr="00000000" w14:paraId="0000009B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Day Four </w:t>
      </w:r>
    </w:p>
    <w:p w:rsidR="00000000" w:rsidDel="00000000" w:rsidP="00000000" w:rsidRDefault="00000000" w:rsidRPr="00000000" w14:paraId="0000009D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Objective / Essential Question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Essential Question: How will climate impact where people settle around the world?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Lesson Objective: Students will finish their ‘One Pager’ activity from Day Three. 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Warm-up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In a small group with students who read the same article. Discuss the following questions. </w:t>
            </w:r>
          </w:p>
          <w:p w:rsidR="00000000" w:rsidDel="00000000" w:rsidP="00000000" w:rsidRDefault="00000000" w:rsidRPr="00000000" w14:paraId="000000A5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is the climate change issue occurring in your article?</w:t>
            </w:r>
          </w:p>
          <w:p w:rsidR="00000000" w:rsidDel="00000000" w:rsidP="00000000" w:rsidRDefault="00000000" w:rsidRPr="00000000" w14:paraId="000000A6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has stood out to you the most about this scenario?</w:t>
            </w:r>
          </w:p>
          <w:p w:rsidR="00000000" w:rsidDel="00000000" w:rsidP="00000000" w:rsidRDefault="00000000" w:rsidRPr="00000000" w14:paraId="000000A7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questions do you have so far about the article? 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Resources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left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Same Pulitzer Center articles as Day Three.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left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hyperlink r:id="rId38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One-pager assignment checklist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hyperlink r:id="rId39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One-pager assignment checklist [.docx]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left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/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Students will finish their ‘One-Pagers’ in class.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left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jc w:val="left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jc w:val="left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jc w:val="center"/>
        <w:rPr>
          <w:rFonts w:ascii="Lato" w:cs="Lato" w:eastAsia="Lato" w:hAnsi="Lato"/>
          <w:b w:val="1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Day Five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Objective / Essential Question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Essential Question: How is climate change affecting human migration around the world? 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Lesson Objective: Students will participate in a gallery walk and share information through whole class discussion on their specific climate change migration scenarios.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Resources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hyperlink r:id="rId40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Presentation on local connection to climate change and climate migration issues [.ppt]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Lato" w:cs="Lato" w:eastAsia="Lato" w:hAnsi="Lato"/>
              </w:rPr>
            </w:pPr>
            <w:hyperlink r:id="rId41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Presentation on local connection to climate change and climate migration issues [.pdf]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Lato" w:cs="Lato" w:eastAsia="Lato" w:hAnsi="Lato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Information in this presentation gathered from these Pulitzer Center resources:</w:t>
            </w:r>
          </w:p>
          <w:p w:rsidR="00000000" w:rsidDel="00000000" w:rsidP="00000000" w:rsidRDefault="00000000" w:rsidRPr="00000000" w14:paraId="000000CB">
            <w:pPr>
              <w:widowControl w:val="0"/>
              <w:numPr>
                <w:ilvl w:val="1"/>
                <w:numId w:val="13"/>
              </w:numPr>
              <w:spacing w:after="0" w:afterAutospacing="0" w:line="240" w:lineRule="auto"/>
              <w:ind w:left="1440" w:hanging="360"/>
              <w:rPr>
                <w:rFonts w:ascii="Lato" w:cs="Lato" w:eastAsia="Lato" w:hAnsi="Lato"/>
              </w:rPr>
            </w:pPr>
            <w:hyperlink r:id="rId42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How Climate Migration Will Reshape America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numPr>
                <w:ilvl w:val="1"/>
                <w:numId w:val="13"/>
              </w:numPr>
              <w:pBdr>
                <w:left w:color="auto" w:space="0" w:sz="0" w:val="none"/>
                <w:right w:color="auto" w:space="11" w:sz="0" w:val="none"/>
              </w:pBdr>
              <w:shd w:fill="ffffff" w:val="clear"/>
              <w:spacing w:before="0" w:beforeAutospacing="0" w:line="240" w:lineRule="auto"/>
              <w:ind w:left="1440" w:hanging="360"/>
              <w:rPr>
                <w:rFonts w:ascii="Lato" w:cs="Lato" w:eastAsia="Lato" w:hAnsi="Lato"/>
              </w:rPr>
            </w:pPr>
            <w:hyperlink r:id="rId43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Homeowners Near the Great Lakes Face a ‘Very Scary’ Challenge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hyperlink r:id="rId44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Graphic organizer for exploring news articles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hyperlink r:id="rId45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Graphic organizer for exploring news articles [.docx]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/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Students will complete a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gallery walk of their classmate’s ‘One-Pagers.’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They will complete the rest of  their </w:t>
            </w:r>
            <w:hyperlink r:id="rId46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graphic organizer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as they read about other climate change migration scenarios. </w:t>
            </w:r>
          </w:p>
          <w:p w:rsidR="00000000" w:rsidDel="00000000" w:rsidP="00000000" w:rsidRDefault="00000000" w:rsidRPr="00000000" w14:paraId="000000D1">
            <w:pPr>
              <w:spacing w:line="240" w:lineRule="auto"/>
              <w:ind w:left="144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2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Whole class discussion on the essential question, “How is climate change affecting human migration around the world?”</w:t>
            </w:r>
          </w:p>
          <w:p w:rsidR="00000000" w:rsidDel="00000000" w:rsidP="00000000" w:rsidRDefault="00000000" w:rsidRPr="00000000" w14:paraId="000000D3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Students will add to their</w:t>
            </w:r>
            <w:hyperlink r:id="rId47">
              <w:r w:rsidDel="00000000" w:rsidR="00000000" w:rsidRPr="00000000">
                <w:rPr>
                  <w:rFonts w:ascii="Lato" w:cs="Lato" w:eastAsia="Lato" w:hAnsi="Lato"/>
                  <w:color w:val="1155cc"/>
                  <w:rtl w:val="0"/>
                </w:rPr>
                <w:t xml:space="preserve"> </w:t>
              </w:r>
            </w:hyperlink>
            <w:hyperlink r:id="rId48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map handout</w:t>
              </w:r>
            </w:hyperlink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from Day Two</w:t>
            </w:r>
          </w:p>
          <w:p w:rsidR="00000000" w:rsidDel="00000000" w:rsidP="00000000" w:rsidRDefault="00000000" w:rsidRPr="00000000" w14:paraId="000000D4">
            <w:pPr>
              <w:widowControl w:val="0"/>
              <w:numPr>
                <w:ilvl w:val="1"/>
                <w:numId w:val="15"/>
              </w:numPr>
              <w:spacing w:line="240" w:lineRule="auto"/>
              <w:ind w:left="144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Plot where each of the locations are from the gallery walk. </w:t>
            </w:r>
          </w:p>
          <w:p w:rsidR="00000000" w:rsidDel="00000000" w:rsidP="00000000" w:rsidRDefault="00000000" w:rsidRPr="00000000" w14:paraId="000000D5">
            <w:pPr>
              <w:widowControl w:val="0"/>
              <w:numPr>
                <w:ilvl w:val="2"/>
                <w:numId w:val="15"/>
              </w:numPr>
              <w:spacing w:line="240" w:lineRule="auto"/>
              <w:ind w:left="216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Do they have anything in common? Any patterns? </w:t>
            </w:r>
          </w:p>
          <w:p w:rsidR="00000000" w:rsidDel="00000000" w:rsidP="00000000" w:rsidRDefault="00000000" w:rsidRPr="00000000" w14:paraId="000000D6">
            <w:pPr>
              <w:widowControl w:val="0"/>
              <w:numPr>
                <w:ilvl w:val="2"/>
                <w:numId w:val="15"/>
              </w:numPr>
              <w:spacing w:line="240" w:lineRule="auto"/>
              <w:ind w:left="216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is the population density of these locations?</w:t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Whole class discussion on how climate change could affect human migration in the United States and locally in students’ own state.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Use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</w:t>
            </w:r>
            <w:hyperlink r:id="rId49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this presentation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.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8">
            <w:pPr>
              <w:widowControl w:val="0"/>
              <w:numPr>
                <w:ilvl w:val="1"/>
                <w:numId w:val="15"/>
              </w:numPr>
              <w:spacing w:line="240" w:lineRule="auto"/>
              <w:ind w:left="144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How could the great climate migration affect the U.S.? </w:t>
            </w:r>
          </w:p>
          <w:p w:rsidR="00000000" w:rsidDel="00000000" w:rsidP="00000000" w:rsidRDefault="00000000" w:rsidRPr="00000000" w14:paraId="000000D9">
            <w:pPr>
              <w:widowControl w:val="0"/>
              <w:numPr>
                <w:ilvl w:val="2"/>
                <w:numId w:val="15"/>
              </w:numPr>
              <w:spacing w:line="240" w:lineRule="auto"/>
              <w:ind w:left="216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Megacities, Southern migration to the North, etc.</w:t>
            </w:r>
          </w:p>
          <w:p w:rsidR="00000000" w:rsidDel="00000000" w:rsidP="00000000" w:rsidRDefault="00000000" w:rsidRPr="00000000" w14:paraId="000000DA">
            <w:pPr>
              <w:widowControl w:val="0"/>
              <w:numPr>
                <w:ilvl w:val="1"/>
                <w:numId w:val="15"/>
              </w:numPr>
              <w:spacing w:line="240" w:lineRule="auto"/>
              <w:ind w:left="144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How could it affect your state? Examples for the state of Minnesota:</w:t>
            </w:r>
          </w:p>
          <w:p w:rsidR="00000000" w:rsidDel="00000000" w:rsidP="00000000" w:rsidRDefault="00000000" w:rsidRPr="00000000" w14:paraId="000000DB">
            <w:pPr>
              <w:widowControl w:val="0"/>
              <w:numPr>
                <w:ilvl w:val="2"/>
                <w:numId w:val="15"/>
              </w:numPr>
              <w:spacing w:line="240" w:lineRule="auto"/>
              <w:ind w:left="216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Agriculture, homes on the Great Lakes disappearing, etc.</w:t>
            </w:r>
          </w:p>
          <w:p w:rsidR="00000000" w:rsidDel="00000000" w:rsidP="00000000" w:rsidRDefault="00000000" w:rsidRPr="00000000" w14:paraId="000000DC">
            <w:pPr>
              <w:widowControl w:val="0"/>
              <w:numPr>
                <w:ilvl w:val="2"/>
                <w:numId w:val="15"/>
              </w:numPr>
              <w:spacing w:line="240" w:lineRule="auto"/>
              <w:ind w:left="216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People moving to Minnesota, challenges &amp; opportunities of a large  increase of migrants to Minnesota: infrastructure, etc. 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Closing and Homework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Turn to a partner and discuss: how could your local community be affected by climate change migration? </w:t>
            </w:r>
          </w:p>
        </w:tc>
      </w:tr>
    </w:tbl>
    <w:p w:rsidR="00000000" w:rsidDel="00000000" w:rsidP="00000000" w:rsidRDefault="00000000" w:rsidRPr="00000000" w14:paraId="000000DF">
      <w:pPr>
        <w:spacing w:line="240" w:lineRule="auto"/>
        <w:jc w:val="left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jc w:val="center"/>
        <w:rPr>
          <w:rFonts w:ascii="Lato" w:cs="Lato" w:eastAsia="Lato" w:hAnsi="Lato"/>
          <w:b w:val="1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Day Six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Objective / Essential Question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Essential Question: How could domestic and foreign policies help alleviate the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climate migration issue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Lesson Objective: Students will continue to read the article “The Great Climate Migration.” The main focus of today is policy in the face of climate change.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Warm-up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Brainstorm with a partner: How could domestic and foreign policies help alleviate the climate migration issue?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Resources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hyperlink r:id="rId50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“The Great Climate Migration”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(Full Article) </w:t>
            </w:r>
          </w:p>
          <w:p w:rsidR="00000000" w:rsidDel="00000000" w:rsidP="00000000" w:rsidRDefault="00000000" w:rsidRPr="00000000" w14:paraId="000000EA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Adapted version for class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: </w:t>
            </w:r>
            <w:hyperlink r:id="rId51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Part 2: “The Great Climate Migration”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hyperlink r:id="rId52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Comprehension questions for “The Great Climate Migration”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hyperlink r:id="rId53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Comprehension questions for “The Great Climate Migration” [.docx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/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Students read </w:t>
            </w:r>
            <w:hyperlink r:id="rId54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Part 2: “The Great Climate Migration”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Students may independently read or work together in small groups.</w:t>
            </w:r>
          </w:p>
          <w:p w:rsidR="00000000" w:rsidDel="00000000" w:rsidP="00000000" w:rsidRDefault="00000000" w:rsidRPr="00000000" w14:paraId="000000F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Read and answer these </w:t>
            </w:r>
            <w:hyperlink r:id="rId55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comprehension questions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(questions for Part 2 are on page 2).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ind w:left="144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Whole class discussion</w:t>
            </w:r>
          </w:p>
          <w:p w:rsidR="00000000" w:rsidDel="00000000" w:rsidP="00000000" w:rsidRDefault="00000000" w:rsidRPr="00000000" w14:paraId="000000F4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are some of the challenges Cortez faced, according to the article?</w:t>
            </w:r>
          </w:p>
          <w:p w:rsidR="00000000" w:rsidDel="00000000" w:rsidP="00000000" w:rsidRDefault="00000000" w:rsidRPr="00000000" w14:paraId="000000F5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How has Mexico’s immigration policies changed? </w:t>
            </w:r>
          </w:p>
          <w:p w:rsidR="00000000" w:rsidDel="00000000" w:rsidP="00000000" w:rsidRDefault="00000000" w:rsidRPr="00000000" w14:paraId="000000F6">
            <w:pPr>
              <w:widowControl w:val="0"/>
              <w:numPr>
                <w:ilvl w:val="1"/>
                <w:numId w:val="10"/>
              </w:numPr>
              <w:spacing w:line="240" w:lineRule="auto"/>
              <w:ind w:left="144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How is that affecting migrants now?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Closing and Homework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Exit ticket: From the reading, what stood out to you the most about climate migration? </w:t>
            </w:r>
          </w:p>
        </w:tc>
      </w:tr>
    </w:tbl>
    <w:p w:rsidR="00000000" w:rsidDel="00000000" w:rsidP="00000000" w:rsidRDefault="00000000" w:rsidRPr="00000000" w14:paraId="000000F9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40" w:lineRule="auto"/>
        <w:jc w:val="left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40" w:lineRule="auto"/>
        <w:jc w:val="center"/>
        <w:rPr>
          <w:rFonts w:ascii="Lato" w:cs="Lato" w:eastAsia="Lato" w:hAnsi="Lato"/>
          <w:b w:val="1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Day Seven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Objective / Essential Question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Essential Question: What policy solutions exist for climate migration?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Warm-up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Turn to a partner and review: what were some of the initial solutions to the climate migration crisis that were discussed in the article, “The Great Climate Migration?”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Resources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hyperlink r:id="rId56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 “The Great Climate Migration”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(Full Article) </w:t>
            </w:r>
          </w:p>
          <w:p w:rsidR="00000000" w:rsidDel="00000000" w:rsidP="00000000" w:rsidRDefault="00000000" w:rsidRPr="00000000" w14:paraId="00000106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Adapted version for class: </w:t>
            </w:r>
            <w:hyperlink r:id="rId57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Part 3: “The Great Climate Migration”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40" w:lineRule="auto"/>
              <w:rPr>
                <w:rFonts w:ascii="Lato" w:cs="Lato" w:eastAsia="Lato" w:hAnsi="Lato"/>
              </w:rPr>
            </w:pPr>
            <w:hyperlink r:id="rId58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Comprehension questions for “The Great Climate Migration”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40" w:lineRule="auto"/>
              <w:rPr>
                <w:rFonts w:ascii="Lato" w:cs="Lato" w:eastAsia="Lato" w:hAnsi="Lato"/>
              </w:rPr>
            </w:pPr>
            <w:hyperlink r:id="rId59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Comprehension questions for “The Great Climate Migration” [.docx]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ind w:left="360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Researching migration policy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numPr>
                <w:ilvl w:val="0"/>
                <w:numId w:val="24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hyperlink r:id="rId60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Migration Policy Institute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/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The Great Climate Migration </w:t>
            </w:r>
          </w:p>
          <w:p w:rsidR="00000000" w:rsidDel="00000000" w:rsidP="00000000" w:rsidRDefault="00000000" w:rsidRPr="00000000" w14:paraId="0000010F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Read</w:t>
            </w:r>
            <w:hyperlink r:id="rId61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 </w:t>
              </w:r>
            </w:hyperlink>
            <w:hyperlink r:id="rId62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Part 3</w:t>
              </w:r>
            </w:hyperlink>
            <w:hyperlink r:id="rId63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of the article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Answer these </w:t>
            </w:r>
            <w:hyperlink r:id="rId64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comprehension questions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(questions for Part 3 are on page 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40" w:lineRule="auto"/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Whole class discussion </w:t>
            </w:r>
          </w:p>
          <w:p w:rsidR="00000000" w:rsidDel="00000000" w:rsidP="00000000" w:rsidRDefault="00000000" w:rsidRPr="00000000" w14:paraId="00000113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migration policies does the author support? Why?</w:t>
            </w:r>
          </w:p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is the cost of inaction?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ind w:left="144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3. Next class, we will host a virtual presentation and discussion with a Pulitzer Center journalist who has reported on climate migration issues. (To access this free resource, </w:t>
            </w:r>
            <w:hyperlink r:id="rId65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.) To prepare for this conversation, brainstorm possible questions for the journalist. Resources that may help you brainstorm include:</w:t>
            </w:r>
          </w:p>
          <w:p w:rsidR="00000000" w:rsidDel="00000000" w:rsidP="00000000" w:rsidRDefault="00000000" w:rsidRPr="00000000" w14:paraId="00000117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The journalist guest speaker’s bio and articles (Luverne High School was visited by photojournalist </w:t>
            </w:r>
            <w:hyperlink r:id="rId66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Ako Salemi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in spring 2021.)</w:t>
            </w:r>
          </w:p>
          <w:p w:rsidR="00000000" w:rsidDel="00000000" w:rsidP="00000000" w:rsidRDefault="00000000" w:rsidRPr="00000000" w14:paraId="00000118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“The Great Climate Migration” article</w:t>
            </w:r>
          </w:p>
          <w:p w:rsidR="00000000" w:rsidDel="00000000" w:rsidP="00000000" w:rsidRDefault="00000000" w:rsidRPr="00000000" w14:paraId="00000119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Migration Policy Institute</w:t>
            </w:r>
          </w:p>
          <w:p w:rsidR="00000000" w:rsidDel="00000000" w:rsidP="00000000" w:rsidRDefault="00000000" w:rsidRPr="00000000" w14:paraId="0000011A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Others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Closing and Homework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Exit ticket: What are your most pressing questions regarding climate migration and the policies that may affect this issue?</w:t>
            </w:r>
          </w:p>
        </w:tc>
      </w:tr>
    </w:tbl>
    <w:p w:rsidR="00000000" w:rsidDel="00000000" w:rsidP="00000000" w:rsidRDefault="00000000" w:rsidRPr="00000000" w14:paraId="0000011D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Day Eight</w:t>
      </w:r>
    </w:p>
    <w:p w:rsidR="00000000" w:rsidDel="00000000" w:rsidP="00000000" w:rsidRDefault="00000000" w:rsidRPr="00000000" w14:paraId="0000011F">
      <w:pPr>
        <w:spacing w:line="240" w:lineRule="auto"/>
        <w:jc w:val="center"/>
        <w:rPr>
          <w:rFonts w:ascii="Lato" w:cs="Lato" w:eastAsia="Lato" w:hAnsi="Lato"/>
          <w:b w:val="1"/>
          <w:sz w:val="16"/>
          <w:szCs w:val="16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 [Optional]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Objective /  Essential Question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Lesson Objective: Capitalize on the expertise provided by a Pulitzer Center journalist.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Warm-up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Students should prepare for their conversation with the journalist.</w:t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Slides 57-63 </w:t>
            </w:r>
            <w:hyperlink r:id="rId67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were designed to prepare students for a virtual visit with photojournalist Ako Salemi at the end of Day Seven and beginning of Day Eight.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Review questions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and expectations.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Resources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hyperlink r:id="rId68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Virtual journalist visit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from the Pulitzer Center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/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Students will visit with a journalist to learn about their experience reporting on migration / climate change and about what are some of the better policies to support regarding climate change migration around the world. </w:t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Students should take note of the information provided by the journalist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Closing or Homework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None</w:t>
            </w:r>
          </w:p>
        </w:tc>
      </w:tr>
    </w:tbl>
    <w:p w:rsidR="00000000" w:rsidDel="00000000" w:rsidP="00000000" w:rsidRDefault="00000000" w:rsidRPr="00000000" w14:paraId="00000131">
      <w:pPr>
        <w:spacing w:line="240" w:lineRule="auto"/>
        <w:ind w:left="2160" w:firstLine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40" w:lineRule="auto"/>
        <w:ind w:left="2160" w:firstLine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40" w:lineRule="auto"/>
        <w:ind w:left="2160" w:firstLine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240" w:lineRule="auto"/>
        <w:ind w:left="2160" w:firstLine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240" w:lineRule="auto"/>
        <w:ind w:left="2160" w:firstLine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240" w:lineRule="auto"/>
        <w:jc w:val="center"/>
        <w:rPr>
          <w:rFonts w:ascii="Lato" w:cs="Lato" w:eastAsia="Lato" w:hAnsi="Lato"/>
          <w:b w:val="1"/>
        </w:rPr>
      </w:pPr>
      <w:r w:rsidDel="00000000" w:rsidR="00000000" w:rsidRPr="00000000">
        <w:rPr>
          <w:rFonts w:ascii="Lato" w:cs="Lato" w:eastAsia="Lato" w:hAnsi="Lato"/>
          <w:b w:val="1"/>
          <w:sz w:val="28"/>
          <w:szCs w:val="28"/>
          <w:rtl w:val="0"/>
        </w:rPr>
        <w:t xml:space="preserve">Days Nine &amp; Ten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Objective / Essential Question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Essential Question: What policy solutions are most effective for addressing climate change migration? </w:t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Lesson Objective: Students will create a final product that will answer the essential question.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Warm-up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1. Turn to a partner:</w:t>
            </w:r>
          </w:p>
          <w:p w:rsidR="00000000" w:rsidDel="00000000" w:rsidP="00000000" w:rsidRDefault="00000000" w:rsidRPr="00000000" w14:paraId="00000146">
            <w:pPr>
              <w:widowControl w:val="0"/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solutions were provided by the journalist who visited your class?</w:t>
            </w:r>
          </w:p>
          <w:p w:rsidR="00000000" w:rsidDel="00000000" w:rsidP="00000000" w:rsidRDefault="00000000" w:rsidRPr="00000000" w14:paraId="00000147">
            <w:pPr>
              <w:widowControl w:val="0"/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solutions would you support? </w:t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ind w:left="144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2. Whole class: Debrief on journalist visit. </w:t>
            </w:r>
          </w:p>
          <w:p w:rsidR="00000000" w:rsidDel="00000000" w:rsidP="00000000" w:rsidRDefault="00000000" w:rsidRPr="00000000" w14:paraId="0000014A">
            <w:pPr>
              <w:widowControl w:val="0"/>
              <w:numPr>
                <w:ilvl w:val="0"/>
                <w:numId w:val="22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stood out most to you about our visit with the journalist?</w:t>
            </w:r>
          </w:p>
          <w:p w:rsidR="00000000" w:rsidDel="00000000" w:rsidP="00000000" w:rsidRDefault="00000000" w:rsidRPr="00000000" w14:paraId="0000014B">
            <w:pPr>
              <w:widowControl w:val="0"/>
              <w:numPr>
                <w:ilvl w:val="0"/>
                <w:numId w:val="22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are some possible solutions to the climate change migration crisis?</w:t>
            </w:r>
          </w:p>
          <w:p w:rsidR="00000000" w:rsidDel="00000000" w:rsidP="00000000" w:rsidRDefault="00000000" w:rsidRPr="00000000" w14:paraId="0000014C">
            <w:pPr>
              <w:widowControl w:val="0"/>
              <w:numPr>
                <w:ilvl w:val="0"/>
                <w:numId w:val="22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What role might your state/ the U.S. / the UN (or other actors) play in these solutions?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Resources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hyperlink r:id="rId69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Rubric for Letter to </w:t>
              </w:r>
            </w:hyperlink>
            <w:hyperlink r:id="rId70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Representative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40" w:lineRule="auto"/>
              <w:rPr>
                <w:rFonts w:ascii="Lato" w:cs="Lato" w:eastAsia="Lato" w:hAnsi="Lato"/>
              </w:rPr>
            </w:pPr>
            <w:hyperlink r:id="rId71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Rubric for Letter to </w:t>
              </w:r>
            </w:hyperlink>
            <w:hyperlink r:id="rId72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Representative [.docx]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hyperlink r:id="rId73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Template for Letter to </w:t>
              </w:r>
            </w:hyperlink>
            <w:hyperlink r:id="rId74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Representative [.pdf]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line="240" w:lineRule="auto"/>
              <w:rPr>
                <w:rFonts w:ascii="Lato" w:cs="Lato" w:eastAsia="Lato" w:hAnsi="Lato"/>
              </w:rPr>
            </w:pPr>
            <w:hyperlink r:id="rId75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Template for Letter to </w:t>
              </w:r>
            </w:hyperlink>
            <w:hyperlink r:id="rId76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Representative [.docx]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Lesson /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Students will create a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summative product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, writing a letter to the representative of their choice highlighting the problem of climate change / climate migration and advocating for a solution. Students may choose among the following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options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55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Write letter to:</w:t>
            </w:r>
          </w:p>
          <w:p w:rsidR="00000000" w:rsidDel="00000000" w:rsidP="00000000" w:rsidRDefault="00000000" w:rsidRPr="00000000" w14:paraId="00000157">
            <w:pPr>
              <w:numPr>
                <w:ilvl w:val="1"/>
                <w:numId w:val="17"/>
              </w:numPr>
              <w:spacing w:line="240" w:lineRule="auto"/>
              <w:ind w:left="144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Local: City Council Representative</w:t>
            </w:r>
          </w:p>
          <w:p w:rsidR="00000000" w:rsidDel="00000000" w:rsidP="00000000" w:rsidRDefault="00000000" w:rsidRPr="00000000" w14:paraId="00000158">
            <w:pPr>
              <w:numPr>
                <w:ilvl w:val="1"/>
                <w:numId w:val="17"/>
              </w:numPr>
              <w:spacing w:line="240" w:lineRule="auto"/>
              <w:ind w:left="144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State: State Representative</w:t>
            </w:r>
          </w:p>
          <w:p w:rsidR="00000000" w:rsidDel="00000000" w:rsidP="00000000" w:rsidRDefault="00000000" w:rsidRPr="00000000" w14:paraId="00000159">
            <w:pPr>
              <w:numPr>
                <w:ilvl w:val="1"/>
                <w:numId w:val="17"/>
              </w:numPr>
              <w:spacing w:line="240" w:lineRule="auto"/>
              <w:ind w:left="144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National: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U.S. Representative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numPr>
                <w:ilvl w:val="1"/>
                <w:numId w:val="17"/>
              </w:numPr>
              <w:spacing w:line="240" w:lineRule="auto"/>
              <w:ind w:left="144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International: United Nations</w:t>
            </w:r>
          </w:p>
          <w:p w:rsidR="00000000" w:rsidDel="00000000" w:rsidP="00000000" w:rsidRDefault="00000000" w:rsidRPr="00000000" w14:paraId="0000015B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line="240" w:lineRule="auto"/>
              <w:ind w:left="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Share </w:t>
            </w:r>
            <w:hyperlink r:id="rId77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rubric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and </w:t>
            </w:r>
            <w:hyperlink r:id="rId78">
              <w:r w:rsidDel="00000000" w:rsidR="00000000" w:rsidRPr="00000000">
                <w:rPr>
                  <w:rFonts w:ascii="Lato" w:cs="Lato" w:eastAsia="Lato" w:hAnsi="Lato"/>
                  <w:color w:val="1155cc"/>
                  <w:u w:val="single"/>
                  <w:rtl w:val="0"/>
                </w:rPr>
                <w:t xml:space="preserve">letter-writing template</w:t>
              </w:r>
            </w:hyperlink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with students.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Closing and Homework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Finish and turn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in summative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project.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F">
      <w:pPr>
        <w:spacing w:line="24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headerReference r:id="rId79" w:type="default"/>
      <w:footerReference r:id="rId8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3">
    <w:pPr>
      <w:jc w:val="center"/>
      <w:rPr>
        <w:rFonts w:ascii="Lato" w:cs="Lato" w:eastAsia="Lato" w:hAnsi="Lato"/>
        <w:sz w:val="18"/>
        <w:szCs w:val="18"/>
      </w:rPr>
    </w:pPr>
    <w:r w:rsidDel="00000000" w:rsidR="00000000" w:rsidRPr="00000000">
      <w:rPr>
        <w:rFonts w:ascii="Lato" w:cs="Lato" w:eastAsia="Lato" w:hAnsi="Lato"/>
        <w:sz w:val="18"/>
        <w:szCs w:val="18"/>
        <w:rtl w:val="0"/>
      </w:rPr>
      <w:t xml:space="preserve">This unit was created by April Wallace as part of the spring 2021 Pulitzer Center Teacher Fellowship program on Stories of Migration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0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043113" cy="264848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43113" cy="2648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1">
    <w:pPr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2">
    <w:pPr>
      <w:jc w:val="right"/>
      <w:rPr>
        <w:rFonts w:ascii="Lato" w:cs="Lato" w:eastAsia="Lato" w:hAnsi="Lato"/>
      </w:rPr>
    </w:pPr>
    <w:r w:rsidDel="00000000" w:rsidR="00000000" w:rsidRPr="00000000">
      <w:rPr>
        <w:rFonts w:ascii="Lato" w:cs="Lato" w:eastAsia="Lato" w:hAnsi="Lato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Lato" w:cs="Lato" w:eastAsia="Lato" w:hAnsi="Lato"/>
        <w:rtl w:val="0"/>
      </w:rPr>
      <w:t xml:space="preserve"> of 14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➢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pulitzercenter.org/sites/default/files/inline-images/gC1zYjktqN6Ajea8IdCrK0qSlvAbNqljD3vGsGHZ71l9ZWmZAe.pptx" TargetMode="External"/><Relationship Id="rId42" Type="http://schemas.openxmlformats.org/officeDocument/2006/relationships/hyperlink" Target="https://www.nytimes.com/interactive/2020/09/15/magazine/climate-crisis-migration-america.html" TargetMode="External"/><Relationship Id="rId41" Type="http://schemas.openxmlformats.org/officeDocument/2006/relationships/hyperlink" Target="https://pulitzercenter.org/sites/default/files/inline-images/hYKM9qK5U1v4RqnqGSQiqIhuAcdumKKl2MsRtebjdzC9gCwCGH.pdf" TargetMode="External"/><Relationship Id="rId44" Type="http://schemas.openxmlformats.org/officeDocument/2006/relationships/hyperlink" Target="https://pulitzercenter.org/sites/default/files/inline-images/n5V7yrFAf2Z3FneVcxFWmCpz0bCWRi412VPREreBxF5Qpum47X.pdf" TargetMode="External"/><Relationship Id="rId43" Type="http://schemas.openxmlformats.org/officeDocument/2006/relationships/hyperlink" Target="https://pulitzercenter.org/stories/homeowners-near-great-lakes-face-very-scary-challenge-how-do-you-handle-generations-worth" TargetMode="External"/><Relationship Id="rId46" Type="http://schemas.openxmlformats.org/officeDocument/2006/relationships/hyperlink" Target="https://pulitzercenter.org/sites/default/files/inline-images/n5V7yrFAf2Z3FneVcxFWmCpz0bCWRi412VPREreBxF5Qpum47X.pdf" TargetMode="External"/><Relationship Id="rId45" Type="http://schemas.openxmlformats.org/officeDocument/2006/relationships/hyperlink" Target="https://pulitzercenter.org/sites/default/files/inline-images/qPXPhwOKI8QsR1F1eQ8l4GfWn9WmNSZlixKFvfE60byaaRIoXE.docx" TargetMode="External"/><Relationship Id="rId8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ulitzercenter.org/sites/default/files/inline-images/wYtqmMxGb2OTD7OnKBBzQCn0o369ieCSQTMMFuU3UkEDqfP4xn.pptx" TargetMode="External"/><Relationship Id="rId48" Type="http://schemas.openxmlformats.org/officeDocument/2006/relationships/hyperlink" Target="https://pulitzercenter.org/sites/default/files/inline-images/xAMOjojj7O8FCuUMDVcKDtuBr5l6yN5XI2wAfty1X4TXuFTH85.pdf" TargetMode="External"/><Relationship Id="rId47" Type="http://schemas.openxmlformats.org/officeDocument/2006/relationships/hyperlink" Target="https://pulitzercenter.org/sites/default/files/inline-images/xAMOjojj7O8FCuUMDVcKDtuBr5l6yN5XI2wAfty1X4TXuFTH85.pdf" TargetMode="External"/><Relationship Id="rId49" Type="http://schemas.openxmlformats.org/officeDocument/2006/relationships/hyperlink" Target="https://pulitzercenter.org/sites/default/files/inline-images/hYKM9qK5U1v4RqnqGSQiqIhuAcdumKKl2MsRtebjdzC9gCwCGH.pdf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bbc.co.uk/bitesize/guides/z8x6wxs/revision/2" TargetMode="External"/><Relationship Id="rId7" Type="http://schemas.openxmlformats.org/officeDocument/2006/relationships/hyperlink" Target="https://pulitzercenter.org/sites/default/files/inline-images/uUYoQ3DFlXnmZ20SetRbspUiP3wBo1xEHUZhKlPIOZc4W6Hh5S.pdf" TargetMode="External"/><Relationship Id="rId8" Type="http://schemas.openxmlformats.org/officeDocument/2006/relationships/hyperlink" Target="https://pulitzercenter.org/sites/default/files/inline-images/wYtqmMxGb2OTD7OnKBBzQCn0o369ieCSQTMMFuU3UkEDqfP4xn.pptx" TargetMode="External"/><Relationship Id="rId73" Type="http://schemas.openxmlformats.org/officeDocument/2006/relationships/hyperlink" Target="http://pulitzercenter.org/sites/default/files/inline-images/nF2KqiI8DoyYTBcbcOSHNDjeKRWoAqMOjxECz9dlCX67Pd85zx.pdf" TargetMode="External"/><Relationship Id="rId72" Type="http://schemas.openxmlformats.org/officeDocument/2006/relationships/hyperlink" Target="https://pulitzercenter.org/sites/default/files/inline-images/cKgGWZn5jj8SShc73DhRyFr6Qrd1ULcv3rXRcNo1mZnPLp9rpW.docx" TargetMode="External"/><Relationship Id="rId31" Type="http://schemas.openxmlformats.org/officeDocument/2006/relationships/hyperlink" Target="https://pulitzercenter.org/sites/default/files/inline-images/cvQf1gdtpSuu05z0WaPUmj8PZKRwPk54iN0JL17jkk0jIfdccR.pdf" TargetMode="External"/><Relationship Id="rId75" Type="http://schemas.openxmlformats.org/officeDocument/2006/relationships/hyperlink" Target="http://pulitzercenter.org/sites/default/files/inline-images/aCulMMwdSEdX9uoaQFDEHW9atte67C5lLCX4nFlyBlGahcGGcb.docx" TargetMode="External"/><Relationship Id="rId30" Type="http://schemas.openxmlformats.org/officeDocument/2006/relationships/hyperlink" Target="https://pulitzercenter.org/sites/default/files/inline-images/qPXPhwOKI8QsR1F1eQ8l4GfWn9WmNSZlixKFvfE60byaaRIoXE.docx" TargetMode="External"/><Relationship Id="rId74" Type="http://schemas.openxmlformats.org/officeDocument/2006/relationships/hyperlink" Target="http://pulitzercenter.org/sites/default/files/inline-images/nF2KqiI8DoyYTBcbcOSHNDjeKRWoAqMOjxECz9dlCX67Pd85zx.pdf" TargetMode="External"/><Relationship Id="rId33" Type="http://schemas.openxmlformats.org/officeDocument/2006/relationships/hyperlink" Target="https://pulitzercenter.org/sites/default/files/inline-images/n5V7yrFAf2Z3FneVcxFWmCpz0bCWRi412VPREreBxF5Qpum47X.pdf" TargetMode="External"/><Relationship Id="rId77" Type="http://schemas.openxmlformats.org/officeDocument/2006/relationships/hyperlink" Target="https://pulitzercenter.org/sites/default/files/inline-images/hITFPyYlCMaxAm0T0vzq7LS5S3ssD52UfmzOIUCzBAmOuJD4hw.pdf" TargetMode="External"/><Relationship Id="rId32" Type="http://schemas.openxmlformats.org/officeDocument/2006/relationships/hyperlink" Target="https://pulitzercenter.org/sites/default/files/inline-images/oUUtNcn2ZXT1pDQEbrzgiJaJo6ZqcrASpesqd9gQd5hbUN4NjL.docx" TargetMode="External"/><Relationship Id="rId76" Type="http://schemas.openxmlformats.org/officeDocument/2006/relationships/hyperlink" Target="http://pulitzercenter.org/sites/default/files/inline-images/aCulMMwdSEdX9uoaQFDEHW9atte67C5lLCX4nFlyBlGahcGGcb.docx" TargetMode="External"/><Relationship Id="rId35" Type="http://schemas.openxmlformats.org/officeDocument/2006/relationships/hyperlink" Target="https://pulitzercenter.org/sites/default/files/inline-images/lK9ecp6MyUdwq5nt6LSGxiESDn5ZFkQwJnCQFBrMeWVx6ujKYu.pdf" TargetMode="External"/><Relationship Id="rId79" Type="http://schemas.openxmlformats.org/officeDocument/2006/relationships/header" Target="header1.xml"/><Relationship Id="rId34" Type="http://schemas.openxmlformats.org/officeDocument/2006/relationships/hyperlink" Target="https://pulitzercenter.org/sites/default/files/inline-images/cvQf1gdtpSuu05z0WaPUmj8PZKRwPk54iN0JL17jkk0jIfdccR.pdf" TargetMode="External"/><Relationship Id="rId78" Type="http://schemas.openxmlformats.org/officeDocument/2006/relationships/hyperlink" Target="http://pulitzercenter.org/sites/default/files/inline-images/nF2KqiI8DoyYTBcbcOSHNDjeKRWoAqMOjxECz9dlCX67Pd85zx.pdf" TargetMode="External"/><Relationship Id="rId71" Type="http://schemas.openxmlformats.org/officeDocument/2006/relationships/hyperlink" Target="https://pulitzercenter.org/sites/default/files/inline-images/cKgGWZn5jj8SShc73DhRyFr6Qrd1ULcv3rXRcNo1mZnPLp9rpW.docx" TargetMode="External"/><Relationship Id="rId70" Type="http://schemas.openxmlformats.org/officeDocument/2006/relationships/hyperlink" Target="https://pulitzercenter.org/sites/default/files/inline-images/hITFPyYlCMaxAm0T0vzq7LS5S3ssD52UfmzOIUCzBAmOuJD4hw.pdf" TargetMode="External"/><Relationship Id="rId37" Type="http://schemas.openxmlformats.org/officeDocument/2006/relationships/image" Target="media/image2.png"/><Relationship Id="rId36" Type="http://schemas.openxmlformats.org/officeDocument/2006/relationships/image" Target="media/image4.png"/><Relationship Id="rId39" Type="http://schemas.openxmlformats.org/officeDocument/2006/relationships/hyperlink" Target="https://pulitzercenter.org/sites/default/files/inline-images/oUUtNcn2ZXT1pDQEbrzgiJaJo6ZqcrASpesqd9gQd5hbUN4NjL.docx" TargetMode="External"/><Relationship Id="rId38" Type="http://schemas.openxmlformats.org/officeDocument/2006/relationships/hyperlink" Target="https://pulitzercenter.org/sites/default/files/inline-images/cvQf1gdtpSuu05z0WaPUmj8PZKRwPk54iN0JL17jkk0jIfdccR.pdf" TargetMode="External"/><Relationship Id="rId62" Type="http://schemas.openxmlformats.org/officeDocument/2006/relationships/hyperlink" Target="https://pulitzercenter.org/sites/default/files/inline-images/g9DbQ12df3fAowlk32aNsxMptaQF6Jr9XgrxBm2Ws1EEBmBmsa.pdf" TargetMode="External"/><Relationship Id="rId61" Type="http://schemas.openxmlformats.org/officeDocument/2006/relationships/hyperlink" Target="https://pulitzercenter.org/sites/default/files/inline-images/g9DbQ12df3fAowlk32aNsxMptaQF6Jr9XgrxBm2Ws1EEBmBmsa.pdf" TargetMode="External"/><Relationship Id="rId20" Type="http://schemas.openxmlformats.org/officeDocument/2006/relationships/hyperlink" Target="https://pulitzercenter.org/sites/default/files/inline-images/n5XrC6eiSXRFULRYspOkKcnYIPi6sETtzjeyBY74vYZvpUwOE9.pptx" TargetMode="External"/><Relationship Id="rId64" Type="http://schemas.openxmlformats.org/officeDocument/2006/relationships/hyperlink" Target="https://pulitzercenter.org/sites/default/files/inline-images/wNrFNCSnLZndR7aQsOrOTqP0YzslMeGiHxcVpcYMo1ByY7Uhaq.pdf" TargetMode="External"/><Relationship Id="rId63" Type="http://schemas.openxmlformats.org/officeDocument/2006/relationships/hyperlink" Target="https://pulitzercenter.org/sites/default/files/inline-images/g9DbQ12df3fAowlk32aNsxMptaQF6Jr9XgrxBm2Ws1EEBmBmsa.pdf" TargetMode="External"/><Relationship Id="rId22" Type="http://schemas.openxmlformats.org/officeDocument/2006/relationships/hyperlink" Target="https://pulitzercenter.org/sites/default/files/inline-images/wNrFNCSnLZndR7aQsOrOTqP0YzslMeGiHxcVpcYMo1ByY7Uhaq.pdf" TargetMode="External"/><Relationship Id="rId66" Type="http://schemas.openxmlformats.org/officeDocument/2006/relationships/hyperlink" Target="https://pulitzercenter.org/people/ako-salemi" TargetMode="External"/><Relationship Id="rId21" Type="http://schemas.openxmlformats.org/officeDocument/2006/relationships/hyperlink" Target="https://pulitzercenter.org/sites/default/files/inline-images/jEu86t17dIVE7rPSH1JU9CYyVvZ8EZZKIfTzWyIVFCXzLHT62m.pdf" TargetMode="External"/><Relationship Id="rId65" Type="http://schemas.openxmlformats.org/officeDocument/2006/relationships/hyperlink" Target="https://pulitzercenter.org/education/k-12-programs-and-resources/journalist-visits-classrooms" TargetMode="External"/><Relationship Id="rId24" Type="http://schemas.openxmlformats.org/officeDocument/2006/relationships/hyperlink" Target="https://pulitzercenter.org/stories/black-and-white-how-climate-change-affecting-iran" TargetMode="External"/><Relationship Id="rId68" Type="http://schemas.openxmlformats.org/officeDocument/2006/relationships/hyperlink" Target="https://pulitzercenter.org/education/k-12-programs-and-resources/journalist-visits-classrooms" TargetMode="External"/><Relationship Id="rId23" Type="http://schemas.openxmlformats.org/officeDocument/2006/relationships/hyperlink" Target="https://pulitzercenter.org/stories/manilas-informal-settlers-face-relocation-exchange-clean-bay" TargetMode="External"/><Relationship Id="rId67" Type="http://schemas.openxmlformats.org/officeDocument/2006/relationships/hyperlink" Target="https://pulitzercenter.org/sites/default/files/inline-images/qP1can1FAiXCNCAPY4FsQMOXAPwjGsIK7w6XGAS2eov6MzWNdo.pdf" TargetMode="External"/><Relationship Id="rId60" Type="http://schemas.openxmlformats.org/officeDocument/2006/relationships/hyperlink" Target="https://www.migrationpolicy.org/" TargetMode="External"/><Relationship Id="rId26" Type="http://schemas.openxmlformats.org/officeDocument/2006/relationships/hyperlink" Target="https://pulitzercenter.org/projects/climate-change-and-human-trafficking-indonesia" TargetMode="External"/><Relationship Id="rId25" Type="http://schemas.openxmlformats.org/officeDocument/2006/relationships/hyperlink" Target="https://pulitzercenter.org/stories/last-nomads-tibetan-plateau" TargetMode="External"/><Relationship Id="rId69" Type="http://schemas.openxmlformats.org/officeDocument/2006/relationships/hyperlink" Target="https://pulitzercenter.org/sites/default/files/inline-images/hITFPyYlCMaxAm0T0vzq7LS5S3ssD52UfmzOIUCzBAmOuJD4hw.pdf" TargetMode="External"/><Relationship Id="rId28" Type="http://schemas.openxmlformats.org/officeDocument/2006/relationships/hyperlink" Target="https://pulitzercenter.org/stories/climate-change-will-drive-people-across-borders" TargetMode="External"/><Relationship Id="rId27" Type="http://schemas.openxmlformats.org/officeDocument/2006/relationships/hyperlink" Target="https://pulitzercenter.org/stories/theres-no-more-water-climate-change-drying-island" TargetMode="External"/><Relationship Id="rId29" Type="http://schemas.openxmlformats.org/officeDocument/2006/relationships/hyperlink" Target="https://pulitzercenter.org/sites/default/files/inline-images/n5V7yrFAf2Z3FneVcxFWmCpz0bCWRi412VPREreBxF5Qpum47X.pdf" TargetMode="External"/><Relationship Id="rId51" Type="http://schemas.openxmlformats.org/officeDocument/2006/relationships/hyperlink" Target="https://pulitzercenter.org/sites/default/files/inline-images/h5Dl97PV2SlMMatqeAucWQy71n3Tx4slbXtgKo0yj2LCvMwKw8.pdf" TargetMode="External"/><Relationship Id="rId50" Type="http://schemas.openxmlformats.org/officeDocument/2006/relationships/hyperlink" Target="https://www.nytimes.com/interactive/2020/07/23/magazine/climate-migration.html?referringSource=articleShare" TargetMode="External"/><Relationship Id="rId53" Type="http://schemas.openxmlformats.org/officeDocument/2006/relationships/hyperlink" Target="https://pulitzercenter.org/sites/default/files/inline-images/xy0FEbZJvCK7dLxIE9ZpP30JbpGHL9vcizBLGvRNxqdRNc4K6r.docx" TargetMode="External"/><Relationship Id="rId52" Type="http://schemas.openxmlformats.org/officeDocument/2006/relationships/hyperlink" Target="https://pulitzercenter.org/sites/default/files/inline-images/wNrFNCSnLZndR7aQsOrOTqP0YzslMeGiHxcVpcYMo1ByY7Uhaq.pdf" TargetMode="External"/><Relationship Id="rId11" Type="http://schemas.openxmlformats.org/officeDocument/2006/relationships/image" Target="media/image3.png"/><Relationship Id="rId55" Type="http://schemas.openxmlformats.org/officeDocument/2006/relationships/hyperlink" Target="https://pulitzercenter.org/sites/default/files/inline-images/wNrFNCSnLZndR7aQsOrOTqP0YzslMeGiHxcVpcYMo1ByY7Uhaq.pdf" TargetMode="External"/><Relationship Id="rId10" Type="http://schemas.openxmlformats.org/officeDocument/2006/relationships/image" Target="media/image5.png"/><Relationship Id="rId54" Type="http://schemas.openxmlformats.org/officeDocument/2006/relationships/hyperlink" Target="https://pulitzercenter.org/sites/default/files/inline-images/h5Dl97PV2SlMMatqeAucWQy71n3Tx4slbXtgKo0yj2LCvMwKw8.pdf" TargetMode="External"/><Relationship Id="rId13" Type="http://schemas.openxmlformats.org/officeDocument/2006/relationships/hyperlink" Target="https://pulitzercenter.org/sites/default/files/inline-images/jEu86t17dIVE7rPSH1JU9CYyVvZ8EZZKIfTzWyIVFCXzLHT62m.pdf" TargetMode="External"/><Relationship Id="rId57" Type="http://schemas.openxmlformats.org/officeDocument/2006/relationships/hyperlink" Target="https://pulitzercenter.org/sites/default/files/inline-images/g9DbQ12df3fAowlk32aNsxMptaQF6Jr9XgrxBm2Ws1EEBmBmsa.pdf" TargetMode="External"/><Relationship Id="rId12" Type="http://schemas.openxmlformats.org/officeDocument/2006/relationships/hyperlink" Target="https://www.nytimes.com/interactive/2020/07/23/magazine/climate-migration.html?referringSource=articleShare" TargetMode="External"/><Relationship Id="rId56" Type="http://schemas.openxmlformats.org/officeDocument/2006/relationships/hyperlink" Target="https://www.nytimes.com/interactive/2020/07/23/magazine/climate-migration.html?referringSource=articleShare" TargetMode="External"/><Relationship Id="rId15" Type="http://schemas.openxmlformats.org/officeDocument/2006/relationships/hyperlink" Target="https://pulitzercenter.org/sites/default/files/inline-images/xy0FEbZJvCK7dLxIE9ZpP30JbpGHL9vcizBLGvRNxqdRNc4K6r.docx" TargetMode="External"/><Relationship Id="rId59" Type="http://schemas.openxmlformats.org/officeDocument/2006/relationships/hyperlink" Target="https://pulitzercenter.org/sites/default/files/inline-images/xy0FEbZJvCK7dLxIE9ZpP30JbpGHL9vcizBLGvRNxqdRNc4K6r.docx" TargetMode="External"/><Relationship Id="rId14" Type="http://schemas.openxmlformats.org/officeDocument/2006/relationships/hyperlink" Target="https://pulitzercenter.org/sites/default/files/inline-images/wNrFNCSnLZndR7aQsOrOTqP0YzslMeGiHxcVpcYMo1ByY7Uhaq.pdf" TargetMode="External"/><Relationship Id="rId58" Type="http://schemas.openxmlformats.org/officeDocument/2006/relationships/hyperlink" Target="https://pulitzercenter.org/sites/default/files/inline-images/wNrFNCSnLZndR7aQsOrOTqP0YzslMeGiHxcVpcYMo1ByY7Uhaq.pdf" TargetMode="External"/><Relationship Id="rId17" Type="http://schemas.openxmlformats.org/officeDocument/2006/relationships/hyperlink" Target="https://pulitzercenter.org/sites/default/files/inline-images/qP1can1FAiXCNCAPY4FsQMOXAPwjGsIK7w6XGAS2eov6MzWNdo.pdf" TargetMode="External"/><Relationship Id="rId16" Type="http://schemas.openxmlformats.org/officeDocument/2006/relationships/hyperlink" Target="https://pulitzercenter.org/sites/default/files/inline-images/n5XrC6eiSXRFULRYspOkKcnYIPi6sETtzjeyBY74vYZvpUwOE9.pptx" TargetMode="External"/><Relationship Id="rId19" Type="http://schemas.openxmlformats.org/officeDocument/2006/relationships/hyperlink" Target="https://pulitzercenter.org/sites/default/files/inline-images/n5XrC6eiSXRFULRYspOkKcnYIPi6sETtzjeyBY74vYZvpUwOE9.pptx" TargetMode="External"/><Relationship Id="rId18" Type="http://schemas.openxmlformats.org/officeDocument/2006/relationships/hyperlink" Target="https://pulitzercenter.org/sites/default/files/inline-images/xAMOjojj7O8FCuUMDVcKDtuBr5l6yN5XI2wAfty1X4TXuFTH85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