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71F9" w14:textId="77777777" w:rsidR="00367373" w:rsidRDefault="00176149">
      <w:pPr>
        <w:pStyle w:val="Title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56CEC4A4" wp14:editId="555ABA4B">
            <wp:simplePos x="0" y="0"/>
            <wp:positionH relativeFrom="page">
              <wp:posOffset>5057775</wp:posOffset>
            </wp:positionH>
            <wp:positionV relativeFrom="paragraph">
              <wp:posOffset>193675</wp:posOffset>
            </wp:positionV>
            <wp:extent cx="1952624" cy="447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4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</w:rPr>
        <w:t>Understanding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Interrogating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Dominant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Culture</w:t>
      </w:r>
    </w:p>
    <w:p w14:paraId="01914576" w14:textId="77777777" w:rsidR="00367373" w:rsidRDefault="00176149">
      <w:pPr>
        <w:pStyle w:val="BodyText"/>
        <w:spacing w:before="37"/>
        <w:ind w:left="100"/>
      </w:pPr>
      <w:r>
        <w:rPr>
          <w:color w:val="666666"/>
        </w:rPr>
        <w:t>Unit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by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Friendship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Public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Charter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School team,</w:t>
      </w:r>
    </w:p>
    <w:p w14:paraId="3D2277D7" w14:textId="77777777" w:rsidR="00367373" w:rsidRDefault="00176149">
      <w:pPr>
        <w:spacing w:before="38"/>
        <w:ind w:left="100"/>
      </w:pPr>
      <w:r>
        <w:rPr>
          <w:color w:val="666666"/>
        </w:rPr>
        <w:t>part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2021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cohort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2"/>
        </w:rPr>
        <w:t xml:space="preserve"> </w:t>
      </w:r>
      <w:proofErr w:type="gramStart"/>
      <w:r>
        <w:rPr>
          <w:i/>
          <w:color w:val="666666"/>
        </w:rPr>
        <w:t>The</w:t>
      </w:r>
      <w:proofErr w:type="gramEnd"/>
      <w:r>
        <w:rPr>
          <w:i/>
          <w:color w:val="666666"/>
          <w:spacing w:val="-2"/>
        </w:rPr>
        <w:t xml:space="preserve"> </w:t>
      </w:r>
      <w:r>
        <w:rPr>
          <w:i/>
          <w:color w:val="666666"/>
        </w:rPr>
        <w:t>1619</w:t>
      </w:r>
      <w:r>
        <w:rPr>
          <w:i/>
          <w:color w:val="666666"/>
          <w:spacing w:val="-2"/>
        </w:rPr>
        <w:t xml:space="preserve"> </w:t>
      </w:r>
      <w:r>
        <w:rPr>
          <w:i/>
          <w:color w:val="666666"/>
        </w:rPr>
        <w:t>Project</w:t>
      </w:r>
      <w:r>
        <w:rPr>
          <w:i/>
          <w:color w:val="666666"/>
          <w:spacing w:val="-1"/>
        </w:rPr>
        <w:t xml:space="preserve"> </w:t>
      </w:r>
      <w:r>
        <w:rPr>
          <w:color w:val="666666"/>
        </w:rPr>
        <w:t>Education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Network</w:t>
      </w:r>
    </w:p>
    <w:p w14:paraId="6E5C40E1" w14:textId="77777777" w:rsidR="00367373" w:rsidRDefault="00176149">
      <w:pPr>
        <w:pStyle w:val="BodyText"/>
        <w:spacing w:before="10"/>
        <w:rPr>
          <w:sz w:val="8"/>
        </w:rPr>
      </w:pPr>
      <w:r>
        <w:pict w14:anchorId="14A9B813">
          <v:shape id="docshape1" o:spid="_x0000_s1026" alt="" style="position:absolute;margin-left:73.25pt;margin-top:6.25pt;width:452.75pt;height:.1pt;z-index:-251658240;mso-wrap-edited:f;mso-width-percent:0;mso-height-percent:0;mso-wrap-distance-left:0;mso-wrap-distance-right:0;mso-position-horizontal-relative:page;mso-width-percent:0;mso-height-percent:0" coordsize="9055,1270" path="m,l9054,e" filled="f" strokeweight=".18628mm">
            <v:path arrowok="t" o:connecttype="custom" o:connectlocs="0,0;5749290,0" o:connectangles="0,0"/>
            <w10:wrap type="topAndBottom" anchorx="page"/>
          </v:shape>
        </w:pict>
      </w:r>
    </w:p>
    <w:p w14:paraId="6431F1DF" w14:textId="77777777" w:rsidR="00367373" w:rsidRDefault="00176149">
      <w:pPr>
        <w:pStyle w:val="BodyText"/>
        <w:spacing w:before="156" w:line="276" w:lineRule="auto"/>
        <w:ind w:left="125" w:right="32"/>
      </w:pPr>
      <w:hyperlink r:id="rId6">
        <w:r>
          <w:rPr>
            <w:color w:val="1154CC"/>
            <w:u w:val="single" w:color="1154CC"/>
          </w:rPr>
          <w:t>Before cotton, sugar established American reliance on slave labor</w:t>
        </w:r>
        <w:r>
          <w:rPr>
            <w:color w:val="1154CC"/>
          </w:rPr>
          <w:t xml:space="preserve"> </w:t>
        </w:r>
      </w:hyperlink>
      <w:r>
        <w:t>is a 7-minute interview with</w:t>
      </w:r>
      <w:r>
        <w:rPr>
          <w:spacing w:val="1"/>
        </w:rPr>
        <w:t xml:space="preserve"> </w:t>
      </w:r>
      <w:r>
        <w:t xml:space="preserve">Khalil Gibran Muhammad, author of the sugar article in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1619 Project</w:t>
      </w:r>
      <w:r>
        <w:t>. Muhammad explains</w:t>
      </w:r>
      <w:r>
        <w:rPr>
          <w:spacing w:val="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sugar</w:t>
      </w:r>
      <w:r>
        <w:rPr>
          <w:spacing w:val="-2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cemented</w:t>
      </w:r>
      <w:r>
        <w:rPr>
          <w:spacing w:val="-1"/>
        </w:rPr>
        <w:t xml:space="preserve"> </w:t>
      </w:r>
      <w:r>
        <w:t>slavery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U.S.</w:t>
      </w:r>
      <w:r>
        <w:rPr>
          <w:spacing w:val="-2"/>
        </w:rPr>
        <w:t xml:space="preserve"> </w:t>
      </w:r>
      <w:r>
        <w:t>economy</w:t>
      </w:r>
      <w:r>
        <w:rPr>
          <w:spacing w:val="-2"/>
        </w:rPr>
        <w:t xml:space="preserve"> </w:t>
      </w:r>
      <w:r>
        <w:t>--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legacy</w:t>
      </w:r>
      <w:r>
        <w:rPr>
          <w:spacing w:val="-50"/>
        </w:rPr>
        <w:t xml:space="preserve"> </w:t>
      </w:r>
      <w:r>
        <w:t>endures.</w:t>
      </w:r>
      <w:r>
        <w:rPr>
          <w:spacing w:val="-2"/>
        </w:rPr>
        <w:t xml:space="preserve"> </w:t>
      </w:r>
      <w:r>
        <w:t>Text-dependent questions:</w:t>
      </w:r>
    </w:p>
    <w:p w14:paraId="4DE5CED0" w14:textId="77777777" w:rsidR="00367373" w:rsidRDefault="00367373">
      <w:pPr>
        <w:pStyle w:val="BodyText"/>
        <w:spacing w:before="10"/>
        <w:rPr>
          <w:sz w:val="19"/>
        </w:rPr>
      </w:pPr>
    </w:p>
    <w:p w14:paraId="043BECB7" w14:textId="77777777" w:rsidR="00367373" w:rsidRDefault="0017614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00" w:line="276" w:lineRule="auto"/>
        <w:ind w:right="1353"/>
      </w:pP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Khalil Gibran</w:t>
      </w:r>
      <w:r>
        <w:rPr>
          <w:spacing w:val="-2"/>
        </w:rPr>
        <w:t xml:space="preserve"> </w:t>
      </w:r>
      <w:r>
        <w:t>Muhamma</w:t>
      </w:r>
      <w:r>
        <w:t>d,</w:t>
      </w:r>
      <w:r>
        <w:rPr>
          <w:spacing w:val="-2"/>
        </w:rPr>
        <w:t xml:space="preserve"> </w:t>
      </w:r>
      <w:r>
        <w:t>why is</w:t>
      </w:r>
      <w:r>
        <w:rPr>
          <w:spacing w:val="-1"/>
        </w:rPr>
        <w:t xml:space="preserve"> </w:t>
      </w:r>
      <w:r>
        <w:t>it impossible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tell the</w:t>
      </w:r>
      <w:r>
        <w:rPr>
          <w:spacing w:val="-1"/>
        </w:rPr>
        <w:t xml:space="preserve"> </w:t>
      </w:r>
      <w:r>
        <w:t>story of</w:t>
      </w:r>
      <w:r>
        <w:rPr>
          <w:spacing w:val="-50"/>
        </w:rPr>
        <w:t xml:space="preserve"> </w:t>
      </w:r>
      <w:r>
        <w:t>Europeans</w:t>
      </w:r>
      <w:r>
        <w:rPr>
          <w:spacing w:val="-1"/>
        </w:rPr>
        <w:t xml:space="preserve"> </w:t>
      </w:r>
      <w:r>
        <w:t>colonizing America without describing</w:t>
      </w:r>
      <w:r>
        <w:rPr>
          <w:spacing w:val="-1"/>
        </w:rPr>
        <w:t xml:space="preserve"> </w:t>
      </w:r>
      <w:r>
        <w:t>sugar?</w:t>
      </w:r>
    </w:p>
    <w:p w14:paraId="09F4D238" w14:textId="77777777" w:rsidR="00367373" w:rsidRDefault="00367373">
      <w:pPr>
        <w:pStyle w:val="BodyText"/>
        <w:rPr>
          <w:sz w:val="24"/>
        </w:rPr>
      </w:pPr>
    </w:p>
    <w:p w14:paraId="1031687E" w14:textId="77777777" w:rsidR="00367373" w:rsidRDefault="00367373">
      <w:pPr>
        <w:pStyle w:val="BodyText"/>
        <w:rPr>
          <w:sz w:val="24"/>
        </w:rPr>
      </w:pPr>
    </w:p>
    <w:p w14:paraId="52825B73" w14:textId="77777777" w:rsidR="00367373" w:rsidRDefault="00367373">
      <w:pPr>
        <w:pStyle w:val="BodyText"/>
        <w:spacing w:before="6"/>
        <w:rPr>
          <w:sz w:val="19"/>
        </w:rPr>
      </w:pPr>
    </w:p>
    <w:p w14:paraId="6DFB3506" w14:textId="77777777" w:rsidR="00367373" w:rsidRDefault="00176149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19"/>
      </w:pPr>
      <w:r>
        <w:t>Why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enslaved</w:t>
      </w:r>
      <w:r>
        <w:rPr>
          <w:spacing w:val="-1"/>
        </w:rPr>
        <w:t xml:space="preserve"> </w:t>
      </w:r>
      <w:r>
        <w:t>Africans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descendants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cultivate</w:t>
      </w:r>
      <w:r>
        <w:rPr>
          <w:spacing w:val="-1"/>
        </w:rPr>
        <w:t xml:space="preserve"> </w:t>
      </w:r>
      <w:r>
        <w:t>sugar?</w:t>
      </w:r>
    </w:p>
    <w:p w14:paraId="592E16BF" w14:textId="77777777" w:rsidR="00367373" w:rsidRDefault="00367373">
      <w:pPr>
        <w:pStyle w:val="BodyText"/>
        <w:rPr>
          <w:sz w:val="24"/>
        </w:rPr>
      </w:pPr>
    </w:p>
    <w:p w14:paraId="582B890F" w14:textId="77777777" w:rsidR="00367373" w:rsidRDefault="00367373">
      <w:pPr>
        <w:pStyle w:val="BodyText"/>
        <w:rPr>
          <w:sz w:val="24"/>
        </w:rPr>
      </w:pPr>
    </w:p>
    <w:p w14:paraId="1935DEF7" w14:textId="77777777" w:rsidR="00367373" w:rsidRDefault="00367373">
      <w:pPr>
        <w:pStyle w:val="BodyText"/>
        <w:spacing w:before="9"/>
      </w:pPr>
    </w:p>
    <w:p w14:paraId="42B76D64" w14:textId="77777777" w:rsidR="00367373" w:rsidRDefault="00176149">
      <w:pPr>
        <w:pStyle w:val="ListParagraph"/>
        <w:numPr>
          <w:ilvl w:val="0"/>
          <w:numId w:val="1"/>
        </w:numPr>
        <w:tabs>
          <w:tab w:val="left" w:pos="820"/>
        </w:tabs>
        <w:ind w:left="819"/>
      </w:pPr>
      <w:r>
        <w:t>How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labor</w:t>
      </w:r>
      <w:r>
        <w:rPr>
          <w:spacing w:val="-2"/>
        </w:rPr>
        <w:t xml:space="preserve"> </w:t>
      </w:r>
      <w:r>
        <w:t>of enslaved</w:t>
      </w:r>
      <w:r>
        <w:rPr>
          <w:spacing w:val="-1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Southern</w:t>
      </w:r>
      <w:r>
        <w:rPr>
          <w:spacing w:val="-2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 xml:space="preserve">like </w:t>
      </w:r>
      <w:proofErr w:type="spellStart"/>
      <w:r>
        <w:t>Louisana</w:t>
      </w:r>
      <w:proofErr w:type="spellEnd"/>
      <w:r>
        <w:t>?</w:t>
      </w:r>
    </w:p>
    <w:p w14:paraId="11EC6FFF" w14:textId="77777777" w:rsidR="00367373" w:rsidRDefault="00367373">
      <w:pPr>
        <w:pStyle w:val="BodyText"/>
        <w:rPr>
          <w:sz w:val="24"/>
        </w:rPr>
      </w:pPr>
    </w:p>
    <w:p w14:paraId="369134DF" w14:textId="77777777" w:rsidR="00367373" w:rsidRDefault="00367373">
      <w:pPr>
        <w:pStyle w:val="BodyText"/>
        <w:rPr>
          <w:sz w:val="24"/>
        </w:rPr>
      </w:pPr>
    </w:p>
    <w:p w14:paraId="7BA6216E" w14:textId="77777777" w:rsidR="00367373" w:rsidRDefault="00367373">
      <w:pPr>
        <w:pStyle w:val="BodyText"/>
        <w:spacing w:before="10"/>
      </w:pPr>
    </w:p>
    <w:p w14:paraId="2F5D71AC" w14:textId="77777777" w:rsidR="00367373" w:rsidRDefault="00176149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401"/>
      </w:pPr>
      <w:r>
        <w:t>According to Professor Muhammad, did Northern states where sugar was not cultivated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United States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whole</w:t>
      </w:r>
      <w:r>
        <w:rPr>
          <w:spacing w:val="-1"/>
        </w:rPr>
        <w:t xml:space="preserve"> </w:t>
      </w:r>
      <w:r>
        <w:t>benefit 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enslaved persons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sugar</w:t>
      </w:r>
      <w:r>
        <w:rPr>
          <w:spacing w:val="-1"/>
        </w:rPr>
        <w:t xml:space="preserve"> </w:t>
      </w:r>
      <w:r>
        <w:t>and</w:t>
      </w:r>
      <w:r>
        <w:rPr>
          <w:spacing w:val="-50"/>
        </w:rPr>
        <w:t xml:space="preserve"> </w:t>
      </w:r>
      <w:r>
        <w:t>cotton</w:t>
      </w:r>
      <w:r>
        <w:rPr>
          <w:spacing w:val="-2"/>
        </w:rPr>
        <w:t xml:space="preserve"> </w:t>
      </w:r>
      <w:r>
        <w:t>plantations?</w:t>
      </w:r>
      <w:r>
        <w:rPr>
          <w:spacing w:val="-1"/>
        </w:rPr>
        <w:t xml:space="preserve"> </w:t>
      </w:r>
      <w:r>
        <w:t>How?</w:t>
      </w:r>
    </w:p>
    <w:p w14:paraId="2EDE9EF0" w14:textId="77777777" w:rsidR="00367373" w:rsidRDefault="00367373">
      <w:pPr>
        <w:pStyle w:val="BodyText"/>
        <w:rPr>
          <w:sz w:val="24"/>
        </w:rPr>
      </w:pPr>
    </w:p>
    <w:p w14:paraId="2D8433A8" w14:textId="77777777" w:rsidR="00367373" w:rsidRDefault="00367373">
      <w:pPr>
        <w:pStyle w:val="BodyText"/>
        <w:rPr>
          <w:sz w:val="24"/>
        </w:rPr>
      </w:pPr>
    </w:p>
    <w:p w14:paraId="43BE7F09" w14:textId="77777777" w:rsidR="00367373" w:rsidRDefault="00367373">
      <w:pPr>
        <w:pStyle w:val="BodyText"/>
        <w:spacing w:before="6"/>
        <w:rPr>
          <w:sz w:val="19"/>
        </w:rPr>
      </w:pPr>
    </w:p>
    <w:p w14:paraId="7E1C4F49" w14:textId="77777777" w:rsidR="00367373" w:rsidRDefault="00176149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544"/>
      </w:pPr>
      <w:r>
        <w:t>What does Professor Muhammad mean when he says that our [the US] economy was</w:t>
      </w:r>
      <w:r>
        <w:rPr>
          <w:spacing w:val="1"/>
        </w:rPr>
        <w:t xml:space="preserve"> </w:t>
      </w:r>
      <w:r>
        <w:t>built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profit</w:t>
      </w:r>
      <w:r>
        <w:rPr>
          <w:spacing w:val="-1"/>
        </w:rPr>
        <w:t xml:space="preserve"> </w:t>
      </w:r>
      <w:r>
        <w:t>instead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personhood?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country’s</w:t>
      </w:r>
      <w:r>
        <w:rPr>
          <w:spacing w:val="-1"/>
        </w:rPr>
        <w:t xml:space="preserve"> </w:t>
      </w:r>
      <w:r>
        <w:t>history of</w:t>
      </w:r>
      <w:r>
        <w:rPr>
          <w:spacing w:val="-1"/>
        </w:rPr>
        <w:t xml:space="preserve"> </w:t>
      </w:r>
      <w:r>
        <w:t>slavery</w:t>
      </w:r>
      <w:r>
        <w:rPr>
          <w:spacing w:val="-1"/>
        </w:rPr>
        <w:t xml:space="preserve"> </w:t>
      </w:r>
      <w:r>
        <w:t>impact</w:t>
      </w:r>
      <w:r>
        <w:rPr>
          <w:spacing w:val="-50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we treat workers today?</w:t>
      </w:r>
    </w:p>
    <w:p w14:paraId="1F1AAD9D" w14:textId="77777777" w:rsidR="00367373" w:rsidRDefault="00367373">
      <w:pPr>
        <w:pStyle w:val="BodyText"/>
        <w:rPr>
          <w:sz w:val="24"/>
        </w:rPr>
      </w:pPr>
    </w:p>
    <w:p w14:paraId="5D8330E2" w14:textId="77777777" w:rsidR="00367373" w:rsidRDefault="00367373">
      <w:pPr>
        <w:pStyle w:val="BodyText"/>
        <w:rPr>
          <w:sz w:val="24"/>
        </w:rPr>
      </w:pPr>
    </w:p>
    <w:p w14:paraId="0CF72792" w14:textId="77777777" w:rsidR="00367373" w:rsidRDefault="00367373">
      <w:pPr>
        <w:pStyle w:val="BodyText"/>
        <w:spacing w:before="6"/>
        <w:rPr>
          <w:sz w:val="19"/>
        </w:rPr>
      </w:pPr>
    </w:p>
    <w:p w14:paraId="00B5BAE0" w14:textId="77777777" w:rsidR="00367373" w:rsidRDefault="00176149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718"/>
      </w:pPr>
      <w:r>
        <w:t>Why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Professor</w:t>
      </w:r>
      <w:r>
        <w:rPr>
          <w:spacing w:val="-2"/>
        </w:rPr>
        <w:t xml:space="preserve"> </w:t>
      </w:r>
      <w:r>
        <w:t>Muhammad</w:t>
      </w:r>
      <w:r>
        <w:rPr>
          <w:spacing w:val="-1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it’s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Americans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history of the</w:t>
      </w:r>
      <w:r>
        <w:rPr>
          <w:spacing w:val="-1"/>
        </w:rPr>
        <w:t xml:space="preserve"> </w:t>
      </w:r>
      <w:r>
        <w:t>link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sugar</w:t>
      </w:r>
      <w:r>
        <w:rPr>
          <w:spacing w:val="-2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and slavery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America?</w:t>
      </w:r>
    </w:p>
    <w:sectPr w:rsidR="00367373">
      <w:type w:val="continuous"/>
      <w:pgSz w:w="12240" w:h="15840"/>
      <w:pgMar w:top="640" w:right="11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E5BD3"/>
    <w:multiLevelType w:val="hybridMultilevel"/>
    <w:tmpl w:val="E6FCFB08"/>
    <w:lvl w:ilvl="0" w:tplc="085C0CD2">
      <w:start w:val="1"/>
      <w:numFmt w:val="decimal"/>
      <w:lvlText w:val="%1."/>
      <w:lvlJc w:val="left"/>
      <w:pPr>
        <w:ind w:left="820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2D07D90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99FCD86C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627EDB94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3AAE8BFA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68E4508C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9B6ACBC6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2070D926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 w:tplc="27CC2E88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7373"/>
    <w:rsid w:val="00176149"/>
    <w:rsid w:val="00367373"/>
    <w:rsid w:val="00F2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576195"/>
  <w15:docId w15:val="{40451CC6-B5EA-7044-87EB-46D4696A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0"/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bs.org/newshour/show/before-cotton-sugar-established-american-reliance-on-slave-labo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.Text-dependent questions for Before cotton, sugar established American reliance on slave labor</dc:title>
  <cp:lastModifiedBy/>
  <cp:revision>2</cp:revision>
  <dcterms:created xsi:type="dcterms:W3CDTF">2022-02-17T00:04:00Z</dcterms:created>
  <dcterms:modified xsi:type="dcterms:W3CDTF">2022-02-17T00:04:00Z</dcterms:modified>
</cp:coreProperties>
</file>