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9E5EF3" w:rsidRDefault="00BB50D2">
      <w:pPr>
        <w:widowControl w:val="0"/>
        <w:pBdr>
          <w:top w:val="nil"/>
          <w:left w:val="nil"/>
          <w:bottom w:val="nil"/>
          <w:right w:val="nil"/>
          <w:between w:val="nil"/>
        </w:pBdr>
        <w:spacing w:line="240" w:lineRule="auto"/>
        <w:ind w:left="40"/>
        <w:rPr>
          <w:color w:val="000000"/>
        </w:rPr>
      </w:pPr>
      <w:r>
        <w:rPr>
          <w:noProof/>
        </w:rPr>
        <w:drawing>
          <wp:anchor distT="19050" distB="19050" distL="19050" distR="19050" simplePos="0" relativeHeight="251658240" behindDoc="0" locked="0" layoutInCell="1" hidden="0" allowOverlap="1" wp14:editId="6E69F000">
            <wp:simplePos x="0" y="0"/>
            <wp:positionH relativeFrom="page">
              <wp:posOffset>5461000</wp:posOffset>
            </wp:positionH>
            <wp:positionV relativeFrom="page">
              <wp:posOffset>240156</wp:posOffset>
            </wp:positionV>
            <wp:extent cx="2047875" cy="265176"/>
            <wp:effectExtent l="0" t="0" r="0" b="1905"/>
            <wp:wrapTopAndBottom distT="19050" distB="1905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2047875" cy="265176"/>
                    </a:xfrm>
                    <a:prstGeom prst="rect">
                      <a:avLst/>
                    </a:prstGeom>
                    <a:ln/>
                  </pic:spPr>
                </pic:pic>
              </a:graphicData>
            </a:graphic>
          </wp:anchor>
        </w:drawing>
      </w:r>
    </w:p>
    <w:p w14:paraId="00000002" w14:textId="7228EB50" w:rsidR="009E5EF3" w:rsidRDefault="00CF5E30" w:rsidP="00B11AEA">
      <w:pPr>
        <w:widowControl w:val="0"/>
        <w:pBdr>
          <w:top w:val="nil"/>
          <w:left w:val="nil"/>
          <w:bottom w:val="nil"/>
          <w:right w:val="nil"/>
          <w:between w:val="nil"/>
        </w:pBdr>
        <w:tabs>
          <w:tab w:val="center" w:pos="4680"/>
          <w:tab w:val="right" w:pos="9360"/>
        </w:tabs>
        <w:spacing w:before="120" w:line="240" w:lineRule="auto"/>
        <w:rPr>
          <w:rFonts w:ascii="Lato" w:eastAsia="Lato" w:hAnsi="Lato" w:cs="Lato"/>
          <w:b/>
          <w:color w:val="000000"/>
          <w:sz w:val="26"/>
          <w:szCs w:val="26"/>
        </w:rPr>
      </w:pPr>
      <w:r>
        <w:rPr>
          <w:rFonts w:ascii="Lato" w:eastAsia="Lato" w:hAnsi="Lato" w:cs="Lato"/>
          <w:b/>
          <w:color w:val="000000"/>
          <w:sz w:val="26"/>
          <w:szCs w:val="26"/>
        </w:rPr>
        <w:tab/>
      </w:r>
      <w:r w:rsidR="00BB50D2">
        <w:rPr>
          <w:rFonts w:ascii="Lato" w:eastAsia="Lato" w:hAnsi="Lato" w:cs="Lato"/>
          <w:b/>
          <w:color w:val="000000"/>
          <w:sz w:val="26"/>
          <w:szCs w:val="26"/>
        </w:rPr>
        <w:t xml:space="preserve">Beyond Crisis Mode: Humanizing Youth Migration to the United States </w:t>
      </w:r>
      <w:r>
        <w:rPr>
          <w:rFonts w:ascii="Lato" w:eastAsia="Lato" w:hAnsi="Lato" w:cs="Lato"/>
          <w:b/>
          <w:color w:val="000000"/>
          <w:sz w:val="26"/>
          <w:szCs w:val="26"/>
        </w:rPr>
        <w:tab/>
      </w:r>
    </w:p>
    <w:p w14:paraId="00000003" w14:textId="77777777" w:rsidR="009E5EF3" w:rsidRDefault="00BB50D2" w:rsidP="00B11AEA">
      <w:pPr>
        <w:widowControl w:val="0"/>
        <w:pBdr>
          <w:top w:val="nil"/>
          <w:left w:val="nil"/>
          <w:bottom w:val="nil"/>
          <w:right w:val="nil"/>
          <w:between w:val="nil"/>
        </w:pBdr>
        <w:spacing w:before="120" w:line="240" w:lineRule="auto"/>
        <w:jc w:val="center"/>
        <w:rPr>
          <w:rFonts w:ascii="Lato" w:eastAsia="Lato" w:hAnsi="Lato" w:cs="Lato"/>
          <w:b/>
          <w:color w:val="000000"/>
        </w:rPr>
      </w:pPr>
      <w:r>
        <w:rPr>
          <w:rFonts w:ascii="Lato" w:eastAsia="Lato" w:hAnsi="Lato" w:cs="Lato"/>
          <w:b/>
          <w:color w:val="000000"/>
        </w:rPr>
        <w:t xml:space="preserve">CREATIVE PROJECT ASSESSMENT </w:t>
      </w:r>
    </w:p>
    <w:p w14:paraId="00000004" w14:textId="77777777" w:rsidR="009E5EF3" w:rsidRDefault="00BB50D2" w:rsidP="00B11AEA">
      <w:pPr>
        <w:widowControl w:val="0"/>
        <w:pBdr>
          <w:top w:val="nil"/>
          <w:left w:val="nil"/>
          <w:bottom w:val="nil"/>
          <w:right w:val="nil"/>
          <w:between w:val="nil"/>
        </w:pBdr>
        <w:spacing w:before="120" w:line="240" w:lineRule="auto"/>
        <w:ind w:left="29"/>
        <w:rPr>
          <w:rFonts w:ascii="Lato" w:eastAsia="Lato" w:hAnsi="Lato" w:cs="Lato"/>
          <w:color w:val="000000"/>
        </w:rPr>
      </w:pPr>
      <w:r>
        <w:rPr>
          <w:rFonts w:ascii="Lato" w:eastAsia="Lato" w:hAnsi="Lato" w:cs="Lato"/>
          <w:color w:val="000000"/>
        </w:rPr>
        <w:t xml:space="preserve">Pick a format that most speaks to your creative strengths. Options could include: </w:t>
      </w:r>
    </w:p>
    <w:p w14:paraId="00000005" w14:textId="77777777" w:rsidR="009E5EF3" w:rsidRDefault="00BB50D2" w:rsidP="00B11AEA">
      <w:pPr>
        <w:widowControl w:val="0"/>
        <w:pBdr>
          <w:top w:val="nil"/>
          <w:left w:val="nil"/>
          <w:bottom w:val="nil"/>
          <w:right w:val="nil"/>
          <w:between w:val="nil"/>
        </w:pBdr>
        <w:spacing w:before="120" w:line="240" w:lineRule="auto"/>
        <w:ind w:left="374" w:right="187" w:firstLine="14"/>
        <w:rPr>
          <w:rFonts w:ascii="Lato" w:eastAsia="Lato" w:hAnsi="Lato" w:cs="Lato"/>
          <w:color w:val="000000"/>
        </w:rPr>
      </w:pPr>
      <w:r>
        <w:rPr>
          <w:rFonts w:ascii="Lato" w:eastAsia="Lato" w:hAnsi="Lato" w:cs="Lato"/>
          <w:color w:val="000000"/>
        </w:rPr>
        <w:t xml:space="preserve">1) A poem about the youth migrant experience (acrostic poems, “found” poems using words and phrases from the readings and videos, a “Where I am </w:t>
      </w:r>
      <w:proofErr w:type="gramStart"/>
      <w:r>
        <w:rPr>
          <w:rFonts w:ascii="Lato" w:eastAsia="Lato" w:hAnsi="Lato" w:cs="Lato"/>
          <w:color w:val="000000"/>
        </w:rPr>
        <w:t>From</w:t>
      </w:r>
      <w:proofErr w:type="gramEnd"/>
      <w:r>
        <w:rPr>
          <w:rFonts w:ascii="Lato" w:eastAsia="Lato" w:hAnsi="Lato" w:cs="Lato"/>
          <w:color w:val="000000"/>
        </w:rPr>
        <w:t xml:space="preserve">” Poem, a series of haikus). 2) A letter from an unaccompanied child migrant to a friend or family member describing their experience. The letter may detail their journey, their hopes, their struggles. 3) An illustrated map or comic strip detailing the experiences of youth migrants (causes for leaving, struggles along the way, challenges at the border). </w:t>
      </w:r>
    </w:p>
    <w:p w14:paraId="00000006" w14:textId="77777777" w:rsidR="009E5EF3" w:rsidRDefault="00BB50D2" w:rsidP="00B11AEA">
      <w:pPr>
        <w:widowControl w:val="0"/>
        <w:pBdr>
          <w:top w:val="nil"/>
          <w:left w:val="nil"/>
          <w:bottom w:val="nil"/>
          <w:right w:val="nil"/>
          <w:between w:val="nil"/>
        </w:pBdr>
        <w:spacing w:before="7" w:line="240" w:lineRule="auto"/>
        <w:ind w:left="374"/>
        <w:rPr>
          <w:rFonts w:ascii="Lato" w:eastAsia="Lato" w:hAnsi="Lato" w:cs="Lato"/>
          <w:color w:val="000000"/>
        </w:rPr>
      </w:pPr>
      <w:r>
        <w:rPr>
          <w:rFonts w:ascii="Lato" w:eastAsia="Lato" w:hAnsi="Lato" w:cs="Lato"/>
          <w:color w:val="000000"/>
        </w:rPr>
        <w:t xml:space="preserve">4) An imaginary interview between a journalist and a youth migrant. </w:t>
      </w:r>
    </w:p>
    <w:p w14:paraId="00000007" w14:textId="77777777" w:rsidR="009E5EF3" w:rsidRDefault="00BB50D2" w:rsidP="00B11AEA">
      <w:pPr>
        <w:widowControl w:val="0"/>
        <w:pBdr>
          <w:top w:val="nil"/>
          <w:left w:val="nil"/>
          <w:bottom w:val="nil"/>
          <w:right w:val="nil"/>
          <w:between w:val="nil"/>
        </w:pBdr>
        <w:spacing w:before="7" w:line="240" w:lineRule="auto"/>
        <w:ind w:left="738" w:right="636" w:hanging="356"/>
        <w:rPr>
          <w:rFonts w:ascii="Lato" w:eastAsia="Lato" w:hAnsi="Lato" w:cs="Lato"/>
          <w:color w:val="000000"/>
        </w:rPr>
      </w:pPr>
      <w:r>
        <w:rPr>
          <w:rFonts w:ascii="Lato" w:eastAsia="Lato" w:hAnsi="Lato" w:cs="Lato"/>
          <w:color w:val="000000"/>
        </w:rPr>
        <w:t xml:space="preserve">5) A children’s book about a young migrant (causes for leaving, struggles along the way, challenges at the border). Be sure to include illustrations. </w:t>
      </w:r>
    </w:p>
    <w:p w14:paraId="00000008" w14:textId="77777777" w:rsidR="009E5EF3" w:rsidRDefault="00BB50D2" w:rsidP="00B11AEA">
      <w:pPr>
        <w:widowControl w:val="0"/>
        <w:pBdr>
          <w:top w:val="nil"/>
          <w:left w:val="nil"/>
          <w:bottom w:val="nil"/>
          <w:right w:val="nil"/>
          <w:between w:val="nil"/>
        </w:pBdr>
        <w:spacing w:before="7" w:line="240" w:lineRule="auto"/>
        <w:ind w:left="748" w:right="21" w:hanging="366"/>
        <w:rPr>
          <w:rFonts w:ascii="Lato" w:eastAsia="Lato" w:hAnsi="Lato" w:cs="Lato"/>
          <w:color w:val="000000"/>
        </w:rPr>
      </w:pPr>
      <w:r>
        <w:rPr>
          <w:rFonts w:ascii="Lato" w:eastAsia="Lato" w:hAnsi="Lato" w:cs="Lato"/>
          <w:color w:val="000000"/>
        </w:rPr>
        <w:t xml:space="preserve">6) An imaginary journal or diary detailing a young migrant’s journey, including the reasons for leaving, the challenges they face along the way, and experiences. </w:t>
      </w:r>
    </w:p>
    <w:p w14:paraId="00000009" w14:textId="77777777" w:rsidR="009E5EF3" w:rsidRDefault="00BB50D2">
      <w:pPr>
        <w:widowControl w:val="0"/>
        <w:pBdr>
          <w:top w:val="nil"/>
          <w:left w:val="nil"/>
          <w:bottom w:val="nil"/>
          <w:right w:val="nil"/>
          <w:between w:val="nil"/>
        </w:pBdr>
        <w:spacing w:before="271" w:line="240" w:lineRule="auto"/>
        <w:ind w:left="27"/>
        <w:rPr>
          <w:rFonts w:ascii="Lato" w:eastAsia="Lato" w:hAnsi="Lato" w:cs="Lato"/>
          <w:b/>
          <w:color w:val="000000"/>
        </w:rPr>
      </w:pPr>
      <w:r>
        <w:rPr>
          <w:rFonts w:ascii="Lato" w:eastAsia="Lato" w:hAnsi="Lato" w:cs="Lato"/>
          <w:b/>
          <w:color w:val="000000"/>
        </w:rPr>
        <w:t>Response</w:t>
      </w:r>
    </w:p>
    <w:tbl>
      <w:tblPr>
        <w:tblStyle w:val="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9E5EF3" w14:paraId="519D7F48" w14:textId="77777777" w:rsidTr="00B11AEA">
        <w:trPr>
          <w:trHeight w:val="7239"/>
        </w:trPr>
        <w:tc>
          <w:tcPr>
            <w:tcW w:w="9360" w:type="dxa"/>
            <w:shd w:val="clear" w:color="auto" w:fill="auto"/>
            <w:tcMar>
              <w:top w:w="100" w:type="dxa"/>
              <w:left w:w="100" w:type="dxa"/>
              <w:bottom w:w="100" w:type="dxa"/>
              <w:right w:w="100" w:type="dxa"/>
            </w:tcMar>
          </w:tcPr>
          <w:p w14:paraId="0000000A" w14:textId="77777777" w:rsidR="009E5EF3" w:rsidRPr="00B11AEA" w:rsidRDefault="00BB50D2">
            <w:pPr>
              <w:widowControl w:val="0"/>
              <w:pBdr>
                <w:top w:val="nil"/>
                <w:left w:val="nil"/>
                <w:bottom w:val="nil"/>
                <w:right w:val="nil"/>
                <w:between w:val="nil"/>
              </w:pBdr>
              <w:spacing w:line="240" w:lineRule="auto"/>
              <w:jc w:val="center"/>
              <w:rPr>
                <w:rFonts w:ascii="Lato" w:eastAsia="Lato" w:hAnsi="Lato" w:cs="Lato"/>
                <w:color w:val="000000"/>
              </w:rPr>
            </w:pPr>
            <w:r>
              <w:rPr>
                <w:rFonts w:ascii="Lato" w:eastAsia="Lato" w:hAnsi="Lato" w:cs="Lato"/>
                <w:color w:val="000000"/>
                <w:sz w:val="68"/>
                <w:szCs w:val="68"/>
              </w:rPr>
              <w:t xml:space="preserve">B </w:t>
            </w:r>
            <w:r w:rsidRPr="00B11AEA">
              <w:rPr>
                <w:rFonts w:ascii="Lato" w:eastAsia="Lato" w:hAnsi="Lato" w:cs="Lato"/>
                <w:color w:val="000000"/>
              </w:rPr>
              <w:t xml:space="preserve">Backpacking alone, unaccompanied minors had to trek across South and Central </w:t>
            </w:r>
          </w:p>
          <w:p w14:paraId="0000000B" w14:textId="77777777" w:rsidR="009E5EF3" w:rsidRPr="00B11AEA" w:rsidRDefault="00BB50D2">
            <w:pPr>
              <w:widowControl w:val="0"/>
              <w:pBdr>
                <w:top w:val="nil"/>
                <w:left w:val="nil"/>
                <w:bottom w:val="nil"/>
                <w:right w:val="nil"/>
                <w:between w:val="nil"/>
              </w:pBdr>
              <w:spacing w:before="28" w:line="240" w:lineRule="auto"/>
              <w:ind w:left="116"/>
              <w:rPr>
                <w:rFonts w:ascii="Lato" w:eastAsia="Lato" w:hAnsi="Lato" w:cs="Lato"/>
                <w:color w:val="000000"/>
              </w:rPr>
            </w:pPr>
            <w:r w:rsidRPr="00B11AEA">
              <w:rPr>
                <w:rFonts w:ascii="Lato" w:eastAsia="Lato" w:hAnsi="Lato" w:cs="Lato"/>
                <w:color w:val="000000"/>
              </w:rPr>
              <w:t xml:space="preserve">America. </w:t>
            </w:r>
          </w:p>
          <w:p w14:paraId="0000000C" w14:textId="77777777" w:rsidR="009E5EF3" w:rsidRPr="00B11AEA" w:rsidRDefault="00BB50D2">
            <w:pPr>
              <w:widowControl w:val="0"/>
              <w:pBdr>
                <w:top w:val="nil"/>
                <w:left w:val="nil"/>
                <w:bottom w:val="nil"/>
                <w:right w:val="nil"/>
                <w:between w:val="nil"/>
              </w:pBdr>
              <w:spacing w:before="2" w:line="240" w:lineRule="auto"/>
              <w:jc w:val="center"/>
              <w:rPr>
                <w:rFonts w:ascii="Lato" w:eastAsia="Lato" w:hAnsi="Lato" w:cs="Lato"/>
                <w:color w:val="000000"/>
              </w:rPr>
            </w:pPr>
            <w:r>
              <w:rPr>
                <w:rFonts w:ascii="Lato" w:eastAsia="Lato" w:hAnsi="Lato" w:cs="Lato"/>
                <w:color w:val="000000"/>
                <w:sz w:val="68"/>
                <w:szCs w:val="68"/>
              </w:rPr>
              <w:t xml:space="preserve">O </w:t>
            </w:r>
            <w:r w:rsidRPr="00B11AEA">
              <w:rPr>
                <w:rFonts w:ascii="Lato" w:eastAsia="Lato" w:hAnsi="Lato" w:cs="Lato"/>
                <w:color w:val="000000"/>
              </w:rPr>
              <w:t xml:space="preserve">Only stopping for water and food, the journey was dangerous, especially because </w:t>
            </w:r>
          </w:p>
          <w:p w14:paraId="0000000D" w14:textId="77777777" w:rsidR="009E5EF3" w:rsidRPr="00B11AEA" w:rsidRDefault="00BB50D2">
            <w:pPr>
              <w:widowControl w:val="0"/>
              <w:pBdr>
                <w:top w:val="nil"/>
                <w:left w:val="nil"/>
                <w:bottom w:val="nil"/>
                <w:right w:val="nil"/>
                <w:between w:val="nil"/>
              </w:pBdr>
              <w:spacing w:before="28" w:line="240" w:lineRule="auto"/>
              <w:ind w:left="120"/>
              <w:rPr>
                <w:rFonts w:ascii="Lato" w:eastAsia="Lato" w:hAnsi="Lato" w:cs="Lato"/>
                <w:color w:val="000000"/>
              </w:rPr>
            </w:pPr>
            <w:r w:rsidRPr="00B11AEA">
              <w:rPr>
                <w:rFonts w:ascii="Lato" w:eastAsia="Lato" w:hAnsi="Lato" w:cs="Lato"/>
                <w:color w:val="000000"/>
              </w:rPr>
              <w:t xml:space="preserve">the kids on the trail were by themselves. </w:t>
            </w:r>
          </w:p>
          <w:p w14:paraId="0000000E" w14:textId="77777777" w:rsidR="009E5EF3" w:rsidRPr="00B11AEA" w:rsidRDefault="00BB50D2">
            <w:pPr>
              <w:widowControl w:val="0"/>
              <w:pBdr>
                <w:top w:val="nil"/>
                <w:left w:val="nil"/>
                <w:bottom w:val="nil"/>
                <w:right w:val="nil"/>
                <w:between w:val="nil"/>
              </w:pBdr>
              <w:spacing w:before="2" w:line="240" w:lineRule="auto"/>
              <w:ind w:left="180"/>
              <w:rPr>
                <w:rFonts w:ascii="Lato" w:eastAsia="Lato" w:hAnsi="Lato" w:cs="Lato"/>
                <w:color w:val="000000"/>
              </w:rPr>
            </w:pPr>
            <w:r>
              <w:rPr>
                <w:rFonts w:ascii="Lato" w:eastAsia="Lato" w:hAnsi="Lato" w:cs="Lato"/>
                <w:color w:val="000000"/>
                <w:sz w:val="68"/>
                <w:szCs w:val="68"/>
              </w:rPr>
              <w:t xml:space="preserve">R </w:t>
            </w:r>
            <w:r w:rsidRPr="00B11AEA">
              <w:rPr>
                <w:rFonts w:ascii="Lato" w:eastAsia="Lato" w:hAnsi="Lato" w:cs="Lato"/>
                <w:color w:val="000000"/>
              </w:rPr>
              <w:t xml:space="preserve">Rivers, mountains and other dangerous terrain are what migrants had to go </w:t>
            </w:r>
          </w:p>
          <w:p w14:paraId="0000000F" w14:textId="77777777" w:rsidR="009E5EF3" w:rsidRPr="00B11AEA" w:rsidRDefault="00BB50D2">
            <w:pPr>
              <w:widowControl w:val="0"/>
              <w:pBdr>
                <w:top w:val="nil"/>
                <w:left w:val="nil"/>
                <w:bottom w:val="nil"/>
                <w:right w:val="nil"/>
                <w:between w:val="nil"/>
              </w:pBdr>
              <w:spacing w:before="28" w:line="240" w:lineRule="auto"/>
              <w:ind w:left="120"/>
              <w:rPr>
                <w:rFonts w:ascii="Lato" w:eastAsia="Lato" w:hAnsi="Lato" w:cs="Lato"/>
                <w:color w:val="000000"/>
              </w:rPr>
            </w:pPr>
            <w:r w:rsidRPr="00B11AEA">
              <w:rPr>
                <w:rFonts w:ascii="Lato" w:eastAsia="Lato" w:hAnsi="Lato" w:cs="Lato"/>
                <w:color w:val="000000"/>
              </w:rPr>
              <w:t xml:space="preserve">through just to get to the American border. </w:t>
            </w:r>
          </w:p>
          <w:p w14:paraId="00000010" w14:textId="77777777" w:rsidR="009E5EF3" w:rsidRPr="00B11AEA" w:rsidRDefault="00BB50D2">
            <w:pPr>
              <w:widowControl w:val="0"/>
              <w:pBdr>
                <w:top w:val="nil"/>
                <w:left w:val="nil"/>
                <w:bottom w:val="nil"/>
                <w:right w:val="nil"/>
                <w:between w:val="nil"/>
              </w:pBdr>
              <w:spacing w:before="2" w:line="240" w:lineRule="auto"/>
              <w:jc w:val="center"/>
              <w:rPr>
                <w:rFonts w:ascii="Lato" w:eastAsia="Lato" w:hAnsi="Lato" w:cs="Lato"/>
                <w:color w:val="000000"/>
              </w:rPr>
            </w:pPr>
            <w:r>
              <w:rPr>
                <w:rFonts w:ascii="Lato" w:eastAsia="Lato" w:hAnsi="Lato" w:cs="Lato"/>
                <w:color w:val="000000"/>
                <w:sz w:val="68"/>
                <w:szCs w:val="68"/>
              </w:rPr>
              <w:t xml:space="preserve">D </w:t>
            </w:r>
            <w:r w:rsidRPr="00B11AEA">
              <w:rPr>
                <w:rFonts w:ascii="Lato" w:eastAsia="Lato" w:hAnsi="Lato" w:cs="Lato"/>
                <w:color w:val="000000"/>
              </w:rPr>
              <w:t xml:space="preserve">Darien gap is a </w:t>
            </w:r>
            <w:proofErr w:type="gramStart"/>
            <w:r w:rsidRPr="00B11AEA">
              <w:rPr>
                <w:rFonts w:ascii="Lato" w:eastAsia="Lato" w:hAnsi="Lato" w:cs="Lato"/>
                <w:color w:val="000000"/>
              </w:rPr>
              <w:t>66 mile</w:t>
            </w:r>
            <w:proofErr w:type="gramEnd"/>
            <w:r w:rsidRPr="00B11AEA">
              <w:rPr>
                <w:rFonts w:ascii="Lato" w:eastAsia="Lato" w:hAnsi="Lato" w:cs="Lato"/>
                <w:color w:val="000000"/>
              </w:rPr>
              <w:t xml:space="preserve"> swath and dangerous jungle where people go to get to the </w:t>
            </w:r>
          </w:p>
          <w:p w14:paraId="00000011" w14:textId="77777777" w:rsidR="009E5EF3" w:rsidRPr="00B11AEA" w:rsidRDefault="00BB50D2">
            <w:pPr>
              <w:widowControl w:val="0"/>
              <w:pBdr>
                <w:top w:val="nil"/>
                <w:left w:val="nil"/>
                <w:bottom w:val="nil"/>
                <w:right w:val="nil"/>
                <w:between w:val="nil"/>
              </w:pBdr>
              <w:spacing w:before="28" w:line="239" w:lineRule="auto"/>
              <w:ind w:left="121" w:right="374" w:hanging="4"/>
              <w:rPr>
                <w:rFonts w:ascii="Lato" w:eastAsia="Lato" w:hAnsi="Lato" w:cs="Lato"/>
                <w:color w:val="000000"/>
              </w:rPr>
            </w:pPr>
            <w:r w:rsidRPr="00B11AEA">
              <w:rPr>
                <w:rFonts w:ascii="Lato" w:eastAsia="Lato" w:hAnsi="Lato" w:cs="Lato"/>
                <w:color w:val="000000"/>
              </w:rPr>
              <w:t xml:space="preserve">American border. It’s filled with drug traffickers, and other desperate people trying to get to the border. </w:t>
            </w:r>
          </w:p>
          <w:p w14:paraId="00000012" w14:textId="77777777" w:rsidR="009E5EF3" w:rsidRPr="00B11AEA" w:rsidRDefault="00BB50D2">
            <w:pPr>
              <w:widowControl w:val="0"/>
              <w:pBdr>
                <w:top w:val="nil"/>
                <w:left w:val="nil"/>
                <w:bottom w:val="nil"/>
                <w:right w:val="nil"/>
                <w:between w:val="nil"/>
              </w:pBdr>
              <w:spacing w:before="2" w:line="239" w:lineRule="auto"/>
              <w:ind w:left="180" w:right="276" w:hanging="6"/>
              <w:rPr>
                <w:rFonts w:ascii="Lato" w:eastAsia="Lato" w:hAnsi="Lato" w:cs="Lato"/>
                <w:color w:val="000000"/>
              </w:rPr>
            </w:pPr>
            <w:r>
              <w:rPr>
                <w:rFonts w:ascii="Lato" w:eastAsia="Lato" w:hAnsi="Lato" w:cs="Lato"/>
                <w:color w:val="000000"/>
                <w:sz w:val="68"/>
                <w:szCs w:val="68"/>
              </w:rPr>
              <w:t xml:space="preserve">E </w:t>
            </w:r>
            <w:r w:rsidRPr="00B11AEA">
              <w:rPr>
                <w:rFonts w:ascii="Lato" w:eastAsia="Lato" w:hAnsi="Lato" w:cs="Lato"/>
                <w:color w:val="000000"/>
              </w:rPr>
              <w:t>Except for what they could carry, which wasn’t much, the kids had nothing.</w:t>
            </w:r>
          </w:p>
          <w:p w14:paraId="00000013" w14:textId="77777777" w:rsidR="009E5EF3" w:rsidRDefault="00BB50D2">
            <w:pPr>
              <w:widowControl w:val="0"/>
              <w:pBdr>
                <w:top w:val="nil"/>
                <w:left w:val="nil"/>
                <w:bottom w:val="nil"/>
                <w:right w:val="nil"/>
                <w:between w:val="nil"/>
              </w:pBdr>
              <w:spacing w:before="2" w:line="239" w:lineRule="auto"/>
              <w:ind w:left="180" w:right="276" w:hanging="6"/>
              <w:rPr>
                <w:rFonts w:ascii="Lato" w:eastAsia="Lato" w:hAnsi="Lato" w:cs="Lato"/>
                <w:color w:val="000000"/>
                <w:sz w:val="24"/>
                <w:szCs w:val="24"/>
              </w:rPr>
            </w:pPr>
            <w:r>
              <w:rPr>
                <w:rFonts w:ascii="Lato" w:eastAsia="Lato" w:hAnsi="Lato" w:cs="Lato"/>
                <w:color w:val="000000"/>
                <w:sz w:val="24"/>
                <w:szCs w:val="24"/>
              </w:rPr>
              <w:t xml:space="preserve"> </w:t>
            </w:r>
            <w:r>
              <w:rPr>
                <w:rFonts w:ascii="Lato" w:eastAsia="Lato" w:hAnsi="Lato" w:cs="Lato"/>
                <w:color w:val="000000"/>
                <w:sz w:val="68"/>
                <w:szCs w:val="68"/>
              </w:rPr>
              <w:t xml:space="preserve">R </w:t>
            </w:r>
            <w:r w:rsidRPr="00B11AEA">
              <w:rPr>
                <w:rFonts w:ascii="Lato" w:eastAsia="Lato" w:hAnsi="Lato" w:cs="Lato"/>
                <w:color w:val="000000"/>
              </w:rPr>
              <w:t xml:space="preserve">Roads were not available to the migrants because they could get caught, </w:t>
            </w:r>
            <w:r w:rsidRPr="00B11AEA">
              <w:rPr>
                <w:rFonts w:ascii="Lato" w:eastAsia="Lato" w:hAnsi="Lato" w:cs="Lato"/>
              </w:rPr>
              <w:t>instead they had to go through dangerous jungles and rivers to reach the border.</w:t>
            </w:r>
          </w:p>
        </w:tc>
      </w:tr>
    </w:tbl>
    <w:p w14:paraId="00000016" w14:textId="77777777" w:rsidR="009E5EF3" w:rsidRDefault="009E5EF3" w:rsidP="00B11AEA">
      <w:pPr>
        <w:widowControl w:val="0"/>
        <w:spacing w:line="240" w:lineRule="auto"/>
        <w:rPr>
          <w:color w:val="000000"/>
        </w:rPr>
      </w:pPr>
    </w:p>
    <w:sectPr w:rsidR="009E5EF3">
      <w:headerReference w:type="even" r:id="rId7"/>
      <w:headerReference w:type="default" r:id="rId8"/>
      <w:footerReference w:type="default" r:id="rId9"/>
      <w:pgSz w:w="12240" w:h="15840"/>
      <w:pgMar w:top="750" w:right="1450" w:bottom="1710" w:left="143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C916F7" w14:textId="77777777" w:rsidR="0004171C" w:rsidRDefault="0004171C">
      <w:pPr>
        <w:spacing w:line="240" w:lineRule="auto"/>
      </w:pPr>
      <w:r>
        <w:separator/>
      </w:r>
    </w:p>
  </w:endnote>
  <w:endnote w:type="continuationSeparator" w:id="0">
    <w:p w14:paraId="79B380D2" w14:textId="77777777" w:rsidR="0004171C" w:rsidRDefault="0004171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003" w:usb1="00000000" w:usb2="00000000" w:usb3="00000000" w:csb0="00000001" w:csb1="00000000"/>
  </w:font>
  <w:font w:name="Lato">
    <w:altName w:val="Segoe UI"/>
    <w:panose1 w:val="020B0604020202020204"/>
    <w:charset w:val="00"/>
    <w:family w:val="auto"/>
    <w:pitch w:val="default"/>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17" w14:textId="77777777" w:rsidR="009E5EF3" w:rsidRDefault="00BB50D2">
    <w:pPr>
      <w:jc w:val="center"/>
    </w:pPr>
    <w:r>
      <w:rPr>
        <w:rFonts w:ascii="Lato" w:eastAsia="Lato" w:hAnsi="Lato" w:cs="Lato"/>
        <w:sz w:val="18"/>
        <w:szCs w:val="18"/>
      </w:rPr>
      <w:t>This worksheet was created by Dr. Ingrid Fey as part of the spring 2021 Pulitzer Center Teacher Fellowship program on Stories of Migration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695F26" w14:textId="77777777" w:rsidR="0004171C" w:rsidRDefault="0004171C">
      <w:pPr>
        <w:spacing w:line="240" w:lineRule="auto"/>
      </w:pPr>
      <w:r>
        <w:separator/>
      </w:r>
    </w:p>
  </w:footnote>
  <w:footnote w:type="continuationSeparator" w:id="0">
    <w:p w14:paraId="28F25B26" w14:textId="77777777" w:rsidR="0004171C" w:rsidRDefault="0004171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426082807"/>
      <w:docPartObj>
        <w:docPartGallery w:val="Page Numbers (Top of Page)"/>
        <w:docPartUnique/>
      </w:docPartObj>
    </w:sdtPr>
    <w:sdtEndPr>
      <w:rPr>
        <w:rStyle w:val="PageNumber"/>
      </w:rPr>
    </w:sdtEndPr>
    <w:sdtContent>
      <w:p w14:paraId="743E1810" w14:textId="3DEEC971" w:rsidR="00AF228E" w:rsidRDefault="00AF228E" w:rsidP="00CF5E30">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482AD46" w14:textId="77777777" w:rsidR="00AF228E" w:rsidRDefault="00AF228E" w:rsidP="00AF228E">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sz w:val="21"/>
        <w:szCs w:val="21"/>
      </w:rPr>
      <w:id w:val="-789356491"/>
      <w:docPartObj>
        <w:docPartGallery w:val="Page Numbers (Top of Page)"/>
        <w:docPartUnique/>
      </w:docPartObj>
    </w:sdtPr>
    <w:sdtEndPr>
      <w:rPr>
        <w:rStyle w:val="PageNumber"/>
      </w:rPr>
    </w:sdtEndPr>
    <w:sdtContent>
      <w:p w14:paraId="587DD777" w14:textId="3C14A96F" w:rsidR="00CF5E30" w:rsidRPr="00CF5E30" w:rsidRDefault="00CF5E30" w:rsidP="00CF5E30">
        <w:pPr>
          <w:pStyle w:val="Header"/>
          <w:framePr w:wrap="none" w:vAnchor="text" w:hAnchor="page" w:x="10780" w:y="913"/>
          <w:rPr>
            <w:rStyle w:val="PageNumber"/>
            <w:sz w:val="21"/>
            <w:szCs w:val="21"/>
          </w:rPr>
        </w:pPr>
        <w:r w:rsidRPr="00CF5E30">
          <w:rPr>
            <w:rStyle w:val="PageNumber"/>
            <w:sz w:val="21"/>
            <w:szCs w:val="21"/>
          </w:rPr>
          <w:fldChar w:fldCharType="begin"/>
        </w:r>
        <w:r w:rsidRPr="00CF5E30">
          <w:rPr>
            <w:rStyle w:val="PageNumber"/>
            <w:sz w:val="21"/>
            <w:szCs w:val="21"/>
          </w:rPr>
          <w:instrText xml:space="preserve"> PAGE </w:instrText>
        </w:r>
        <w:r w:rsidRPr="00CF5E30">
          <w:rPr>
            <w:rStyle w:val="PageNumber"/>
            <w:sz w:val="21"/>
            <w:szCs w:val="21"/>
          </w:rPr>
          <w:fldChar w:fldCharType="separate"/>
        </w:r>
        <w:r w:rsidRPr="00CF5E30">
          <w:rPr>
            <w:rStyle w:val="PageNumber"/>
            <w:noProof/>
            <w:sz w:val="21"/>
            <w:szCs w:val="21"/>
          </w:rPr>
          <w:t>1</w:t>
        </w:r>
        <w:r w:rsidRPr="00CF5E30">
          <w:rPr>
            <w:rStyle w:val="PageNumber"/>
            <w:sz w:val="21"/>
            <w:szCs w:val="21"/>
          </w:rPr>
          <w:fldChar w:fldCharType="end"/>
        </w:r>
        <w:r w:rsidRPr="00CF5E30">
          <w:rPr>
            <w:rStyle w:val="PageNumber"/>
            <w:sz w:val="21"/>
            <w:szCs w:val="21"/>
          </w:rPr>
          <w:t xml:space="preserve"> of 1</w:t>
        </w:r>
      </w:p>
    </w:sdtContent>
  </w:sdt>
  <w:p w14:paraId="58693476" w14:textId="77777777" w:rsidR="00AF228E" w:rsidRDefault="00AF228E" w:rsidP="00AF228E">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5EF3"/>
    <w:rsid w:val="0004171C"/>
    <w:rsid w:val="009E5EF3"/>
    <w:rsid w:val="00AF228E"/>
    <w:rsid w:val="00B11AEA"/>
    <w:rsid w:val="00BB50D2"/>
    <w:rsid w:val="00CF5E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50E8656"/>
  <w15:docId w15:val="{6655BF4B-B9E7-6441-9DAF-19D347A60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AF228E"/>
    <w:pPr>
      <w:tabs>
        <w:tab w:val="center" w:pos="4680"/>
        <w:tab w:val="right" w:pos="9360"/>
      </w:tabs>
      <w:spacing w:line="240" w:lineRule="auto"/>
    </w:pPr>
  </w:style>
  <w:style w:type="character" w:customStyle="1" w:styleId="HeaderChar">
    <w:name w:val="Header Char"/>
    <w:basedOn w:val="DefaultParagraphFont"/>
    <w:link w:val="Header"/>
    <w:uiPriority w:val="99"/>
    <w:rsid w:val="00AF228E"/>
  </w:style>
  <w:style w:type="character" w:styleId="PageNumber">
    <w:name w:val="page number"/>
    <w:basedOn w:val="DefaultParagraphFont"/>
    <w:uiPriority w:val="99"/>
    <w:semiHidden/>
    <w:unhideWhenUsed/>
    <w:rsid w:val="00AF228E"/>
  </w:style>
  <w:style w:type="paragraph" w:styleId="Footer">
    <w:name w:val="footer"/>
    <w:basedOn w:val="Normal"/>
    <w:link w:val="FooterChar"/>
    <w:uiPriority w:val="99"/>
    <w:unhideWhenUsed/>
    <w:rsid w:val="00AF228E"/>
    <w:pPr>
      <w:tabs>
        <w:tab w:val="center" w:pos="4680"/>
        <w:tab w:val="right" w:pos="9360"/>
      </w:tabs>
      <w:spacing w:line="240" w:lineRule="auto"/>
    </w:pPr>
  </w:style>
  <w:style w:type="character" w:customStyle="1" w:styleId="FooterChar">
    <w:name w:val="Footer Char"/>
    <w:basedOn w:val="DefaultParagraphFont"/>
    <w:link w:val="Footer"/>
    <w:uiPriority w:val="99"/>
    <w:rsid w:val="00AF22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275</Words>
  <Characters>1573</Characters>
  <Application>Microsoft Office Word</Application>
  <DocSecurity>0</DocSecurity>
  <Lines>13</Lines>
  <Paragraphs>3</Paragraphs>
  <ScaleCrop>false</ScaleCrop>
  <Company/>
  <LinksUpToDate>false</LinksUpToDate>
  <CharactersWithSpaces>1845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4</cp:revision>
  <dcterms:created xsi:type="dcterms:W3CDTF">2021-06-17T07:40:00Z</dcterms:created>
  <dcterms:modified xsi:type="dcterms:W3CDTF">2021-06-17T07:49:00Z</dcterms:modified>
</cp:coreProperties>
</file>