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Day 2: Extra Topic Articles</w:t>
      </w:r>
    </w:p>
    <w:p w:rsidR="00000000" w:rsidDel="00000000" w:rsidP="00000000" w:rsidRDefault="00000000" w:rsidRPr="00000000" w14:paraId="0000000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br w:type="textWrapping"/>
      </w:r>
      <w:r w:rsidDel="00000000" w:rsidR="00000000" w:rsidRPr="00000000">
        <w:rPr>
          <w:sz w:val="20"/>
          <w:szCs w:val="20"/>
          <w:u w:val="single"/>
          <w:rtl w:val="0"/>
        </w:rPr>
        <w:t xml:space="preserve">Housing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6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</w:t>
      </w:r>
      <w:hyperlink r:id="rId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IL Made A Bold Promise, in Alexander County It’s Hard to Tell</w:t>
        </w:r>
      </w:hyperlink>
      <w:r w:rsidDel="00000000" w:rsidR="00000000" w:rsidRPr="00000000">
        <w:rPr>
          <w:sz w:val="20"/>
          <w:szCs w:val="20"/>
          <w:rtl w:val="0"/>
        </w:rPr>
        <w:t xml:space="preserve">” - Pulitzer, by Julia Rendleman, Molly Parker, Lylee Gibbs, and Jamilah Lewis (6p+, 4 pics)</w:t>
      </w:r>
    </w:p>
    <w:p w:rsidR="00000000" w:rsidDel="00000000" w:rsidP="00000000" w:rsidRDefault="00000000" w:rsidRPr="00000000" w14:paraId="00000005">
      <w:pPr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</w:t>
      </w: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Why Tearing Down Englewood to Save It Hasn’t Worked</w:t>
        </w:r>
      </w:hyperlink>
      <w:r w:rsidDel="00000000" w:rsidR="00000000" w:rsidRPr="00000000">
        <w:rPr>
          <w:sz w:val="20"/>
          <w:szCs w:val="20"/>
          <w:rtl w:val="0"/>
        </w:rPr>
        <w:t xml:space="preserve">”</w:t>
      </w:r>
      <w:r w:rsidDel="00000000" w:rsidR="00000000" w:rsidRPr="00000000">
        <w:rPr>
          <w:sz w:val="20"/>
          <w:szCs w:val="20"/>
          <w:rtl w:val="0"/>
        </w:rPr>
        <w:t xml:space="preserve"> - BlockClub Chi, by Manny Ramos (5p+, 4 sets of pics)</w:t>
      </w:r>
    </w:p>
    <w:p w:rsidR="00000000" w:rsidDel="00000000" w:rsidP="00000000" w:rsidRDefault="00000000" w:rsidRPr="00000000" w14:paraId="00000007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OR</w:t>
      </w:r>
    </w:p>
    <w:p w:rsidR="00000000" w:rsidDel="00000000" w:rsidP="00000000" w:rsidRDefault="00000000" w:rsidRPr="00000000" w14:paraId="00000008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</w:t>
      </w: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Ald. Jeanette Taylor Waited Decades For A Section 8 Apartment. It Took So Long, She No Longer Needs One.</w:t>
        </w:r>
      </w:hyperlink>
      <w:r w:rsidDel="00000000" w:rsidR="00000000" w:rsidRPr="00000000">
        <w:rPr>
          <w:sz w:val="20"/>
          <w:szCs w:val="20"/>
          <w:rtl w:val="0"/>
        </w:rPr>
        <w:t xml:space="preserve">” - BlockClub Chi, by Maxwell Evans</w:t>
      </w:r>
    </w:p>
    <w:p w:rsidR="00000000" w:rsidDel="00000000" w:rsidP="00000000" w:rsidRDefault="00000000" w:rsidRPr="00000000" w14:paraId="00000009">
      <w:pPr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Food Deserts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“</w:t>
      </w:r>
      <w:hyperlink r:id="rId9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The Government Spends Millions To Open Grocery Stores in Food Deserts. The Real Test is Their Survival.</w:t>
        </w:r>
      </w:hyperlink>
      <w:r w:rsidDel="00000000" w:rsidR="00000000" w:rsidRPr="00000000">
        <w:rPr>
          <w:sz w:val="20"/>
          <w:szCs w:val="20"/>
          <w:rtl w:val="0"/>
        </w:rPr>
        <w:t xml:space="preserve">,” - Pulitzer, by Molly Parker and Julia Rendleman (12p, 11 pics)</w:t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</w:t>
      </w:r>
      <w:hyperlink r:id="rId10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West Garfield Park Is No Longer A Food Desert After Save A Lot Grocery Store Reopens</w:t>
        </w:r>
      </w:hyperlink>
      <w:r w:rsidDel="00000000" w:rsidR="00000000" w:rsidRPr="00000000">
        <w:rPr>
          <w:sz w:val="20"/>
          <w:szCs w:val="20"/>
          <w:rtl w:val="0"/>
        </w:rPr>
        <w:t xml:space="preserve">”</w:t>
      </w:r>
      <w:r w:rsidDel="00000000" w:rsidR="00000000" w:rsidRPr="00000000">
        <w:rPr>
          <w:sz w:val="20"/>
          <w:szCs w:val="20"/>
          <w:rtl w:val="0"/>
        </w:rPr>
        <w:t xml:space="preserve"> - BlockClub Chi, by Atavia Reed (4.5p, 9 pics)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OR</w:t>
      </w:r>
    </w:p>
    <w:p w:rsidR="00000000" w:rsidDel="00000000" w:rsidP="00000000" w:rsidRDefault="00000000" w:rsidRPr="00000000" w14:paraId="0000000F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</w:t>
      </w:r>
      <w:hyperlink r:id="rId11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South Side Food Desert Still Waiting On Grocery Store After Developers Snagged $5 Million City Grant</w:t>
        </w:r>
      </w:hyperlink>
      <w:r w:rsidDel="00000000" w:rsidR="00000000" w:rsidRPr="00000000">
        <w:rPr>
          <w:sz w:val="20"/>
          <w:szCs w:val="20"/>
          <w:rtl w:val="0"/>
        </w:rPr>
        <w:t xml:space="preserve">”</w:t>
      </w:r>
      <w:r w:rsidDel="00000000" w:rsidR="00000000" w:rsidRPr="00000000">
        <w:rPr>
          <w:sz w:val="20"/>
          <w:szCs w:val="20"/>
          <w:rtl w:val="0"/>
        </w:rPr>
        <w:t xml:space="preserve"> - BlockClub Chi, by Maxwell Evans</w:t>
      </w:r>
    </w:p>
    <w:p w:rsidR="00000000" w:rsidDel="00000000" w:rsidP="00000000" w:rsidRDefault="00000000" w:rsidRPr="00000000" w14:paraId="00000010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OR</w:t>
      </w:r>
    </w:p>
    <w:p w:rsidR="00000000" w:rsidDel="00000000" w:rsidP="00000000" w:rsidRDefault="00000000" w:rsidRPr="00000000" w14:paraId="00000011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</w:t>
      </w:r>
      <w:hyperlink r:id="rId12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6 Save A Lot Grocery Stores Could Reopen This Fall After Months Of Delays</w:t>
        </w:r>
      </w:hyperlink>
      <w:r w:rsidDel="00000000" w:rsidR="00000000" w:rsidRPr="00000000">
        <w:rPr>
          <w:sz w:val="20"/>
          <w:szCs w:val="20"/>
          <w:rtl w:val="0"/>
        </w:rPr>
        <w:t xml:space="preserve">”</w:t>
      </w:r>
      <w:r w:rsidDel="00000000" w:rsidR="00000000" w:rsidRPr="00000000">
        <w:rPr>
          <w:sz w:val="20"/>
          <w:szCs w:val="20"/>
          <w:rtl w:val="0"/>
        </w:rPr>
        <w:t xml:space="preserve"> - BlockClub Chi, by Atavia Reed</w:t>
      </w:r>
    </w:p>
    <w:p w:rsidR="00000000" w:rsidDel="00000000" w:rsidP="00000000" w:rsidRDefault="00000000" w:rsidRPr="00000000" w14:paraId="00000012">
      <w:pPr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Politicians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</w:t>
      </w:r>
      <w:hyperlink r:id="rId13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Shaped By Faith: A Young Cairo Councilman’s Coming of Age</w:t>
        </w:r>
      </w:hyperlink>
      <w:r w:rsidDel="00000000" w:rsidR="00000000" w:rsidRPr="00000000">
        <w:rPr>
          <w:sz w:val="20"/>
          <w:szCs w:val="20"/>
          <w:rtl w:val="0"/>
        </w:rPr>
        <w:t xml:space="preserve">” - Pulitzer, by Lylee Gibbs and Ryan Grieser, (5p, 1 pic)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</w:t>
      </w:r>
      <w:hyperlink r:id="rId14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William Hall, A Lifelong Chatham Resident And Pastor, Is Ready To Begin A ‘New Chapter’ In The 6th Ward</w:t>
        </w:r>
      </w:hyperlink>
      <w:r w:rsidDel="00000000" w:rsidR="00000000" w:rsidRPr="00000000">
        <w:rPr>
          <w:sz w:val="20"/>
          <w:szCs w:val="20"/>
          <w:rtl w:val="0"/>
        </w:rPr>
        <w:t xml:space="preserve">”</w:t>
      </w:r>
      <w:r w:rsidDel="00000000" w:rsidR="00000000" w:rsidRPr="00000000">
        <w:rPr>
          <w:sz w:val="20"/>
          <w:szCs w:val="20"/>
          <w:rtl w:val="0"/>
        </w:rPr>
        <w:t xml:space="preserve"> - BlockClub Chi, by Atavia Reed (4.5p, 4 pics)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Childcare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ind w:left="720" w:hanging="360"/>
        <w:rPr>
          <w:sz w:val="20"/>
          <w:szCs w:val="20"/>
        </w:rPr>
      </w:pPr>
      <w:hyperlink r:id="rId15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“All Our Future Money Is Gone”: The Impossible Task of Providing Child Care in Rural Illinois”</w:t>
        </w:r>
      </w:hyperlink>
      <w:r w:rsidDel="00000000" w:rsidR="00000000" w:rsidRPr="00000000">
        <w:rPr>
          <w:sz w:val="20"/>
          <w:szCs w:val="20"/>
          <w:rtl w:val="0"/>
        </w:rPr>
        <w:t xml:space="preserve"> - Pulitzer, by Molly Parker and Julia Rendleman (10+p, 8 sets of pics)</w: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</w:t>
      </w:r>
      <w:hyperlink r:id="rId1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Maternity Care Deserts On South And West Sides See Higher Infant, Maternal Death Rates</w:t>
        </w:r>
      </w:hyperlink>
      <w:r w:rsidDel="00000000" w:rsidR="00000000" w:rsidRPr="00000000">
        <w:rPr>
          <w:sz w:val="20"/>
          <w:szCs w:val="20"/>
          <w:rtl w:val="0"/>
        </w:rPr>
        <w:t xml:space="preserve">” - BlockClub Chi, by Atavia Reed and Jamie Nesbitt Golden (4.5p, 2 pics)</w:t>
      </w:r>
    </w:p>
    <w:p w:rsidR="00000000" w:rsidDel="00000000" w:rsidP="00000000" w:rsidRDefault="00000000" w:rsidRPr="00000000" w14:paraId="0000001C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OR</w:t>
      </w:r>
    </w:p>
    <w:p w:rsidR="00000000" w:rsidDel="00000000" w:rsidP="00000000" w:rsidRDefault="00000000" w:rsidRPr="00000000" w14:paraId="0000001D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</w:t>
      </w:r>
      <w:hyperlink r:id="rId1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Child Care Workers, Parents and Supporters Raise the Alarm about the Child Care Crisis and Share a Vision for a Better Future.</w:t>
        </w:r>
      </w:hyperlink>
      <w:r w:rsidDel="00000000" w:rsidR="00000000" w:rsidRPr="00000000">
        <w:rPr>
          <w:sz w:val="20"/>
          <w:szCs w:val="20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OR</w:t>
      </w:r>
    </w:p>
    <w:p w:rsidR="00000000" w:rsidDel="00000000" w:rsidP="00000000" w:rsidRDefault="00000000" w:rsidRPr="00000000" w14:paraId="0000001F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</w:t>
      </w:r>
      <w:hyperlink r:id="rId1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An Unstable Foundation</w:t>
        </w:r>
      </w:hyperlink>
      <w:r w:rsidDel="00000000" w:rsidR="00000000" w:rsidRPr="00000000">
        <w:rPr>
          <w:sz w:val="20"/>
          <w:szCs w:val="20"/>
          <w:rtl w:val="0"/>
        </w:rPr>
        <w:t xml:space="preserve">”</w:t>
      </w:r>
      <w:r w:rsidDel="00000000" w:rsidR="00000000" w:rsidRPr="00000000">
        <w:rPr>
          <w:sz w:val="20"/>
          <w:szCs w:val="20"/>
          <w:rtl w:val="0"/>
        </w:rPr>
        <w:t xml:space="preserve"> (12 page packet on the state of childcare in Chicago)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Incarceration Impact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</w:t>
      </w:r>
      <w:hyperlink r:id="rId19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Illinois Banned Life Sentences for Young Offenders—but Not for Those Already Behind Bars</w:t>
        </w:r>
      </w:hyperlink>
      <w:r w:rsidDel="00000000" w:rsidR="00000000" w:rsidRPr="00000000">
        <w:rPr>
          <w:sz w:val="20"/>
          <w:szCs w:val="20"/>
          <w:rtl w:val="0"/>
        </w:rPr>
        <w:t xml:space="preserve">”</w:t>
      </w:r>
      <w:r w:rsidDel="00000000" w:rsidR="00000000" w:rsidRPr="00000000">
        <w:rPr>
          <w:sz w:val="20"/>
          <w:szCs w:val="20"/>
          <w:rtl w:val="0"/>
        </w:rPr>
        <w:t xml:space="preserve"> - Pulitzer, by Molly Parker, Julia Rendleman, and Ethan Holder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</w:t>
      </w:r>
      <w:hyperlink r:id="rId20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35 Years After Wrongful Conviction, Englewood’s Brian Beals Is Getting His Life Back</w:t>
        </w:r>
      </w:hyperlink>
      <w:r w:rsidDel="00000000" w:rsidR="00000000" w:rsidRPr="00000000">
        <w:rPr>
          <w:sz w:val="20"/>
          <w:szCs w:val="20"/>
          <w:rtl w:val="0"/>
        </w:rPr>
        <w:t xml:space="preserve">”</w:t>
      </w:r>
      <w:r w:rsidDel="00000000" w:rsidR="00000000" w:rsidRPr="00000000">
        <w:rPr>
          <w:sz w:val="20"/>
          <w:szCs w:val="20"/>
          <w:rtl w:val="0"/>
        </w:rPr>
        <w:t xml:space="preserve"> - BlockClub Chi, by Atavia Reed</w:t>
      </w:r>
    </w:p>
    <w:p w:rsidR="00000000" w:rsidDel="00000000" w:rsidP="00000000" w:rsidRDefault="00000000" w:rsidRPr="00000000" w14:paraId="00000025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OR</w:t>
      </w:r>
    </w:p>
    <w:p w:rsidR="00000000" w:rsidDel="00000000" w:rsidP="00000000" w:rsidRDefault="00000000" w:rsidRPr="00000000" w14:paraId="00000026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</w:t>
      </w:r>
      <w:hyperlink r:id="rId21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With Legal Weed, South Side Neighborhoods Hurt By War On Drugs Will Get Economic Boost, Officials Say: ‘This Is Reparations’</w:t>
        </w:r>
      </w:hyperlink>
      <w:r w:rsidDel="00000000" w:rsidR="00000000" w:rsidRPr="00000000">
        <w:rPr>
          <w:sz w:val="20"/>
          <w:szCs w:val="20"/>
          <w:rtl w:val="0"/>
        </w:rPr>
        <w:t xml:space="preserve">”</w:t>
      </w:r>
      <w:r w:rsidDel="00000000" w:rsidR="00000000" w:rsidRPr="00000000">
        <w:rPr>
          <w:sz w:val="20"/>
          <w:szCs w:val="20"/>
          <w:rtl w:val="0"/>
        </w:rPr>
        <w:t xml:space="preserve"> - BlockClub Chi, by Jamie Nesbitt Golden</w:t>
      </w:r>
    </w:p>
    <w:p w:rsidR="00000000" w:rsidDel="00000000" w:rsidP="00000000" w:rsidRDefault="00000000" w:rsidRPr="00000000" w14:paraId="00000027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OR</w:t>
      </w:r>
    </w:p>
    <w:p w:rsidR="00000000" w:rsidDel="00000000" w:rsidP="00000000" w:rsidRDefault="00000000" w:rsidRPr="00000000" w14:paraId="00000028">
      <w:pPr>
        <w:ind w:left="720" w:firstLine="0"/>
        <w:rPr>
          <w:sz w:val="20"/>
          <w:szCs w:val="20"/>
        </w:rPr>
      </w:pPr>
      <w:hyperlink r:id="rId22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Chicago's Million Dollar Blocks</w:t>
        </w:r>
      </w:hyperlink>
      <w:r w:rsidDel="00000000" w:rsidR="00000000" w:rsidRPr="00000000">
        <w:rPr>
          <w:sz w:val="20"/>
          <w:szCs w:val="20"/>
          <w:rtl w:val="0"/>
        </w:rPr>
        <w:t xml:space="preserve"> - website exploring incarceration’s impact on Chicago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Jobs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</w:t>
      </w:r>
      <w:hyperlink r:id="rId23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Rice and River: A Family’s Approach to the Changing Agricultural Landscape</w:t>
        </w:r>
      </w:hyperlink>
      <w:r w:rsidDel="00000000" w:rsidR="00000000" w:rsidRPr="00000000">
        <w:rPr>
          <w:sz w:val="20"/>
          <w:szCs w:val="20"/>
          <w:rtl w:val="0"/>
        </w:rPr>
        <w:t xml:space="preserve">” -</w:t>
      </w:r>
      <w:r w:rsidDel="00000000" w:rsidR="00000000" w:rsidRPr="00000000">
        <w:rPr>
          <w:sz w:val="20"/>
          <w:szCs w:val="20"/>
          <w:rtl w:val="0"/>
        </w:rPr>
        <w:t xml:space="preserve"> Pulitzer, by Lylee Gibbs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</w:t>
      </w:r>
      <w:hyperlink r:id="rId24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How Chicago’s Black Steelworkers Struggled, Thrived And Survived The Industry’s Rise And Fall</w:t>
        </w:r>
      </w:hyperlink>
      <w:r w:rsidDel="00000000" w:rsidR="00000000" w:rsidRPr="00000000">
        <w:rPr>
          <w:sz w:val="20"/>
          <w:szCs w:val="20"/>
          <w:rtl w:val="0"/>
        </w:rPr>
        <w:t xml:space="preserve">” </w:t>
      </w:r>
      <w:r w:rsidDel="00000000" w:rsidR="00000000" w:rsidRPr="00000000">
        <w:rPr>
          <w:sz w:val="20"/>
          <w:szCs w:val="20"/>
          <w:rtl w:val="0"/>
        </w:rPr>
        <w:t xml:space="preserve">- BlockClub Chi, by Maxwell Evans</w:t>
      </w:r>
    </w:p>
    <w:p w:rsidR="00000000" w:rsidDel="00000000" w:rsidP="00000000" w:rsidRDefault="00000000" w:rsidRPr="00000000" w14:paraId="0000002E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OR</w:t>
      </w:r>
    </w:p>
    <w:p w:rsidR="00000000" w:rsidDel="00000000" w:rsidP="00000000" w:rsidRDefault="00000000" w:rsidRPr="00000000" w14:paraId="0000002F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</w:t>
      </w:r>
      <w:hyperlink r:id="rId25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Englewood Residents Demand Jobs, Community Improvements As Norfolk Southern Railway Expands Into Neighborhood</w:t>
        </w:r>
      </w:hyperlink>
      <w:r w:rsidDel="00000000" w:rsidR="00000000" w:rsidRPr="00000000">
        <w:rPr>
          <w:sz w:val="20"/>
          <w:szCs w:val="20"/>
          <w:rtl w:val="0"/>
        </w:rPr>
        <w:t xml:space="preserve">”</w:t>
      </w:r>
      <w:r w:rsidDel="00000000" w:rsidR="00000000" w:rsidRPr="00000000">
        <w:rPr>
          <w:sz w:val="20"/>
          <w:szCs w:val="20"/>
          <w:rtl w:val="0"/>
        </w:rPr>
        <w:t xml:space="preserve"> - BlockClub Chi, by Atavia Reed</w:t>
      </w:r>
    </w:p>
    <w:sectPr>
      <w:headerReference r:id="rId26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spacing w:line="276" w:lineRule="auto"/>
      <w:rPr>
        <w:rFonts w:ascii="Lato" w:cs="Lato" w:eastAsia="Lato" w:hAnsi="Lato"/>
        <w:b w:val="1"/>
        <w:bCs w:val="1"/>
      </w:rPr>
    </w:pPr>
    <w:r w:rsidDel="00000000" w:rsidR="00000000" w:rsidRPr="00000000">
      <w:rPr>
        <w:rFonts w:ascii="Lato" w:cs="Lato" w:eastAsia="Lato" w:hAnsi="Lato"/>
        <w:b w:val="1"/>
        <w:bCs w:val="1"/>
        <w:rtl w:val="0"/>
      </w:rPr>
      <w:t xml:space="preserve">Bold Promises to End Poverty</w:t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4972050</wp:posOffset>
          </wp:positionH>
          <wp:positionV relativeFrom="paragraph">
            <wp:posOffset>-85724</wp:posOffset>
          </wp:positionV>
          <wp:extent cx="1783358" cy="232251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83358" cy="23225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1">
    <w:pPr>
      <w:spacing w:after="200" w:line="276" w:lineRule="auto"/>
      <w:rPr/>
    </w:pPr>
    <w:r w:rsidDel="00000000" w:rsidR="00000000" w:rsidRPr="00000000">
      <w:rPr>
        <w:rFonts w:ascii="Lato" w:cs="Lato" w:eastAsia="Lato" w:hAnsi="Lato"/>
        <w:color w:val="666666"/>
        <w:rtl w:val="0"/>
      </w:rPr>
      <w:t xml:space="preserve">Lesson by Rivanna Jihan, a Spring 2025 Pulitzer Center Teacher Fellow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pulitzercenter.org/sites/default/files/2026-08/Article%20Incarceration%20Impact%20-%2035%20Years%20After%20Wrongful%20Conviction%2C%20Englewood%E2%80%99s%20Brian%20Beals%20Is%20Getting%20His%20Life%20Back.pdf" TargetMode="External"/><Relationship Id="rId22" Type="http://schemas.openxmlformats.org/officeDocument/2006/relationships/hyperlink" Target="https://chicagosmilliondollarblocks.com/" TargetMode="External"/><Relationship Id="rId21" Type="http://schemas.openxmlformats.org/officeDocument/2006/relationships/hyperlink" Target="https://pulitzercenter.org/sites/default/files/2026-08/Article%20Incarceration%20Impact%20-%20With%20Legal%20Weed%2C%20South%20Side%20Neighborhoods%20Hurt%20By%20War%20On%20Drugs%20Will%20Get%20Economic%20Boost%2C%20Officials%20Say_%20%27This%20Is%20Reparations%27.pdf" TargetMode="External"/><Relationship Id="rId24" Type="http://schemas.openxmlformats.org/officeDocument/2006/relationships/hyperlink" Target="https://blockclubchicago.org/2024/02/22/how-chicagos-black-steelworkers-struggled-thrived-and-survived-the-industrys-rise-and-fall/" TargetMode="External"/><Relationship Id="rId23" Type="http://schemas.openxmlformats.org/officeDocument/2006/relationships/hyperlink" Target="https://pulitzercenter.org/sites/default/files/2026-08/Article%20Jobs%20-%20Southern%20Illinois.pd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ulitzercenter.org/sites/default/files/2026-08/Article%20Food%20-%20Southern%20IL%20Food.pdf" TargetMode="External"/><Relationship Id="rId26" Type="http://schemas.openxmlformats.org/officeDocument/2006/relationships/header" Target="header1.xml"/><Relationship Id="rId25" Type="http://schemas.openxmlformats.org/officeDocument/2006/relationships/hyperlink" Target="https://pulitzercenter.org/sites/default/files/2026-08/Article%20Jobs%20-%20Chicago.pdf" TargetMode="External"/><Relationship Id="rId5" Type="http://schemas.openxmlformats.org/officeDocument/2006/relationships/styles" Target="styles.xml"/><Relationship Id="rId6" Type="http://schemas.openxmlformats.org/officeDocument/2006/relationships/hyperlink" Target="https://pulitzercenter.org/sites/default/files/2026-08/Article%201%20-%20Sern%20IL%20Housing.pdf" TargetMode="External"/><Relationship Id="rId7" Type="http://schemas.openxmlformats.org/officeDocument/2006/relationships/hyperlink" Target="https://pulitzercenter.org/sites/default/files/2026-08/Article%201%20-%20%20Why%20Tearing%20Down%20Englewood%20to%20Save%20It%20Hasn%E2%80%99t%20Worked.pdf" TargetMode="External"/><Relationship Id="rId8" Type="http://schemas.openxmlformats.org/officeDocument/2006/relationships/hyperlink" Target="https://pulitzercenter.org/sites/default/files/2026-08/Housing%20-%20Ald.%20Jeanette%20Taylor%20Waited%20Decades%20For%20A%20Section%208%20Apartment.%20It%20Took%20So%20Long%2C%20She%20No%20Longer%20Needs%20One_.pdf" TargetMode="External"/><Relationship Id="rId11" Type="http://schemas.openxmlformats.org/officeDocument/2006/relationships/hyperlink" Target="https://pulitzercenter.org/sites/default/files/2026-08/Article%20Food%20-%20South%20Side%20Food%20Desert%20Still%20Waiting%20On%20Grocery%20Store%20After%20Developers%20Snagged%20%245%20Million%20City%20Grant.pdf" TargetMode="External"/><Relationship Id="rId10" Type="http://schemas.openxmlformats.org/officeDocument/2006/relationships/hyperlink" Target="https://pulitzercenter.org/sites/default/files/2026-08/Article%20Food%20-%20Chicago%20Food.pdf" TargetMode="External"/><Relationship Id="rId13" Type="http://schemas.openxmlformats.org/officeDocument/2006/relationships/hyperlink" Target="https://pulitzercenter.org/sites/default/files/2026-08/Article%20Politicians%20-%20Southern%20Illinois%20Politician.pdf" TargetMode="External"/><Relationship Id="rId12" Type="http://schemas.openxmlformats.org/officeDocument/2006/relationships/hyperlink" Target="https://pulitzercenter.org/sites/default/files/2026-08/Article%20Food%20-%206%20Save%20A%20Lot%20Grocery%20Stores%20Could%20Reopen%20This%20Fall%20After%20Months%20Of%20Delays.pdf" TargetMode="External"/><Relationship Id="rId15" Type="http://schemas.openxmlformats.org/officeDocument/2006/relationships/hyperlink" Target="https://pulitzercenter.org/sites/default/files/2026-08/Article%20Childcare%20-%20Southern%20Illinois%20Childcare.pdf" TargetMode="External"/><Relationship Id="rId14" Type="http://schemas.openxmlformats.org/officeDocument/2006/relationships/hyperlink" Target="https://pulitzercenter.org/sites/default/files/2026-08/Artical%20Politicians%20-%20William%20Hall%2C%20A%20Lifelong%20Chatham%20Resident%20And%20Pastor%2C%20Is%20Ready%20To%20Begin%20A%20%27New%20Chapter%27%20In%20The%206th%20Ward.pdf" TargetMode="External"/><Relationship Id="rId17" Type="http://schemas.openxmlformats.org/officeDocument/2006/relationships/hyperlink" Target="https://pulitzercenter.org/sites/default/files/2026-08/Article%20Childcare%20-%20Child%20Care%20Workers%2C%20Parents%20and%20Supporters%20Raise%20the%20Alarm%20about%20the%20Child%20Care%20Crisis%20and%20Share%20a%20Vision%20for%20a%20Better%20Future.%20-%20Illinois%20Child%20care%20For%20All%20Coalition.pdf" TargetMode="External"/><Relationship Id="rId16" Type="http://schemas.openxmlformats.org/officeDocument/2006/relationships/hyperlink" Target="https://pulitzercenter.org/sites/default/files/2026-08/Article%20Childcare%20-%20Maternity%20Care%20Deserts%20On%20South%20And%20West%20Sides%20See%20Higher%20Infant%2C%20Maternal%20Death%20Rates.pdf" TargetMode="External"/><Relationship Id="rId19" Type="http://schemas.openxmlformats.org/officeDocument/2006/relationships/hyperlink" Target="https://pulitzercenter.org/sites/default/files/2026-08/Article%20Incarceration%20Impact%20-%20Banned%20Life%20Sentences.pdf" TargetMode="External"/><Relationship Id="rId18" Type="http://schemas.openxmlformats.org/officeDocument/2006/relationships/hyperlink" Target="https://pulitzercenter.org/sites/default/files/2026-08/Article%20Childcare%20-%20Child%20Care%20Center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