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Name _______________________________________________________________________</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Docupoem Instructions &amp; Checklist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 documentary poem or docupoem combines words and information from other sources to explore a topic, such as a historical event. </w:t>
      </w:r>
      <w:r w:rsidDel="00000000" w:rsidR="00000000" w:rsidRPr="00000000">
        <w:rPr>
          <w:b w:val="1"/>
          <w:bCs w:val="1"/>
          <w:rtl w:val="0"/>
        </w:rPr>
        <w:t xml:space="preserve">You will write a documentary poem about the use of the atomic bombs during World War II by combining information you learned from the article “How West Virginia helped make the first atomic bombs” and the video “What Japan’s atom bomb survivors have taught us about the dangers of nuclear war.” </w:t>
      </w:r>
      <w:r w:rsidDel="00000000" w:rsidR="00000000" w:rsidRPr="00000000">
        <w:rPr>
          <w:rtl w:val="0"/>
        </w:rPr>
        <w:t xml:space="preserve">For more specific requirements, view the grading checklist below.</w:t>
      </w:r>
    </w:p>
    <w:p w:rsidR="00000000" w:rsidDel="00000000" w:rsidP="00000000" w:rsidRDefault="00000000" w:rsidRPr="00000000" w14:paraId="00000006">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Is the poem at least 10 lines? (Note: A line does not have to be a complete sentence. In a poem, a line is often a powerful phrase or word).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Does the poem incorporate accurate information from Source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Does the poem incorporate accurate information from Source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Does the poem maintain an appropriate focus and tone?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Does the poem have a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Does the poem have little to no spelling or grammatical mistakes?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Additional notes: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widowControl w:val="0"/>
              <w:spacing w:line="240" w:lineRule="auto"/>
              <w:rPr/>
            </w:pPr>
            <w:r w:rsidDel="00000000" w:rsidR="00000000" w:rsidRPr="00000000">
              <w:rPr>
                <w:rtl w:val="0"/>
              </w:rPr>
            </w:r>
          </w:p>
          <w:p w:rsidR="00000000" w:rsidDel="00000000" w:rsidP="00000000" w:rsidRDefault="00000000" w:rsidRPr="00000000" w14:paraId="00000020">
            <w:pPr>
              <w:widowControl w:val="0"/>
              <w:spacing w:line="240" w:lineRule="auto"/>
              <w:rPr/>
            </w:pP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