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tl w:val="0"/>
        </w:rPr>
      </w:r>
    </w:p>
    <w:tbl>
      <w:tblPr>
        <w:tblStyle w:val="Table1"/>
        <w:tblW w:w="1432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825"/>
        <w:gridCol w:w="10500"/>
        <w:tblGridChange w:id="0">
          <w:tblGrid>
            <w:gridCol w:w="3825"/>
            <w:gridCol w:w="1050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2">
            <w:pPr>
              <w:rPr>
                <w:rFonts w:ascii="Lato" w:cs="Lato" w:eastAsia="Lato" w:hAnsi="Lato"/>
              </w:rPr>
            </w:pPr>
            <w:r w:rsidDel="00000000" w:rsidR="00000000" w:rsidRPr="00000000">
              <w:rPr>
                <w:rFonts w:ascii="Lato" w:cs="Lato" w:eastAsia="Lato" w:hAnsi="Lato"/>
                <w:rtl w:val="0"/>
              </w:rPr>
              <w:t xml:space="preserve">Unit Title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3">
            <w:pPr>
              <w:spacing w:line="276" w:lineRule="auto"/>
              <w:rPr>
                <w:rFonts w:ascii="Lato" w:cs="Lato" w:eastAsia="Lato" w:hAnsi="Lato"/>
              </w:rPr>
            </w:pPr>
            <w:r w:rsidDel="00000000" w:rsidR="00000000" w:rsidRPr="00000000">
              <w:rPr>
                <w:rFonts w:ascii="Lato" w:cs="Lato" w:eastAsia="Lato" w:hAnsi="Lato"/>
                <w:b w:val="1"/>
                <w:color w:val="666666"/>
                <w:rtl w:val="0"/>
              </w:rPr>
              <w:t xml:space="preserve">One Paycheck Away: Budgets, Evictions, Homelessness and Who Can Help</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4">
            <w:pPr>
              <w:rPr>
                <w:rFonts w:ascii="Lato" w:cs="Lato" w:eastAsia="Lato" w:hAnsi="Lato"/>
              </w:rPr>
            </w:pPr>
            <w:r w:rsidDel="00000000" w:rsidR="00000000" w:rsidRPr="00000000">
              <w:rPr>
                <w:rFonts w:ascii="Lato" w:cs="Lato" w:eastAsia="Lato" w:hAnsi="Lato"/>
                <w:rtl w:val="0"/>
              </w:rPr>
              <w:t xml:space="preserve">Unit Length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5">
            <w:pPr>
              <w:rPr>
                <w:rFonts w:ascii="Lato" w:cs="Lato" w:eastAsia="Lato" w:hAnsi="Lato"/>
              </w:rPr>
            </w:pPr>
            <w:r w:rsidDel="00000000" w:rsidR="00000000" w:rsidRPr="00000000">
              <w:rPr>
                <w:rFonts w:ascii="Lato" w:cs="Lato" w:eastAsia="Lato" w:hAnsi="Lato"/>
                <w:rtl w:val="0"/>
              </w:rPr>
              <w:t xml:space="preserve">Nine classes  (90-minutes each)</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6">
            <w:pPr>
              <w:rPr>
                <w:rFonts w:ascii="Lato" w:cs="Lato" w:eastAsia="Lato" w:hAnsi="Lato"/>
              </w:rPr>
            </w:pPr>
            <w:r w:rsidDel="00000000" w:rsidR="00000000" w:rsidRPr="00000000">
              <w:rPr>
                <w:rFonts w:ascii="Lato" w:cs="Lato" w:eastAsia="Lato" w:hAnsi="Lato"/>
                <w:rtl w:val="0"/>
              </w:rPr>
              <w:t xml:space="preserve">Grade Level(s)/Subject(s)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7">
            <w:pPr>
              <w:rPr>
                <w:rFonts w:ascii="Lato" w:cs="Lato" w:eastAsia="Lato" w:hAnsi="Lato"/>
              </w:rPr>
            </w:pPr>
            <w:r w:rsidDel="00000000" w:rsidR="00000000" w:rsidRPr="00000000">
              <w:rPr>
                <w:rFonts w:ascii="Lato" w:cs="Lato" w:eastAsia="Lato" w:hAnsi="Lato"/>
                <w:rtl w:val="0"/>
              </w:rPr>
              <w:t xml:space="preserve">9-12 Grade, English Language Arts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8">
            <w:pPr>
              <w:rPr>
                <w:rFonts w:ascii="Lato" w:cs="Lato" w:eastAsia="Lato" w:hAnsi="Lato"/>
              </w:rPr>
            </w:pPr>
            <w:r w:rsidDel="00000000" w:rsidR="00000000" w:rsidRPr="00000000">
              <w:rPr>
                <w:rFonts w:ascii="Lato" w:cs="Lato" w:eastAsia="Lato" w:hAnsi="Lato"/>
                <w:rtl w:val="0"/>
              </w:rPr>
              <w:t xml:space="preserve">Unit Overview </w:t>
            </w:r>
          </w:p>
          <w:p w:rsidR="00000000" w:rsidDel="00000000" w:rsidP="00000000" w:rsidRDefault="00000000" w:rsidRPr="00000000" w14:paraId="00000009">
            <w:pPr>
              <w:rPr>
                <w:rFonts w:ascii="Lato" w:cs="Lato" w:eastAsia="Lato" w:hAnsi="La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A">
            <w:pPr>
              <w:rPr>
                <w:rFonts w:ascii="Lato" w:cs="Lato" w:eastAsia="Lato" w:hAnsi="Lato"/>
              </w:rPr>
            </w:pPr>
            <w:r w:rsidDel="00000000" w:rsidR="00000000" w:rsidRPr="00000000">
              <w:rPr>
                <w:rFonts w:ascii="Lato" w:cs="Lato" w:eastAsia="Lato" w:hAnsi="Lato"/>
                <w:rtl w:val="0"/>
              </w:rPr>
              <w:t xml:space="preserve">Throughout this unit, students will examine underreported news stories about evictions and the housing crisis in the United States throughout the COVID-19 pandemic. Students will read, summarize and analyze these news stories with a focus on how they exemplify inequality and injustice. The stories will provide a springboard to discussions about living wages and budgets,  evictions/homelessness, the stereotypes associated with </w:t>
            </w:r>
            <w:r w:rsidDel="00000000" w:rsidR="00000000" w:rsidRPr="00000000">
              <w:rPr>
                <w:rFonts w:ascii="Lato" w:cs="Lato" w:eastAsia="Lato" w:hAnsi="Lato"/>
                <w:rtl w:val="0"/>
              </w:rPr>
              <w:t xml:space="preserve">people who are without housing</w:t>
            </w:r>
            <w:r w:rsidDel="00000000" w:rsidR="00000000" w:rsidRPr="00000000">
              <w:rPr>
                <w:rFonts w:ascii="Lato" w:cs="Lato" w:eastAsia="Lato" w:hAnsi="Lato"/>
                <w:rtl w:val="0"/>
              </w:rPr>
              <w:t xml:space="preserve">, and other social issues facing people experiencing poverty in America. Students will also learn about the basic costs of living expenses in today’s world via an online simulation. </w:t>
            </w:r>
            <w:r w:rsidDel="00000000" w:rsidR="00000000" w:rsidRPr="00000000">
              <w:rPr>
                <w:rFonts w:ascii="Lato" w:cs="Lato" w:eastAsia="Lato" w:hAnsi="Lato"/>
                <w:rtl w:val="0"/>
              </w:rPr>
              <w:t xml:space="preserve">Students will engage in several projects throughout the unit. These include the creation of a class photo collage/slideshow of images that represent housing insecurity in West Virginia and/or the United States. Students will also be asked to complete creative writing activities about the photo collage. For example, they can create a poem, song or short story inspired by the images they curated to capture their research on housing insecurity in West Virginia and/or the U.S..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B">
            <w:pPr>
              <w:rPr>
                <w:rFonts w:ascii="Lato" w:cs="Lato" w:eastAsia="Lato" w:hAnsi="Lato"/>
              </w:rPr>
            </w:pPr>
            <w:r w:rsidDel="00000000" w:rsidR="00000000" w:rsidRPr="00000000">
              <w:rPr>
                <w:rFonts w:ascii="Lato" w:cs="Lato" w:eastAsia="Lato" w:hAnsi="Lato"/>
                <w:rtl w:val="0"/>
              </w:rPr>
              <w:t xml:space="preserve">Objectives &amp; Outcomes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rPr>
                <w:rFonts w:ascii="Lato" w:cs="Lato" w:eastAsia="Lato" w:hAnsi="Lato"/>
              </w:rPr>
            </w:pPr>
            <w:r w:rsidDel="00000000" w:rsidR="00000000" w:rsidRPr="00000000">
              <w:rPr>
                <w:rFonts w:ascii="Lato" w:cs="Lato" w:eastAsia="Lato" w:hAnsi="Lato"/>
                <w:rtl w:val="0"/>
              </w:rPr>
              <w:t xml:space="preserve">Students will be able to…</w:t>
              <w:br w:type="textWrapping"/>
              <w:t xml:space="preserve">1.  Analyze news articles to determine if they represent an underreported news story.</w:t>
            </w:r>
          </w:p>
          <w:p w:rsidR="00000000" w:rsidDel="00000000" w:rsidP="00000000" w:rsidRDefault="00000000" w:rsidRPr="00000000" w14:paraId="0000000D">
            <w:pPr>
              <w:rPr>
                <w:rFonts w:ascii="Lato" w:cs="Lato" w:eastAsia="Lato" w:hAnsi="Lato"/>
              </w:rPr>
            </w:pPr>
            <w:r w:rsidDel="00000000" w:rsidR="00000000" w:rsidRPr="00000000">
              <w:rPr>
                <w:rFonts w:ascii="Lato" w:cs="Lato" w:eastAsia="Lato" w:hAnsi="Lato"/>
                <w:rtl w:val="0"/>
              </w:rPr>
              <w:t xml:space="preserve">2. Read, summarize and analyze news stories to determine the main idea and key details.</w:t>
            </w:r>
          </w:p>
          <w:p w:rsidR="00000000" w:rsidDel="00000000" w:rsidP="00000000" w:rsidRDefault="00000000" w:rsidRPr="00000000" w14:paraId="0000000E">
            <w:pPr>
              <w:rPr>
                <w:rFonts w:ascii="Lato" w:cs="Lato" w:eastAsia="Lato" w:hAnsi="Lato"/>
              </w:rPr>
            </w:pPr>
            <w:r w:rsidDel="00000000" w:rsidR="00000000" w:rsidRPr="00000000">
              <w:rPr>
                <w:rFonts w:ascii="Lato" w:cs="Lato" w:eastAsia="Lato" w:hAnsi="Lato"/>
                <w:rtl w:val="0"/>
              </w:rPr>
              <w:t xml:space="preserve">3. Analyze basic budgeting principles.</w:t>
            </w:r>
          </w:p>
          <w:p w:rsidR="00000000" w:rsidDel="00000000" w:rsidP="00000000" w:rsidRDefault="00000000" w:rsidRPr="00000000" w14:paraId="0000000F">
            <w:pPr>
              <w:rPr>
                <w:rFonts w:ascii="Lato" w:cs="Lato" w:eastAsia="Lato" w:hAnsi="Lato"/>
              </w:rPr>
            </w:pPr>
            <w:r w:rsidDel="00000000" w:rsidR="00000000" w:rsidRPr="00000000">
              <w:rPr>
                <w:rFonts w:ascii="Lato" w:cs="Lato" w:eastAsia="Lato" w:hAnsi="Lato"/>
                <w:rtl w:val="0"/>
              </w:rPr>
              <w:t xml:space="preserve">4. E</w:t>
            </w:r>
            <w:r w:rsidDel="00000000" w:rsidR="00000000" w:rsidRPr="00000000">
              <w:rPr>
                <w:rFonts w:ascii="Lato" w:cs="Lato" w:eastAsia="Lato" w:hAnsi="Lato"/>
                <w:rtl w:val="0"/>
              </w:rPr>
              <w:t xml:space="preserve">valuate the context of a variety of media images, both local and national, that capture stories of people and communities experiencing housing insecurity.</w:t>
            </w:r>
          </w:p>
          <w:p w:rsidR="00000000" w:rsidDel="00000000" w:rsidP="00000000" w:rsidRDefault="00000000" w:rsidRPr="00000000" w14:paraId="00000010">
            <w:pPr>
              <w:rPr>
                <w:rFonts w:ascii="Lato" w:cs="Lato" w:eastAsia="Lato" w:hAnsi="Lato"/>
              </w:rPr>
            </w:pPr>
            <w:r w:rsidDel="00000000" w:rsidR="00000000" w:rsidRPr="00000000">
              <w:rPr>
                <w:rFonts w:ascii="Lato" w:cs="Lato" w:eastAsia="Lato" w:hAnsi="Lato"/>
                <w:rtl w:val="0"/>
              </w:rPr>
              <w:t xml:space="preserve">5. Write creatively about the topic of homelessness in America based upon what they learned from the news stories covered in the unit.</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1">
            <w:pPr>
              <w:rPr>
                <w:rFonts w:ascii="Lato" w:cs="Lato" w:eastAsia="Lato" w:hAnsi="Lato"/>
              </w:rPr>
            </w:pPr>
            <w:r w:rsidDel="00000000" w:rsidR="00000000" w:rsidRPr="00000000">
              <w:rPr>
                <w:rFonts w:ascii="Lato" w:cs="Lato" w:eastAsia="Lato" w:hAnsi="Lato"/>
                <w:rtl w:val="0"/>
              </w:rPr>
              <w:t xml:space="preserve">Standards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rPr>
                <w:rFonts w:ascii="Lato" w:cs="Lato" w:eastAsia="Lato" w:hAnsi="Lato"/>
                <w:b w:val="1"/>
              </w:rPr>
            </w:pPr>
            <w:r w:rsidDel="00000000" w:rsidR="00000000" w:rsidRPr="00000000">
              <w:rPr>
                <w:rFonts w:ascii="Lato" w:cs="Lato" w:eastAsia="Lato" w:hAnsi="Lato"/>
                <w:b w:val="1"/>
                <w:rtl w:val="0"/>
              </w:rPr>
              <w:t xml:space="preserve">WV College &amp; Career Readiness Standards for English Language Arts:</w:t>
            </w:r>
          </w:p>
          <w:p w:rsidR="00000000" w:rsidDel="00000000" w:rsidP="00000000" w:rsidRDefault="00000000" w:rsidRPr="00000000" w14:paraId="00000013">
            <w:pPr>
              <w:rPr>
                <w:rFonts w:ascii="Lato" w:cs="Lato" w:eastAsia="Lato" w:hAnsi="Lato"/>
              </w:rPr>
            </w:pPr>
            <w:r w:rsidDel="00000000" w:rsidR="00000000" w:rsidRPr="00000000">
              <w:rPr>
                <w:rFonts w:ascii="Lato" w:cs="Lato" w:eastAsia="Lato" w:hAnsi="Lato"/>
                <w:rtl w:val="0"/>
              </w:rPr>
              <w:t xml:space="preserve">9-12.4: Cite strong and thorough textual evidence to support analysis of what the information text says explicitly as well as inferences drawing from the informational text; recognizing, determining where, why, and when the text leaves matters uncertain.</w:t>
            </w:r>
          </w:p>
          <w:p w:rsidR="00000000" w:rsidDel="00000000" w:rsidP="00000000" w:rsidRDefault="00000000" w:rsidRPr="00000000" w14:paraId="00000014">
            <w:pPr>
              <w:rPr>
                <w:rFonts w:ascii="Lato" w:cs="Lato" w:eastAsia="Lato" w:hAnsi="Lato"/>
              </w:rPr>
            </w:pPr>
            <w:r w:rsidDel="00000000" w:rsidR="00000000" w:rsidRPr="00000000">
              <w:rPr>
                <w:rFonts w:ascii="Lato" w:cs="Lato" w:eastAsia="Lato" w:hAnsi="Lato"/>
                <w:rtl w:val="0"/>
              </w:rPr>
              <w:t xml:space="preserve">9-12.5: Determine two or more central ideas of an informational text and analyze their development over the course of the informational text, including how they emerge and are shaped and refined by specific details; provide an objective summary of the informational text.</w:t>
            </w:r>
          </w:p>
          <w:p w:rsidR="00000000" w:rsidDel="00000000" w:rsidP="00000000" w:rsidRDefault="00000000" w:rsidRPr="00000000" w14:paraId="00000015">
            <w:pPr>
              <w:rPr>
                <w:rFonts w:ascii="Lato" w:cs="Lato" w:eastAsia="Lato" w:hAnsi="Lato"/>
              </w:rPr>
            </w:pPr>
            <w:r w:rsidDel="00000000" w:rsidR="00000000" w:rsidRPr="00000000">
              <w:rPr>
                <w:rFonts w:ascii="Lato" w:cs="Lato" w:eastAsia="Lato" w:hAnsi="Lato"/>
                <w:rtl w:val="0"/>
              </w:rPr>
              <w:t xml:space="preserve">9-12.20: Write arguments to support claims in an analysis of substantive topics or text, using valid reasoning and relevant and sufficient evidence.</w:t>
            </w:r>
          </w:p>
          <w:p w:rsidR="00000000" w:rsidDel="00000000" w:rsidP="00000000" w:rsidRDefault="00000000" w:rsidRPr="00000000" w14:paraId="00000016">
            <w:pPr>
              <w:rPr>
                <w:rFonts w:ascii="Lato" w:cs="Lato" w:eastAsia="Lato" w:hAnsi="Lato"/>
              </w:rPr>
            </w:pPr>
            <w:r w:rsidDel="00000000" w:rsidR="00000000" w:rsidRPr="00000000">
              <w:rPr>
                <w:rFonts w:ascii="Lato" w:cs="Lato" w:eastAsia="Lato" w:hAnsi="Lato"/>
                <w:rtl w:val="0"/>
              </w:rPr>
              <w:t xml:space="preserve">9-12.21: Write informative/explanatory texts to examine and convey complex ideas, concepts, and information clearly and accurately through the effective selection, organization, and analysis of content.</w:t>
            </w:r>
          </w:p>
          <w:p w:rsidR="00000000" w:rsidDel="00000000" w:rsidP="00000000" w:rsidRDefault="00000000" w:rsidRPr="00000000" w14:paraId="00000017">
            <w:pPr>
              <w:rPr>
                <w:rFonts w:ascii="Lato" w:cs="Lato" w:eastAsia="Lato" w:hAnsi="Lato"/>
              </w:rPr>
            </w:pPr>
            <w:r w:rsidDel="00000000" w:rsidR="00000000" w:rsidRPr="00000000">
              <w:rPr>
                <w:rFonts w:ascii="Lato" w:cs="Lato" w:eastAsia="Lato" w:hAnsi="Lato"/>
                <w:rtl w:val="0"/>
              </w:rPr>
              <w:t xml:space="preserve">9-12.23: Produce clear and coherent writing in which the development, organization, and style are appropriate to task, pursue, and audience. </w:t>
            </w:r>
          </w:p>
          <w:p w:rsidR="00000000" w:rsidDel="00000000" w:rsidP="00000000" w:rsidRDefault="00000000" w:rsidRPr="00000000" w14:paraId="00000018">
            <w:pPr>
              <w:rPr>
                <w:rFonts w:ascii="Lato" w:cs="Lato" w:eastAsia="Lato" w:hAnsi="Lato"/>
              </w:rPr>
            </w:pPr>
            <w:r w:rsidDel="00000000" w:rsidR="00000000" w:rsidRPr="00000000">
              <w:rPr>
                <w:rFonts w:ascii="Lato" w:cs="Lato" w:eastAsia="Lato" w:hAnsi="Lato"/>
                <w:rtl w:val="0"/>
              </w:rPr>
              <w:t xml:space="preserve">9-12.23: Develop and strengthen writing as needed by planning, revising, editing, rewriting, or typing a new approach, focusing on addressing what is most significant for a specific purpose and audience.</w:t>
            </w:r>
          </w:p>
          <w:p w:rsidR="00000000" w:rsidDel="00000000" w:rsidP="00000000" w:rsidRDefault="00000000" w:rsidRPr="00000000" w14:paraId="00000019">
            <w:pPr>
              <w:rPr>
                <w:rFonts w:ascii="Lato" w:cs="Lato" w:eastAsia="Lato" w:hAnsi="Lato"/>
              </w:rPr>
            </w:pPr>
            <w:r w:rsidDel="00000000" w:rsidR="00000000" w:rsidRPr="00000000">
              <w:rPr>
                <w:rFonts w:ascii="Lato" w:cs="Lato" w:eastAsia="Lato" w:hAnsi="Lato"/>
                <w:rtl w:val="0"/>
              </w:rPr>
              <w:t xml:space="preserve">9-12.25: Use technology, including the internet, to produce, publish, and update individual or shared writing products, taking advantage of technology’s capacity to link to other information and to display information flexibly and dynamically, in response to ongoing feedback, including new arguments or information.</w:t>
            </w:r>
          </w:p>
          <w:p w:rsidR="00000000" w:rsidDel="00000000" w:rsidP="00000000" w:rsidRDefault="00000000" w:rsidRPr="00000000" w14:paraId="0000001A">
            <w:pPr>
              <w:rPr>
                <w:rFonts w:ascii="Lato" w:cs="Lato" w:eastAsia="Lato" w:hAnsi="Lato"/>
              </w:rPr>
            </w:pPr>
            <w:r w:rsidDel="00000000" w:rsidR="00000000" w:rsidRPr="00000000">
              <w:rPr>
                <w:rFonts w:ascii="Lato" w:cs="Lato" w:eastAsia="Lato" w:hAnsi="Lato"/>
                <w:rtl w:val="0"/>
              </w:rPr>
              <w:t xml:space="preserve">9-12.27: Gather and synthesize relevant information from multiple authoritative print and digital sources, using advanced searches effectively; assess the strengths and limitations of each source in terms of task, purpose, and audience; integrate information into the text selectively to maintain the flow of ideas, avoiding plagiarism and overreliance on any one source and following a standard format for citation.</w:t>
            </w:r>
          </w:p>
          <w:p w:rsidR="00000000" w:rsidDel="00000000" w:rsidP="00000000" w:rsidRDefault="00000000" w:rsidRPr="00000000" w14:paraId="0000001B">
            <w:pPr>
              <w:rPr>
                <w:rFonts w:ascii="Lato" w:cs="Lato" w:eastAsia="Lato" w:hAnsi="Lato"/>
              </w:rPr>
            </w:pPr>
            <w:r w:rsidDel="00000000" w:rsidR="00000000" w:rsidRPr="00000000">
              <w:rPr>
                <w:rFonts w:ascii="Lato" w:cs="Lato" w:eastAsia="Lato" w:hAnsi="Lato"/>
                <w:rtl w:val="0"/>
              </w:rPr>
              <w:t xml:space="preserve">9-12.30: Initiate and effectively participate in a range of collaborative discussions with diverse partners on grade level topics, text, and issues, building on others’ ideas and expressing ideas clearly and persuasively.</w:t>
            </w:r>
          </w:p>
          <w:p w:rsidR="00000000" w:rsidDel="00000000" w:rsidP="00000000" w:rsidRDefault="00000000" w:rsidRPr="00000000" w14:paraId="0000001C">
            <w:pPr>
              <w:rPr>
                <w:rFonts w:ascii="Lato" w:cs="Lato" w:eastAsia="Lato" w:hAnsi="Lato"/>
              </w:rPr>
            </w:pPr>
            <w:r w:rsidDel="00000000" w:rsidR="00000000" w:rsidRPr="00000000">
              <w:rPr>
                <w:rtl w:val="0"/>
              </w:rPr>
            </w:r>
          </w:p>
        </w:tc>
      </w:tr>
      <w:tr>
        <w:trPr>
          <w:cantSplit w:val="0"/>
          <w:trHeight w:val="61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D">
            <w:pPr>
              <w:rPr>
                <w:rFonts w:ascii="Lato" w:cs="Lato" w:eastAsia="Lato" w:hAnsi="Lato"/>
              </w:rPr>
            </w:pPr>
            <w:r w:rsidDel="00000000" w:rsidR="00000000" w:rsidRPr="00000000">
              <w:rPr>
                <w:rFonts w:ascii="Lato" w:cs="Lato" w:eastAsia="Lato" w:hAnsi="Lato"/>
                <w:rtl w:val="0"/>
              </w:rPr>
              <w:t xml:space="preserve">Unit Resources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rPr>
                <w:rFonts w:ascii="Lato" w:cs="Lato" w:eastAsia="Lato" w:hAnsi="Lato"/>
                <w:b w:val="1"/>
                <w:highlight w:val="white"/>
                <w:u w:val="single"/>
              </w:rPr>
            </w:pPr>
            <w:r w:rsidDel="00000000" w:rsidR="00000000" w:rsidRPr="00000000">
              <w:rPr>
                <w:rFonts w:ascii="Lato" w:cs="Lato" w:eastAsia="Lato" w:hAnsi="Lato"/>
                <w:b w:val="1"/>
                <w:highlight w:val="white"/>
                <w:u w:val="single"/>
                <w:rtl w:val="0"/>
              </w:rPr>
              <w:t xml:space="preserve">Text Resources:</w:t>
            </w:r>
          </w:p>
          <w:p w:rsidR="00000000" w:rsidDel="00000000" w:rsidP="00000000" w:rsidRDefault="00000000" w:rsidRPr="00000000" w14:paraId="0000001F">
            <w:pPr>
              <w:rPr>
                <w:rFonts w:ascii="Lato" w:cs="Lato" w:eastAsia="Lato" w:hAnsi="Lato"/>
                <w:highlight w:val="white"/>
              </w:rPr>
            </w:pPr>
            <w:hyperlink r:id="rId6">
              <w:r w:rsidDel="00000000" w:rsidR="00000000" w:rsidRPr="00000000">
                <w:rPr>
                  <w:rFonts w:ascii="Lato" w:cs="Lato" w:eastAsia="Lato" w:hAnsi="Lato"/>
                  <w:color w:val="1155cc"/>
                  <w:u w:val="single"/>
                  <w:rtl w:val="0"/>
                </w:rPr>
                <w:t xml:space="preserve">Pulitzer Center-supported News Stories webpage </w:t>
              </w:r>
            </w:hyperlink>
            <w:r w:rsidDel="00000000" w:rsidR="00000000" w:rsidRPr="00000000">
              <w:rPr>
                <w:rtl w:val="0"/>
              </w:rPr>
            </w:r>
          </w:p>
          <w:p w:rsidR="00000000" w:rsidDel="00000000" w:rsidP="00000000" w:rsidRDefault="00000000" w:rsidRPr="00000000" w14:paraId="00000020">
            <w:pPr>
              <w:widowControl w:val="0"/>
              <w:rPr>
                <w:rFonts w:ascii="Lato" w:cs="Lato" w:eastAsia="Lato" w:hAnsi="Lato"/>
                <w:highlight w:val="white"/>
              </w:rPr>
            </w:pPr>
            <w:r w:rsidDel="00000000" w:rsidR="00000000" w:rsidRPr="00000000">
              <w:rPr>
                <w:rFonts w:ascii="Lato" w:cs="Lato" w:eastAsia="Lato" w:hAnsi="Lato"/>
                <w:highlight w:val="white"/>
                <w:rtl w:val="0"/>
              </w:rPr>
              <w:t xml:space="preserve">“</w:t>
            </w:r>
            <w:hyperlink r:id="rId7">
              <w:r w:rsidDel="00000000" w:rsidR="00000000" w:rsidRPr="00000000">
                <w:rPr>
                  <w:rFonts w:ascii="Lato" w:cs="Lato" w:eastAsia="Lato" w:hAnsi="Lato"/>
                  <w:color w:val="1155cc"/>
                  <w:highlight w:val="white"/>
                  <w:u w:val="single"/>
                  <w:rtl w:val="0"/>
                </w:rPr>
                <w:t xml:space="preserve">Tulsa Landlords Were Offered Rent If They Didn’t Evict. Few Took the Deal</w:t>
              </w:r>
            </w:hyperlink>
            <w:r w:rsidDel="00000000" w:rsidR="00000000" w:rsidRPr="00000000">
              <w:rPr>
                <w:rFonts w:ascii="Lato" w:cs="Lato" w:eastAsia="Lato" w:hAnsi="Lato"/>
                <w:highlight w:val="white"/>
                <w:rtl w:val="0"/>
              </w:rPr>
              <w:t xml:space="preserve">” by Brenda Wintrode for the Howard Center for Investigative Journalism at the University of Maryland (Print)</w:t>
            </w:r>
            <w:r w:rsidDel="00000000" w:rsidR="00000000" w:rsidRPr="00000000">
              <w:rPr>
                <w:rtl w:val="0"/>
              </w:rPr>
            </w:r>
          </w:p>
          <w:p w:rsidR="00000000" w:rsidDel="00000000" w:rsidP="00000000" w:rsidRDefault="00000000" w:rsidRPr="00000000" w14:paraId="00000021">
            <w:pPr>
              <w:rPr>
                <w:rFonts w:ascii="Lato" w:cs="Lato" w:eastAsia="Lato" w:hAnsi="Lato"/>
                <w:highlight w:val="white"/>
              </w:rPr>
            </w:pPr>
            <w:r w:rsidDel="00000000" w:rsidR="00000000" w:rsidRPr="00000000">
              <w:rPr>
                <w:rtl w:val="0"/>
              </w:rPr>
            </w:r>
          </w:p>
          <w:p w:rsidR="00000000" w:rsidDel="00000000" w:rsidP="00000000" w:rsidRDefault="00000000" w:rsidRPr="00000000" w14:paraId="00000022">
            <w:pPr>
              <w:rPr>
                <w:rFonts w:ascii="Lato" w:cs="Lato" w:eastAsia="Lato" w:hAnsi="Lato"/>
                <w:b w:val="1"/>
                <w:highlight w:val="white"/>
                <w:u w:val="single"/>
              </w:rPr>
            </w:pPr>
            <w:r w:rsidDel="00000000" w:rsidR="00000000" w:rsidRPr="00000000">
              <w:rPr>
                <w:rFonts w:ascii="Lato" w:cs="Lato" w:eastAsia="Lato" w:hAnsi="Lato"/>
                <w:b w:val="1"/>
                <w:highlight w:val="white"/>
                <w:u w:val="single"/>
                <w:rtl w:val="0"/>
              </w:rPr>
              <w:t xml:space="preserve">Videos:</w:t>
            </w:r>
          </w:p>
          <w:p w:rsidR="00000000" w:rsidDel="00000000" w:rsidP="00000000" w:rsidRDefault="00000000" w:rsidRPr="00000000" w14:paraId="00000023">
            <w:pPr>
              <w:rPr>
                <w:rFonts w:ascii="Lato" w:cs="Lato" w:eastAsia="Lato" w:hAnsi="Lato"/>
                <w:highlight w:val="white"/>
              </w:rPr>
            </w:pPr>
            <w:r w:rsidDel="00000000" w:rsidR="00000000" w:rsidRPr="00000000">
              <w:rPr>
                <w:rFonts w:ascii="Lato" w:cs="Lato" w:eastAsia="Lato" w:hAnsi="Lato"/>
                <w:rtl w:val="0"/>
              </w:rPr>
              <w:t xml:space="preserve">“</w:t>
            </w:r>
            <w:hyperlink r:id="rId8">
              <w:r w:rsidDel="00000000" w:rsidR="00000000" w:rsidRPr="00000000">
                <w:rPr>
                  <w:rFonts w:ascii="Lato" w:cs="Lato" w:eastAsia="Lato" w:hAnsi="Lato"/>
                  <w:color w:val="1155cc"/>
                  <w:highlight w:val="white"/>
                  <w:u w:val="single"/>
                  <w:rtl w:val="0"/>
                </w:rPr>
                <w:t xml:space="preserve">What are Under-Reported Stories?” - YouTube</w:t>
              </w:r>
            </w:hyperlink>
            <w:r w:rsidDel="00000000" w:rsidR="00000000" w:rsidRPr="00000000">
              <w:rPr>
                <w:rFonts w:ascii="Lato" w:cs="Lato" w:eastAsia="Lato" w:hAnsi="Lato"/>
                <w:highlight w:val="white"/>
                <w:rtl w:val="0"/>
              </w:rPr>
              <w:t xml:space="preserve"> video from the Pulitzer Center</w:t>
            </w:r>
          </w:p>
          <w:p w:rsidR="00000000" w:rsidDel="00000000" w:rsidP="00000000" w:rsidRDefault="00000000" w:rsidRPr="00000000" w14:paraId="00000024">
            <w:pPr>
              <w:widowControl w:val="0"/>
              <w:rPr>
                <w:rFonts w:ascii="Lato" w:cs="Lato" w:eastAsia="Lato" w:hAnsi="Lato"/>
                <w:highlight w:val="white"/>
              </w:rPr>
            </w:pPr>
            <w:r w:rsidDel="00000000" w:rsidR="00000000" w:rsidRPr="00000000">
              <w:rPr>
                <w:rFonts w:ascii="Lato" w:cs="Lato" w:eastAsia="Lato" w:hAnsi="Lato"/>
                <w:rtl w:val="0"/>
              </w:rPr>
              <w:t xml:space="preserve">“</w:t>
            </w:r>
            <w:hyperlink r:id="rId9">
              <w:r w:rsidDel="00000000" w:rsidR="00000000" w:rsidRPr="00000000">
                <w:rPr>
                  <w:rFonts w:ascii="Lato" w:cs="Lato" w:eastAsia="Lato" w:hAnsi="Lato"/>
                  <w:color w:val="1155cc"/>
                  <w:highlight w:val="white"/>
                  <w:u w:val="single"/>
                  <w:rtl w:val="0"/>
                </w:rPr>
                <w:t xml:space="preserve">Why rents are dramatically increasing across the United States” clip from </w:t>
              </w:r>
            </w:hyperlink>
            <w:hyperlink r:id="rId10">
              <w:r w:rsidDel="00000000" w:rsidR="00000000" w:rsidRPr="00000000">
                <w:rPr>
                  <w:rFonts w:ascii="Lato" w:cs="Lato" w:eastAsia="Lato" w:hAnsi="Lato"/>
                  <w:i w:val="1"/>
                  <w:color w:val="1155cc"/>
                  <w:highlight w:val="white"/>
                  <w:u w:val="single"/>
                  <w:rtl w:val="0"/>
                </w:rPr>
                <w:t xml:space="preserve">60 Minutes </w:t>
              </w:r>
            </w:hyperlink>
            <w:hyperlink r:id="rId11">
              <w:r w:rsidDel="00000000" w:rsidR="00000000" w:rsidRPr="00000000">
                <w:rPr>
                  <w:rFonts w:ascii="Lato" w:cs="Lato" w:eastAsia="Lato" w:hAnsi="Lato"/>
                  <w:color w:val="1155cc"/>
                  <w:highlight w:val="white"/>
                  <w:u w:val="single"/>
                  <w:rtl w:val="0"/>
                </w:rPr>
                <w:t xml:space="preserve"> on YouTube</w:t>
              </w:r>
            </w:hyperlink>
            <w:r w:rsidDel="00000000" w:rsidR="00000000" w:rsidRPr="00000000">
              <w:rPr>
                <w:rtl w:val="0"/>
              </w:rPr>
            </w:r>
          </w:p>
          <w:p w:rsidR="00000000" w:rsidDel="00000000" w:rsidP="00000000" w:rsidRDefault="00000000" w:rsidRPr="00000000" w14:paraId="00000025">
            <w:pPr>
              <w:rPr>
                <w:rFonts w:ascii="Lato" w:cs="Lato" w:eastAsia="Lato" w:hAnsi="Lato"/>
              </w:rPr>
            </w:pPr>
            <w:r w:rsidDel="00000000" w:rsidR="00000000" w:rsidRPr="00000000">
              <w:rPr>
                <w:rFonts w:ascii="Lato" w:cs="Lato" w:eastAsia="Lato" w:hAnsi="Lato"/>
                <w:rtl w:val="0"/>
              </w:rPr>
              <w:t xml:space="preserve">“</w:t>
            </w:r>
            <w:hyperlink r:id="rId12">
              <w:r w:rsidDel="00000000" w:rsidR="00000000" w:rsidRPr="00000000">
                <w:rPr>
                  <w:rFonts w:ascii="Lato" w:cs="Lato" w:eastAsia="Lato" w:hAnsi="Lato"/>
                  <w:color w:val="1155cc"/>
                  <w:highlight w:val="white"/>
                  <w:u w:val="single"/>
                  <w:rtl w:val="0"/>
                </w:rPr>
                <w:t xml:space="preserve">Don’t Blame Developers For The Housing Crisis, Blame The Homeowners”  Think Opinion Clio from </w:t>
              </w:r>
            </w:hyperlink>
            <w:hyperlink r:id="rId13">
              <w:r w:rsidDel="00000000" w:rsidR="00000000" w:rsidRPr="00000000">
                <w:rPr>
                  <w:rFonts w:ascii="Lato" w:cs="Lato" w:eastAsia="Lato" w:hAnsi="Lato"/>
                  <w:i w:val="1"/>
                  <w:color w:val="1155cc"/>
                  <w:highlight w:val="white"/>
                  <w:u w:val="single"/>
                  <w:rtl w:val="0"/>
                </w:rPr>
                <w:t xml:space="preserve">NBC News</w:t>
              </w:r>
            </w:hyperlink>
            <w:hyperlink r:id="rId14">
              <w:r w:rsidDel="00000000" w:rsidR="00000000" w:rsidRPr="00000000">
                <w:rPr>
                  <w:rFonts w:ascii="Lato" w:cs="Lato" w:eastAsia="Lato" w:hAnsi="Lato"/>
                  <w:color w:val="1155cc"/>
                  <w:highlight w:val="white"/>
                  <w:u w:val="single"/>
                  <w:rtl w:val="0"/>
                </w:rPr>
                <w:t xml:space="preserve"> - YouTube</w:t>
              </w:r>
            </w:hyperlink>
            <w:r w:rsidDel="00000000" w:rsidR="00000000" w:rsidRPr="00000000">
              <w:rPr>
                <w:rtl w:val="0"/>
              </w:rPr>
            </w:r>
          </w:p>
          <w:p w:rsidR="00000000" w:rsidDel="00000000" w:rsidP="00000000" w:rsidRDefault="00000000" w:rsidRPr="00000000" w14:paraId="00000026">
            <w:pPr>
              <w:widowControl w:val="0"/>
              <w:rPr>
                <w:rFonts w:ascii="Lato" w:cs="Lato" w:eastAsia="Lato" w:hAnsi="Lato"/>
                <w:i w:val="1"/>
                <w:highlight w:val="white"/>
              </w:rPr>
            </w:pPr>
            <w:hyperlink r:id="rId15">
              <w:r w:rsidDel="00000000" w:rsidR="00000000" w:rsidRPr="00000000">
                <w:rPr>
                  <w:rFonts w:ascii="Lato" w:cs="Lato" w:eastAsia="Lato" w:hAnsi="Lato"/>
                  <w:color w:val="1155cc"/>
                  <w:highlight w:val="white"/>
                  <w:u w:val="single"/>
                  <w:rtl w:val="0"/>
                </w:rPr>
                <w:t xml:space="preserve">Documentary: 'Facing Eviction' </w:t>
              </w:r>
            </w:hyperlink>
            <w:r w:rsidDel="00000000" w:rsidR="00000000" w:rsidRPr="00000000">
              <w:rPr>
                <w:rFonts w:ascii="Lato" w:cs="Lato" w:eastAsia="Lato" w:hAnsi="Lato"/>
                <w:highlight w:val="white"/>
                <w:rtl w:val="0"/>
              </w:rPr>
              <w:t xml:space="preserve">by Bonnie Bertram, Anne </w:t>
            </w:r>
            <w:r w:rsidDel="00000000" w:rsidR="00000000" w:rsidRPr="00000000">
              <w:rPr>
                <w:rFonts w:ascii="Lato" w:cs="Lato" w:eastAsia="Lato" w:hAnsi="Lato"/>
                <w:highlight w:val="white"/>
                <w:rtl w:val="0"/>
              </w:rPr>
              <w:t xml:space="preserve">Checler</w:t>
            </w:r>
            <w:r w:rsidDel="00000000" w:rsidR="00000000" w:rsidRPr="00000000">
              <w:rPr>
                <w:rFonts w:ascii="Lato" w:cs="Lato" w:eastAsia="Lato" w:hAnsi="Lato"/>
                <w:highlight w:val="white"/>
                <w:rtl w:val="0"/>
              </w:rPr>
              <w:t xml:space="preserve">, and Erik German for </w:t>
            </w:r>
            <w:r w:rsidDel="00000000" w:rsidR="00000000" w:rsidRPr="00000000">
              <w:rPr>
                <w:rFonts w:ascii="Lato" w:cs="Lato" w:eastAsia="Lato" w:hAnsi="Lato"/>
                <w:i w:val="1"/>
                <w:highlight w:val="white"/>
                <w:rtl w:val="0"/>
              </w:rPr>
              <w:t xml:space="preserve">Frontline</w:t>
            </w:r>
          </w:p>
          <w:p w:rsidR="00000000" w:rsidDel="00000000" w:rsidP="00000000" w:rsidRDefault="00000000" w:rsidRPr="00000000" w14:paraId="00000027">
            <w:pPr>
              <w:widowControl w:val="0"/>
              <w:rPr>
                <w:rFonts w:ascii="Lato" w:cs="Lato" w:eastAsia="Lato" w:hAnsi="Lato"/>
                <w:highlight w:val="white"/>
              </w:rPr>
            </w:pPr>
            <w:r w:rsidDel="00000000" w:rsidR="00000000" w:rsidRPr="00000000">
              <w:rPr>
                <w:rFonts w:ascii="Lato" w:cs="Lato" w:eastAsia="Lato" w:hAnsi="Lato"/>
                <w:rtl w:val="0"/>
              </w:rPr>
              <w:t xml:space="preserve">“</w:t>
            </w:r>
            <w:hyperlink r:id="rId16">
              <w:r w:rsidDel="00000000" w:rsidR="00000000" w:rsidRPr="00000000">
                <w:rPr>
                  <w:rFonts w:ascii="Lato" w:cs="Lato" w:eastAsia="Lato" w:hAnsi="Lato"/>
                  <w:color w:val="1155cc"/>
                  <w:highlight w:val="white"/>
                  <w:u w:val="single"/>
                  <w:rtl w:val="0"/>
                </w:rPr>
                <w:t xml:space="preserve">In Richmond, VA, Eviction Burden Weighs Heavier on Black and Brown Residents</w:t>
              </w:r>
            </w:hyperlink>
            <w:r w:rsidDel="00000000" w:rsidR="00000000" w:rsidRPr="00000000">
              <w:rPr>
                <w:rFonts w:ascii="Lato" w:cs="Lato" w:eastAsia="Lato" w:hAnsi="Lato"/>
                <w:highlight w:val="white"/>
                <w:rtl w:val="0"/>
              </w:rPr>
              <w:t xml:space="preserve">” by Brian Palmer for PBS </w:t>
            </w:r>
            <w:r w:rsidDel="00000000" w:rsidR="00000000" w:rsidRPr="00000000">
              <w:rPr>
                <w:rFonts w:ascii="Lato" w:cs="Lato" w:eastAsia="Lato" w:hAnsi="Lato"/>
                <w:i w:val="1"/>
                <w:highlight w:val="white"/>
                <w:rtl w:val="0"/>
              </w:rPr>
              <w:t xml:space="preserve">Newshour</w:t>
            </w:r>
            <w:r w:rsidDel="00000000" w:rsidR="00000000" w:rsidRPr="00000000">
              <w:rPr>
                <w:rFonts w:ascii="Lato" w:cs="Lato" w:eastAsia="Lato" w:hAnsi="Lato"/>
                <w:highlight w:val="white"/>
                <w:rtl w:val="0"/>
              </w:rPr>
              <w:t xml:space="preserve"> (YouTube Clip)</w:t>
            </w:r>
          </w:p>
          <w:p w:rsidR="00000000" w:rsidDel="00000000" w:rsidP="00000000" w:rsidRDefault="00000000" w:rsidRPr="00000000" w14:paraId="00000028">
            <w:pPr>
              <w:rPr>
                <w:rFonts w:ascii="Lato" w:cs="Lato" w:eastAsia="Lato" w:hAnsi="Lato"/>
              </w:rPr>
            </w:pPr>
            <w:r w:rsidDel="00000000" w:rsidR="00000000" w:rsidRPr="00000000">
              <w:rPr>
                <w:rFonts w:ascii="Lato" w:cs="Lato" w:eastAsia="Lato" w:hAnsi="Lato"/>
                <w:highlight w:val="white"/>
                <w:rtl w:val="0"/>
              </w:rPr>
              <w:t xml:space="preserve">“</w:t>
            </w:r>
            <w:hyperlink r:id="rId17">
              <w:r w:rsidDel="00000000" w:rsidR="00000000" w:rsidRPr="00000000">
                <w:rPr>
                  <w:rFonts w:ascii="Lato" w:cs="Lato" w:eastAsia="Lato" w:hAnsi="Lato"/>
                  <w:color w:val="1155cc"/>
                  <w:highlight w:val="white"/>
                  <w:u w:val="single"/>
                  <w:rtl w:val="0"/>
                </w:rPr>
                <w:t xml:space="preserve">How Decades of Housing Discrimination Hurts Fresno in the Pandemic</w:t>
              </w:r>
            </w:hyperlink>
            <w:r w:rsidDel="00000000" w:rsidR="00000000" w:rsidRPr="00000000">
              <w:rPr>
                <w:rFonts w:ascii="Lato" w:cs="Lato" w:eastAsia="Lato" w:hAnsi="Lato"/>
                <w:highlight w:val="white"/>
                <w:rtl w:val="0"/>
              </w:rPr>
              <w:t xml:space="preserve">” by Bonnie Bertram for </w:t>
            </w:r>
            <w:r w:rsidDel="00000000" w:rsidR="00000000" w:rsidRPr="00000000">
              <w:rPr>
                <w:rFonts w:ascii="Lato" w:cs="Lato" w:eastAsia="Lato" w:hAnsi="Lato"/>
                <w:i w:val="1"/>
                <w:highlight w:val="white"/>
                <w:rtl w:val="0"/>
              </w:rPr>
              <w:t xml:space="preserve">Retro Report </w:t>
            </w:r>
            <w:r w:rsidDel="00000000" w:rsidR="00000000" w:rsidRPr="00000000">
              <w:rPr>
                <w:rFonts w:ascii="Lato" w:cs="Lato" w:eastAsia="Lato" w:hAnsi="Lato"/>
                <w:highlight w:val="white"/>
                <w:rtl w:val="0"/>
              </w:rPr>
              <w:t xml:space="preserve">(YouTube Clip)</w:t>
            </w:r>
            <w:r w:rsidDel="00000000" w:rsidR="00000000" w:rsidRPr="00000000">
              <w:rPr>
                <w:rtl w:val="0"/>
              </w:rPr>
            </w:r>
          </w:p>
          <w:p w:rsidR="00000000" w:rsidDel="00000000" w:rsidP="00000000" w:rsidRDefault="00000000" w:rsidRPr="00000000" w14:paraId="00000029">
            <w:pPr>
              <w:rPr>
                <w:rFonts w:ascii="Lato" w:cs="Lato" w:eastAsia="Lato" w:hAnsi="Lato"/>
                <w:highlight w:val="white"/>
              </w:rPr>
            </w:pPr>
            <w:hyperlink r:id="rId18">
              <w:r w:rsidDel="00000000" w:rsidR="00000000" w:rsidRPr="00000000">
                <w:rPr>
                  <w:rFonts w:ascii="Lato" w:cs="Lato" w:eastAsia="Lato" w:hAnsi="Lato"/>
                  <w:color w:val="1155cc"/>
                  <w:u w:val="single"/>
                  <w:rtl w:val="0"/>
                </w:rPr>
                <w:t xml:space="preserve">“Homelessness: A Short Film” from </w:t>
              </w:r>
            </w:hyperlink>
            <w:hyperlink r:id="rId19">
              <w:r w:rsidDel="00000000" w:rsidR="00000000" w:rsidRPr="00000000">
                <w:rPr>
                  <w:rFonts w:ascii="Lato" w:cs="Lato" w:eastAsia="Lato" w:hAnsi="Lato"/>
                  <w:i w:val="1"/>
                  <w:color w:val="1155cc"/>
                  <w:u w:val="single"/>
                  <w:rtl w:val="0"/>
                </w:rPr>
                <w:t xml:space="preserve">Invisible People</w:t>
              </w:r>
            </w:hyperlink>
            <w:r w:rsidDel="00000000" w:rsidR="00000000" w:rsidRPr="00000000">
              <w:rPr>
                <w:rtl w:val="0"/>
              </w:rPr>
            </w:r>
          </w:p>
          <w:p w:rsidR="00000000" w:rsidDel="00000000" w:rsidP="00000000" w:rsidRDefault="00000000" w:rsidRPr="00000000" w14:paraId="0000002A">
            <w:pPr>
              <w:rPr>
                <w:rFonts w:ascii="Lato" w:cs="Lato" w:eastAsia="Lato" w:hAnsi="Lato"/>
                <w:highlight w:val="white"/>
              </w:rPr>
            </w:pPr>
            <w:r w:rsidDel="00000000" w:rsidR="00000000" w:rsidRPr="00000000">
              <w:rPr>
                <w:rtl w:val="0"/>
              </w:rPr>
            </w:r>
          </w:p>
          <w:p w:rsidR="00000000" w:rsidDel="00000000" w:rsidP="00000000" w:rsidRDefault="00000000" w:rsidRPr="00000000" w14:paraId="0000002B">
            <w:pPr>
              <w:rPr>
                <w:rFonts w:ascii="Lato" w:cs="Lato" w:eastAsia="Lato" w:hAnsi="Lato"/>
                <w:b w:val="1"/>
                <w:highlight w:val="white"/>
                <w:u w:val="single"/>
              </w:rPr>
            </w:pPr>
            <w:r w:rsidDel="00000000" w:rsidR="00000000" w:rsidRPr="00000000">
              <w:rPr>
                <w:rFonts w:ascii="Lato" w:cs="Lato" w:eastAsia="Lato" w:hAnsi="Lato"/>
                <w:b w:val="1"/>
                <w:highlight w:val="white"/>
                <w:u w:val="single"/>
                <w:rtl w:val="0"/>
              </w:rPr>
              <w:t xml:space="preserve">Teaching Materials:</w:t>
            </w:r>
            <w:r w:rsidDel="00000000" w:rsidR="00000000" w:rsidRPr="00000000">
              <w:rPr>
                <w:rtl w:val="0"/>
              </w:rPr>
            </w:r>
          </w:p>
          <w:p w:rsidR="00000000" w:rsidDel="00000000" w:rsidP="00000000" w:rsidRDefault="00000000" w:rsidRPr="00000000" w14:paraId="0000002C">
            <w:pPr>
              <w:rPr>
                <w:rFonts w:ascii="Lato" w:cs="Lato" w:eastAsia="Lato" w:hAnsi="Lato"/>
                <w:highlight w:val="white"/>
              </w:rPr>
            </w:pPr>
            <w:r w:rsidDel="00000000" w:rsidR="00000000" w:rsidRPr="00000000">
              <w:rPr>
                <w:rFonts w:ascii="Lato" w:cs="Lato" w:eastAsia="Lato" w:hAnsi="Lato"/>
                <w:highlight w:val="white"/>
                <w:rtl w:val="0"/>
              </w:rPr>
              <w:t xml:space="preserve">Underreported Stories Analysis Worksheet: </w:t>
            </w:r>
            <w:hyperlink r:id="rId20">
              <w:r w:rsidDel="00000000" w:rsidR="00000000" w:rsidRPr="00000000">
                <w:rPr>
                  <w:rFonts w:ascii="Lato" w:cs="Lato" w:eastAsia="Lato" w:hAnsi="Lato"/>
                  <w:color w:val="1155cc"/>
                  <w:highlight w:val="white"/>
                  <w:u w:val="single"/>
                  <w:rtl w:val="0"/>
                </w:rPr>
                <w:t xml:space="preserve">underreported_stories_worksheet.pdf (</w:t>
              </w:r>
            </w:hyperlink>
            <w:hyperlink r:id="rId21">
              <w:r w:rsidDel="00000000" w:rsidR="00000000" w:rsidRPr="00000000">
                <w:rPr>
                  <w:rFonts w:ascii="Lato" w:cs="Lato" w:eastAsia="Lato" w:hAnsi="Lato"/>
                  <w:color w:val="1155cc"/>
                  <w:highlight w:val="white"/>
                  <w:u w:val="single"/>
                  <w:rtl w:val="0"/>
                </w:rPr>
                <w:t xml:space="preserve">pulitzercenter.org</w:t>
              </w:r>
            </w:hyperlink>
            <w:hyperlink r:id="rId22">
              <w:r w:rsidDel="00000000" w:rsidR="00000000" w:rsidRPr="00000000">
                <w:rPr>
                  <w:rFonts w:ascii="Lato" w:cs="Lato" w:eastAsia="Lato" w:hAnsi="Lato"/>
                  <w:color w:val="1155cc"/>
                  <w:highlight w:val="white"/>
                  <w:u w:val="single"/>
                  <w:rtl w:val="0"/>
                </w:rPr>
                <w:t xml:space="preserve">)</w:t>
              </w:r>
            </w:hyperlink>
            <w:r w:rsidDel="00000000" w:rsidR="00000000" w:rsidRPr="00000000">
              <w:rPr>
                <w:rtl w:val="0"/>
              </w:rPr>
            </w:r>
          </w:p>
          <w:p w:rsidR="00000000" w:rsidDel="00000000" w:rsidP="00000000" w:rsidRDefault="00000000" w:rsidRPr="00000000" w14:paraId="0000002D">
            <w:pPr>
              <w:rPr>
                <w:rFonts w:ascii="Lato" w:cs="Lato" w:eastAsia="Lato" w:hAnsi="Lato"/>
              </w:rPr>
            </w:pPr>
            <w:r w:rsidDel="00000000" w:rsidR="00000000" w:rsidRPr="00000000">
              <w:rPr>
                <w:rFonts w:ascii="Lato" w:cs="Lato" w:eastAsia="Lato" w:hAnsi="Lato"/>
                <w:rtl w:val="0"/>
              </w:rPr>
              <w:t xml:space="preserve">Student Handout: Characteristics of Underreported Stories</w:t>
            </w:r>
            <w:r w:rsidDel="00000000" w:rsidR="00000000" w:rsidRPr="00000000">
              <w:rPr>
                <w:rFonts w:ascii="Lato" w:cs="Lato" w:eastAsia="Lato" w:hAnsi="Lato"/>
                <w:rtl w:val="0"/>
              </w:rPr>
              <w:t xml:space="preserve"> [</w:t>
            </w:r>
            <w:hyperlink r:id="rId23">
              <w:r w:rsidDel="00000000" w:rsidR="00000000" w:rsidRPr="00000000">
                <w:rPr>
                  <w:rFonts w:ascii="Lato" w:cs="Lato" w:eastAsia="Lato" w:hAnsi="Lato"/>
                  <w:color w:val="1155cc"/>
                  <w:u w:val="single"/>
                  <w:rtl w:val="0"/>
                </w:rPr>
                <w:t xml:space="preserve">.pdf</w:t>
              </w:r>
            </w:hyperlink>
            <w:r w:rsidDel="00000000" w:rsidR="00000000" w:rsidRPr="00000000">
              <w:rPr>
                <w:rFonts w:ascii="Lato" w:cs="Lato" w:eastAsia="Lato" w:hAnsi="Lato"/>
                <w:rtl w:val="0"/>
              </w:rPr>
              <w:t xml:space="preserve">] [</w:t>
            </w:r>
            <w:hyperlink r:id="rId24">
              <w:r w:rsidDel="00000000" w:rsidR="00000000" w:rsidRPr="00000000">
                <w:rPr>
                  <w:rFonts w:ascii="Lato" w:cs="Lato" w:eastAsia="Lato" w:hAnsi="Lato"/>
                  <w:color w:val="1155cc"/>
                  <w:u w:val="single"/>
                  <w:rtl w:val="0"/>
                </w:rPr>
                <w:t xml:space="preserve">.docx</w:t>
              </w:r>
            </w:hyperlink>
            <w:r w:rsidDel="00000000" w:rsidR="00000000" w:rsidRPr="00000000">
              <w:rPr>
                <w:rFonts w:ascii="Lato" w:cs="Lato" w:eastAsia="Lato" w:hAnsi="Lato"/>
                <w:rtl w:val="0"/>
              </w:rPr>
              <w:t xml:space="preserve">]</w:t>
            </w:r>
            <w:r w:rsidDel="00000000" w:rsidR="00000000" w:rsidRPr="00000000">
              <w:rPr>
                <w:rtl w:val="0"/>
              </w:rPr>
            </w:r>
          </w:p>
          <w:p w:rsidR="00000000" w:rsidDel="00000000" w:rsidP="00000000" w:rsidRDefault="00000000" w:rsidRPr="00000000" w14:paraId="0000002E">
            <w:pPr>
              <w:widowControl w:val="0"/>
              <w:rPr>
                <w:rFonts w:ascii="Lato" w:cs="Lato" w:eastAsia="Lato" w:hAnsi="Lato"/>
              </w:rPr>
            </w:pPr>
            <w:r w:rsidDel="00000000" w:rsidR="00000000" w:rsidRPr="00000000">
              <w:rPr>
                <w:rFonts w:ascii="Lato" w:cs="Lato" w:eastAsia="Lato" w:hAnsi="Lato"/>
                <w:highlight w:val="white"/>
                <w:rtl w:val="0"/>
              </w:rPr>
              <w:t xml:space="preserve">Online Budgeting Game </w:t>
            </w:r>
            <w:hyperlink r:id="rId25">
              <w:r w:rsidDel="00000000" w:rsidR="00000000" w:rsidRPr="00000000">
                <w:rPr>
                  <w:rFonts w:ascii="Lato" w:cs="Lato" w:eastAsia="Lato" w:hAnsi="Lato"/>
                  <w:color w:val="1155cc"/>
                  <w:highlight w:val="white"/>
                  <w:u w:val="single"/>
                  <w:rtl w:val="0"/>
                </w:rPr>
                <w:t xml:space="preserve">Spent</w:t>
              </w:r>
            </w:hyperlink>
            <w:r w:rsidDel="00000000" w:rsidR="00000000" w:rsidRPr="00000000">
              <w:rPr>
                <w:rtl w:val="0"/>
              </w:rPr>
            </w:r>
          </w:p>
          <w:p w:rsidR="00000000" w:rsidDel="00000000" w:rsidP="00000000" w:rsidRDefault="00000000" w:rsidRPr="00000000" w14:paraId="0000002F">
            <w:pPr>
              <w:rPr>
                <w:rFonts w:ascii="Lato" w:cs="Lato" w:eastAsia="Lato" w:hAnsi="Lato"/>
                <w:highlight w:val="white"/>
              </w:rPr>
            </w:pPr>
            <w:hyperlink r:id="rId26">
              <w:r w:rsidDel="00000000" w:rsidR="00000000" w:rsidRPr="00000000">
                <w:rPr>
                  <w:rFonts w:ascii="Lato" w:cs="Lato" w:eastAsia="Lato" w:hAnsi="Lato"/>
                  <w:color w:val="1155cc"/>
                  <w:u w:val="single"/>
                  <w:rtl w:val="0"/>
                </w:rPr>
                <w:t xml:space="preserve">“I Used to be Your Neighbor” photo </w:t>
              </w:r>
            </w:hyperlink>
            <w:r w:rsidDel="00000000" w:rsidR="00000000" w:rsidRPr="00000000">
              <w:rPr>
                <w:rFonts w:ascii="Lato" w:cs="Lato" w:eastAsia="Lato" w:hAnsi="Lato"/>
                <w:rtl w:val="0"/>
              </w:rPr>
              <w:t xml:space="preserve">from </w:t>
            </w:r>
            <w:hyperlink r:id="rId27">
              <w:r w:rsidDel="00000000" w:rsidR="00000000" w:rsidRPr="00000000">
                <w:rPr>
                  <w:rFonts w:ascii="Lato" w:cs="Lato" w:eastAsia="Lato" w:hAnsi="Lato"/>
                  <w:color w:val="1155cc"/>
                  <w:u w:val="single"/>
                  <w:rtl w:val="0"/>
                </w:rPr>
                <w:t xml:space="preserve">www.halfguarded.com</w:t>
              </w:r>
            </w:hyperlink>
            <w:r w:rsidDel="00000000" w:rsidR="00000000" w:rsidRPr="00000000">
              <w:rPr>
                <w:rFonts w:ascii="Lato" w:cs="Lato" w:eastAsia="Lato" w:hAnsi="Lato"/>
                <w:rtl w:val="0"/>
              </w:rPr>
              <w:t xml:space="preserve"> </w:t>
            </w:r>
            <w:r w:rsidDel="00000000" w:rsidR="00000000" w:rsidRPr="00000000">
              <w:rPr>
                <w:rtl w:val="0"/>
              </w:rPr>
            </w:r>
          </w:p>
        </w:tc>
      </w:tr>
      <w:tr>
        <w:trPr>
          <w:cantSplit w:val="0"/>
          <w:trHeight w:val="1281"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0">
            <w:pPr>
              <w:rPr>
                <w:rFonts w:ascii="Lato" w:cs="Lato" w:eastAsia="Lato" w:hAnsi="Lato"/>
              </w:rPr>
            </w:pPr>
            <w:r w:rsidDel="00000000" w:rsidR="00000000" w:rsidRPr="00000000">
              <w:rPr>
                <w:rFonts w:ascii="Lato" w:cs="Lato" w:eastAsia="Lato" w:hAnsi="Lato"/>
                <w:rtl w:val="0"/>
              </w:rPr>
              <w:t xml:space="preserve">Performance Task(s)</w:t>
            </w:r>
          </w:p>
          <w:p w:rsidR="00000000" w:rsidDel="00000000" w:rsidP="00000000" w:rsidRDefault="00000000" w:rsidRPr="00000000" w14:paraId="00000031">
            <w:pPr>
              <w:rPr>
                <w:rFonts w:ascii="Lato" w:cs="Lato" w:eastAsia="Lato" w:hAnsi="La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rPr>
                <w:rFonts w:ascii="Lato" w:cs="Lato" w:eastAsia="Lato" w:hAnsi="Lato"/>
              </w:rPr>
            </w:pPr>
            <w:r w:rsidDel="00000000" w:rsidR="00000000" w:rsidRPr="00000000">
              <w:rPr>
                <w:rFonts w:ascii="Lato" w:cs="Lato" w:eastAsia="Lato" w:hAnsi="Lato"/>
                <w:rtl w:val="0"/>
              </w:rPr>
              <w:t xml:space="preserve">Students will complete a culminating project capturing their analyses throughout the unit about the root causes and lasting impacts of housing insecurity on communities in West Virginia and/or other regions in the United States. Students will view a short film about homelessness. They  will then be given a creative writing assignment that requires them to synthesize their research into the stories of people experiencing housing insecurity in the U.S. into a creative work. </w:t>
            </w:r>
            <w:r w:rsidDel="00000000" w:rsidR="00000000" w:rsidRPr="00000000">
              <w:rPr>
                <w:rFonts w:ascii="Lato" w:cs="Lato" w:eastAsia="Lato" w:hAnsi="Lato"/>
                <w:rtl w:val="0"/>
              </w:rPr>
              <w:t xml:space="preserve">Creative writing activities will include poems, songs, graphic novels or short stories inspired by the film, as well as the context and themes of the news stories explored in the unit. </w:t>
            </w:r>
            <w:r w:rsidDel="00000000" w:rsidR="00000000" w:rsidRPr="00000000">
              <w:rPr>
                <w:rtl w:val="0"/>
              </w:rPr>
            </w:r>
          </w:p>
        </w:tc>
      </w:tr>
      <w:tr>
        <w:trPr>
          <w:cantSplit w:val="0"/>
          <w:trHeight w:val="1281"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3">
            <w:pPr>
              <w:rPr>
                <w:rFonts w:ascii="Lato" w:cs="Lato" w:eastAsia="Lato" w:hAnsi="Lato"/>
              </w:rPr>
            </w:pPr>
            <w:r w:rsidDel="00000000" w:rsidR="00000000" w:rsidRPr="00000000">
              <w:rPr>
                <w:rFonts w:ascii="Lato" w:cs="Lato" w:eastAsia="Lato" w:hAnsi="Lato"/>
                <w:rtl w:val="0"/>
              </w:rPr>
              <w:t xml:space="preserve">Assessment/Evaluation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rPr>
                <w:rFonts w:ascii="Lato" w:cs="Lato" w:eastAsia="Lato" w:hAnsi="Lato"/>
              </w:rPr>
            </w:pPr>
            <w:r w:rsidDel="00000000" w:rsidR="00000000" w:rsidRPr="00000000">
              <w:rPr>
                <w:rFonts w:ascii="Lato" w:cs="Lato" w:eastAsia="Lato" w:hAnsi="Lato"/>
                <w:rtl w:val="0"/>
              </w:rPr>
              <w:t xml:space="preserve">Formative assessment will be provided via direct teacher feedback. Summative assessment will be evaluated using the One Paycheck Away: Final Assessment Rubric[</w:t>
            </w:r>
            <w:hyperlink r:id="rId28">
              <w:r w:rsidDel="00000000" w:rsidR="00000000" w:rsidRPr="00000000">
                <w:rPr>
                  <w:rFonts w:ascii="Lato" w:cs="Lato" w:eastAsia="Lato" w:hAnsi="Lato"/>
                  <w:color w:val="1155cc"/>
                  <w:u w:val="single"/>
                  <w:rtl w:val="0"/>
                </w:rPr>
                <w:t xml:space="preserve">.pdf</w:t>
              </w:r>
            </w:hyperlink>
            <w:r w:rsidDel="00000000" w:rsidR="00000000" w:rsidRPr="00000000">
              <w:rPr>
                <w:rFonts w:ascii="Lato" w:cs="Lato" w:eastAsia="Lato" w:hAnsi="Lato"/>
                <w:rtl w:val="0"/>
              </w:rPr>
              <w:t xml:space="preserve">][.</w:t>
            </w:r>
            <w:hyperlink r:id="rId29">
              <w:r w:rsidDel="00000000" w:rsidR="00000000" w:rsidRPr="00000000">
                <w:rPr>
                  <w:rFonts w:ascii="Lato" w:cs="Lato" w:eastAsia="Lato" w:hAnsi="Lato"/>
                  <w:color w:val="1155cc"/>
                  <w:u w:val="single"/>
                  <w:rtl w:val="0"/>
                </w:rPr>
                <w:t xml:space="preserve">docx</w:t>
              </w:r>
            </w:hyperlink>
            <w:r w:rsidDel="00000000" w:rsidR="00000000" w:rsidRPr="00000000">
              <w:rPr>
                <w:rFonts w:ascii="Lato" w:cs="Lato" w:eastAsia="Lato" w:hAnsi="Lato"/>
                <w:rtl w:val="0"/>
              </w:rPr>
              <w:t xml:space="preserve">]</w:t>
            </w:r>
          </w:p>
        </w:tc>
      </w:tr>
    </w:tbl>
    <w:p w:rsidR="00000000" w:rsidDel="00000000" w:rsidP="00000000" w:rsidRDefault="00000000" w:rsidRPr="00000000" w14:paraId="00000035">
      <w:pPr>
        <w:jc w:val="center"/>
        <w:rPr>
          <w:rFonts w:ascii="Lato" w:cs="Lato" w:eastAsia="Lato" w:hAnsi="Lato"/>
        </w:rPr>
      </w:pPr>
      <w:r w:rsidDel="00000000" w:rsidR="00000000" w:rsidRPr="00000000">
        <w:rPr>
          <w:rtl w:val="0"/>
        </w:rPr>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tl w:val="0"/>
        </w:rPr>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sz w:val="26"/>
          <w:szCs w:val="26"/>
        </w:rPr>
      </w:pPr>
      <w:r w:rsidDel="00000000" w:rsidR="00000000" w:rsidRPr="00000000">
        <w:br w:type="page"/>
      </w:r>
      <w:r w:rsidDel="00000000" w:rsidR="00000000" w:rsidRPr="00000000">
        <w:rPr>
          <w:rtl w:val="0"/>
        </w:rPr>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sz w:val="26"/>
          <w:szCs w:val="26"/>
        </w:rPr>
      </w:pPr>
      <w:r w:rsidDel="00000000" w:rsidR="00000000" w:rsidRPr="00000000">
        <w:rPr>
          <w:rtl w:val="0"/>
        </w:rPr>
      </w:r>
    </w:p>
    <w:p w:rsidR="00000000" w:rsidDel="00000000" w:rsidP="00000000" w:rsidRDefault="00000000" w:rsidRPr="00000000" w14:paraId="00000039">
      <w:pPr>
        <w:pStyle w:val="Title"/>
        <w:jc w:val="center"/>
        <w:rPr/>
      </w:pPr>
      <w:bookmarkStart w:colFirst="0" w:colLast="0" w:name="_ju5mpessc8iz" w:id="0"/>
      <w:bookmarkEnd w:id="0"/>
      <w:r w:rsidDel="00000000" w:rsidR="00000000" w:rsidRPr="00000000">
        <w:rPr>
          <w:rtl w:val="0"/>
        </w:rPr>
        <w:t xml:space="preserve">UNIT PACING / DAILY LESSONS AND RESOURCES</w:t>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tl w:val="0"/>
        </w:rPr>
      </w:r>
    </w:p>
    <w:tbl>
      <w:tblPr>
        <w:tblStyle w:val="Table2"/>
        <w:tblW w:w="14295.0" w:type="dxa"/>
        <w:jc w:val="left"/>
        <w:tblInd w:w="-2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50"/>
        <w:gridCol w:w="3030"/>
        <w:gridCol w:w="3120"/>
        <w:gridCol w:w="4590"/>
        <w:gridCol w:w="2505"/>
        <w:tblGridChange w:id="0">
          <w:tblGrid>
            <w:gridCol w:w="1050"/>
            <w:gridCol w:w="3030"/>
            <w:gridCol w:w="3120"/>
            <w:gridCol w:w="4590"/>
            <w:gridCol w:w="2505"/>
          </w:tblGrid>
        </w:tblGridChange>
      </w:tblGrid>
      <w:tr>
        <w:trPr>
          <w:cantSplit w:val="0"/>
          <w:tblHeader w:val="0"/>
        </w:trPr>
        <w:tc>
          <w:tcPr>
            <w:tcMar>
              <w:top w:w="100.0" w:type="dxa"/>
              <w:left w:w="100.0" w:type="dxa"/>
              <w:bottom w:w="100.0" w:type="dxa"/>
              <w:right w:w="100.0" w:type="dxa"/>
            </w:tcMar>
          </w:tcPr>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ato" w:cs="Lato" w:eastAsia="Lato" w:hAnsi="Lato"/>
                <w:i w:val="0"/>
                <w:smallCaps w:val="0"/>
                <w:strike w:val="0"/>
                <w:color w:val="000000"/>
                <w:sz w:val="24"/>
                <w:szCs w:val="24"/>
                <w:u w:val="none"/>
                <w:shd w:fill="auto" w:val="clear"/>
                <w:vertAlign w:val="baseline"/>
              </w:rPr>
            </w:pPr>
            <w:r w:rsidDel="00000000" w:rsidR="00000000" w:rsidRPr="00000000">
              <w:rPr>
                <w:rFonts w:ascii="Lato" w:cs="Lato" w:eastAsia="Lato" w:hAnsi="Lato"/>
                <w:i w:val="0"/>
                <w:smallCaps w:val="0"/>
                <w:strike w:val="0"/>
                <w:color w:val="000000"/>
                <w:sz w:val="24"/>
                <w:szCs w:val="24"/>
                <w:u w:val="none"/>
                <w:shd w:fill="auto" w:val="clear"/>
                <w:vertAlign w:val="baseline"/>
                <w:rtl w:val="0"/>
              </w:rPr>
              <w:t xml:space="preserve">Pacing</w:t>
            </w:r>
          </w:p>
        </w:tc>
        <w:tc>
          <w:tcPr>
            <w:tcMar>
              <w:top w:w="100.0" w:type="dxa"/>
              <w:left w:w="100.0" w:type="dxa"/>
              <w:bottom w:w="100.0" w:type="dxa"/>
              <w:right w:w="100.0" w:type="dxa"/>
            </w:tcMar>
          </w:tcPr>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ato" w:cs="Lato" w:eastAsia="Lato" w:hAnsi="Lato"/>
                <w:i w:val="0"/>
                <w:smallCaps w:val="0"/>
                <w:strike w:val="0"/>
                <w:color w:val="000000"/>
                <w:sz w:val="22"/>
                <w:szCs w:val="22"/>
                <w:u w:val="none"/>
                <w:shd w:fill="auto" w:val="clear"/>
                <w:vertAlign w:val="baseline"/>
              </w:rPr>
            </w:pPr>
            <w:r w:rsidDel="00000000" w:rsidR="00000000" w:rsidRPr="00000000">
              <w:rPr>
                <w:rFonts w:ascii="Lato" w:cs="Lato" w:eastAsia="Lato" w:hAnsi="Lato"/>
                <w:i w:val="0"/>
                <w:smallCaps w:val="0"/>
                <w:strike w:val="0"/>
                <w:color w:val="000000"/>
                <w:sz w:val="24"/>
                <w:szCs w:val="24"/>
                <w:u w:val="none"/>
                <w:shd w:fill="auto" w:val="clear"/>
                <w:vertAlign w:val="baseline"/>
                <w:rtl w:val="0"/>
              </w:rPr>
              <w:t xml:space="preserve">Focus text(s) / resource(s) for today’s lesson</w:t>
            </w:r>
            <w:r w:rsidDel="00000000" w:rsidR="00000000" w:rsidRPr="00000000">
              <w:rPr>
                <w:rFonts w:ascii="Lato" w:cs="Lato" w:eastAsia="Lato" w:hAnsi="Lato"/>
                <w:i w:val="0"/>
                <w:smallCaps w:val="0"/>
                <w:strike w:val="0"/>
                <w:color w:val="000000"/>
                <w:sz w:val="22"/>
                <w:szCs w:val="22"/>
                <w:u w:val="none"/>
                <w:shd w:fill="auto" w:val="clear"/>
                <w:vertAlign w:val="baseline"/>
                <w:rtl w:val="0"/>
              </w:rPr>
              <w:br w:type="textWrapping"/>
            </w:r>
          </w:p>
        </w:tc>
        <w:tc>
          <w:tcPr>
            <w:tcMar>
              <w:top w:w="100.0" w:type="dxa"/>
              <w:left w:w="100.0" w:type="dxa"/>
              <w:bottom w:w="100.0" w:type="dxa"/>
              <w:right w:w="100.0" w:type="dxa"/>
            </w:tcMar>
          </w:tcPr>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ato" w:cs="Lato" w:eastAsia="Lato" w:hAnsi="Lato"/>
                <w:i w:val="0"/>
                <w:smallCaps w:val="0"/>
                <w:strike w:val="0"/>
                <w:color w:val="000000"/>
                <w:sz w:val="24"/>
                <w:szCs w:val="24"/>
                <w:u w:val="none"/>
                <w:shd w:fill="auto" w:val="clear"/>
                <w:vertAlign w:val="baseline"/>
              </w:rPr>
            </w:pPr>
            <w:r w:rsidDel="00000000" w:rsidR="00000000" w:rsidRPr="00000000">
              <w:rPr>
                <w:rFonts w:ascii="Lato" w:cs="Lato" w:eastAsia="Lato" w:hAnsi="Lato"/>
                <w:i w:val="0"/>
                <w:smallCaps w:val="0"/>
                <w:strike w:val="0"/>
                <w:color w:val="000000"/>
                <w:sz w:val="24"/>
                <w:szCs w:val="24"/>
                <w:u w:val="none"/>
                <w:shd w:fill="auto" w:val="clear"/>
                <w:vertAlign w:val="baseline"/>
                <w:rtl w:val="0"/>
              </w:rPr>
              <w:t xml:space="preserve">Lesson Objective(s) or Essential Question(s)</w:t>
            </w:r>
          </w:p>
        </w:tc>
        <w:tc>
          <w:tcPr>
            <w:tcMar>
              <w:top w:w="100.0" w:type="dxa"/>
              <w:left w:w="100.0" w:type="dxa"/>
              <w:bottom w:w="100.0" w:type="dxa"/>
              <w:right w:w="100.0" w:type="dxa"/>
            </w:tcMar>
          </w:tcPr>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ato" w:cs="Lato" w:eastAsia="Lato" w:hAnsi="Lato"/>
                <w:sz w:val="24"/>
                <w:szCs w:val="24"/>
              </w:rPr>
            </w:pPr>
            <w:r w:rsidDel="00000000" w:rsidR="00000000" w:rsidRPr="00000000">
              <w:rPr>
                <w:rFonts w:ascii="Lato" w:cs="Lato" w:eastAsia="Lato" w:hAnsi="Lato"/>
                <w:i w:val="0"/>
                <w:smallCaps w:val="0"/>
                <w:strike w:val="0"/>
                <w:color w:val="000000"/>
                <w:sz w:val="24"/>
                <w:szCs w:val="24"/>
                <w:u w:val="none"/>
                <w:shd w:fill="auto" w:val="clear"/>
                <w:vertAlign w:val="baseline"/>
                <w:rtl w:val="0"/>
              </w:rPr>
              <w:t xml:space="preserve">Lesson / Activities</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ato" w:cs="Lato" w:eastAsia="Lato" w:hAnsi="Lato"/>
                <w:i w:val="0"/>
                <w:smallCaps w:val="0"/>
                <w:strike w:val="0"/>
                <w:color w:val="000000"/>
                <w:sz w:val="24"/>
                <w:szCs w:val="24"/>
                <w:u w:val="none"/>
                <w:shd w:fill="auto" w:val="clear"/>
                <w:vertAlign w:val="baseline"/>
              </w:rPr>
            </w:pPr>
            <w:r w:rsidDel="00000000" w:rsidR="00000000" w:rsidRPr="00000000">
              <w:rPr>
                <w:rFonts w:ascii="Lato" w:cs="Lato" w:eastAsia="Lato" w:hAnsi="Lato"/>
                <w:i w:val="0"/>
                <w:smallCaps w:val="0"/>
                <w:strike w:val="0"/>
                <w:color w:val="000000"/>
                <w:sz w:val="24"/>
                <w:szCs w:val="24"/>
                <w:u w:val="none"/>
                <w:shd w:fill="auto" w:val="clear"/>
                <w:vertAlign w:val="baseline"/>
                <w:rtl w:val="0"/>
              </w:rPr>
              <w:t xml:space="preserve">Lesson Materials</w:t>
            </w:r>
          </w:p>
        </w:tc>
      </w:tr>
      <w:tr>
        <w:trPr>
          <w:cantSplit w:val="0"/>
          <w:trHeight w:val="420" w:hRule="atLeast"/>
          <w:tblHeader w:val="0"/>
        </w:trPr>
        <w:tc>
          <w:tcPr>
            <w:gridSpan w:val="5"/>
            <w:shd w:fill="d9d9d9" w:val="clear"/>
            <w:tcMar>
              <w:top w:w="100.0" w:type="dxa"/>
              <w:left w:w="100.0" w:type="dxa"/>
              <w:bottom w:w="100.0" w:type="dxa"/>
              <w:right w:w="100.0" w:type="dxa"/>
            </w:tcMar>
          </w:tcPr>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200" w:line="240" w:lineRule="auto"/>
              <w:ind w:left="0" w:right="0" w:firstLine="0"/>
              <w:jc w:val="center"/>
              <w:rPr>
                <w:rFonts w:ascii="Lato" w:cs="Lato" w:eastAsia="Lato" w:hAnsi="Lato"/>
                <w:sz w:val="24"/>
                <w:szCs w:val="24"/>
              </w:rPr>
            </w:pPr>
            <w:r w:rsidDel="00000000" w:rsidR="00000000" w:rsidRPr="00000000">
              <w:rPr>
                <w:rFonts w:ascii="Lato" w:cs="Lato" w:eastAsia="Lato" w:hAnsi="Lato"/>
                <w:i w:val="1"/>
                <w:smallCaps w:val="0"/>
                <w:strike w:val="0"/>
                <w:color w:val="000000"/>
                <w:sz w:val="24"/>
                <w:szCs w:val="24"/>
                <w:u w:val="none"/>
                <w:shd w:fill="auto" w:val="clear"/>
                <w:vertAlign w:val="baseline"/>
                <w:rtl w:val="0"/>
              </w:rPr>
              <w:t xml:space="preserve">Weeks </w:t>
            </w:r>
            <w:r w:rsidDel="00000000" w:rsidR="00000000" w:rsidRPr="00000000">
              <w:rPr>
                <w:rFonts w:ascii="Lato" w:cs="Lato" w:eastAsia="Lato" w:hAnsi="Lato"/>
                <w:i w:val="1"/>
                <w:sz w:val="24"/>
                <w:szCs w:val="24"/>
                <w:rtl w:val="0"/>
              </w:rPr>
              <w:t xml:space="preserve">1 and 2</w:t>
            </w:r>
            <w:r w:rsidDel="00000000" w:rsidR="00000000" w:rsidRPr="00000000">
              <w:rPr>
                <w:rFonts w:ascii="Lato" w:cs="Lato" w:eastAsia="Lato" w:hAnsi="Lato"/>
                <w:sz w:val="24"/>
                <w:szCs w:val="24"/>
                <w:rtl w:val="0"/>
              </w:rPr>
              <w:br w:type="textWrapping"/>
            </w:r>
            <w:r w:rsidDel="00000000" w:rsidR="00000000" w:rsidRPr="00000000">
              <w:rPr>
                <w:rtl w:val="0"/>
              </w:rPr>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i w:val="0"/>
                <w:smallCaps w:val="0"/>
                <w:strike w:val="0"/>
                <w:color w:val="000000"/>
                <w:sz w:val="22"/>
                <w:szCs w:val="22"/>
                <w:u w:val="none"/>
                <w:shd w:fill="auto" w:val="clear"/>
                <w:vertAlign w:val="baseline"/>
              </w:rPr>
            </w:pPr>
            <w:r w:rsidDel="00000000" w:rsidR="00000000" w:rsidRPr="00000000">
              <w:rPr>
                <w:rFonts w:ascii="Lato" w:cs="Lato" w:eastAsia="Lato" w:hAnsi="Lato"/>
                <w:rtl w:val="0"/>
              </w:rPr>
              <w:br w:type="textWrapping"/>
            </w: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Day 1</w:t>
            </w:r>
          </w:p>
        </w:tc>
        <w:tc>
          <w:tcPr>
            <w:tcMar>
              <w:top w:w="100.0" w:type="dxa"/>
              <w:left w:w="100.0" w:type="dxa"/>
              <w:bottom w:w="100.0" w:type="dxa"/>
              <w:right w:w="100.0" w:type="dxa"/>
            </w:tcMar>
          </w:tcPr>
          <w:p w:rsidR="00000000" w:rsidDel="00000000" w:rsidP="00000000" w:rsidRDefault="00000000" w:rsidRPr="00000000" w14:paraId="00000046">
            <w:pPr>
              <w:rPr>
                <w:rFonts w:ascii="Lato" w:cs="Lato" w:eastAsia="Lato" w:hAnsi="Lato"/>
              </w:rPr>
            </w:pPr>
            <w:r w:rsidDel="00000000" w:rsidR="00000000" w:rsidRPr="00000000">
              <w:rPr>
                <w:rtl w:val="0"/>
              </w:rPr>
            </w:r>
          </w:p>
          <w:p w:rsidR="00000000" w:rsidDel="00000000" w:rsidP="00000000" w:rsidRDefault="00000000" w:rsidRPr="00000000" w14:paraId="00000047">
            <w:pPr>
              <w:rPr>
                <w:rFonts w:ascii="Lato" w:cs="Lato" w:eastAsia="Lato" w:hAnsi="Lato"/>
                <w:highlight w:val="white"/>
              </w:rPr>
            </w:pPr>
            <w:r w:rsidDel="00000000" w:rsidR="00000000" w:rsidRPr="00000000">
              <w:rPr>
                <w:rFonts w:ascii="Lato" w:cs="Lato" w:eastAsia="Lato" w:hAnsi="Lato"/>
                <w:rtl w:val="0"/>
              </w:rPr>
              <w:t xml:space="preserve">“</w:t>
            </w:r>
            <w:hyperlink r:id="rId30">
              <w:r w:rsidDel="00000000" w:rsidR="00000000" w:rsidRPr="00000000">
                <w:rPr>
                  <w:rFonts w:ascii="Lato" w:cs="Lato" w:eastAsia="Lato" w:hAnsi="Lato"/>
                  <w:color w:val="1155cc"/>
                  <w:highlight w:val="white"/>
                  <w:u w:val="single"/>
                  <w:rtl w:val="0"/>
                </w:rPr>
                <w:t xml:space="preserve">What are Under-Reported Stories?” - YouTube</w:t>
              </w:r>
            </w:hyperlink>
            <w:r w:rsidDel="00000000" w:rsidR="00000000" w:rsidRPr="00000000">
              <w:rPr>
                <w:rFonts w:ascii="Lato" w:cs="Lato" w:eastAsia="Lato" w:hAnsi="Lato"/>
                <w:highlight w:val="white"/>
                <w:rtl w:val="0"/>
              </w:rPr>
              <w:t xml:space="preserve"> video from the Pulitzer Center</w:t>
            </w:r>
            <w:r w:rsidDel="00000000" w:rsidR="00000000" w:rsidRPr="00000000">
              <w:rPr>
                <w:rtl w:val="0"/>
              </w:rPr>
            </w:r>
          </w:p>
          <w:p w:rsidR="00000000" w:rsidDel="00000000" w:rsidP="00000000" w:rsidRDefault="00000000" w:rsidRPr="00000000" w14:paraId="00000048">
            <w:pPr>
              <w:rPr>
                <w:rFonts w:ascii="Lato" w:cs="Lato" w:eastAsia="Lato" w:hAnsi="Lato"/>
                <w:highlight w:val="white"/>
              </w:rPr>
            </w:pPr>
            <w:r w:rsidDel="00000000" w:rsidR="00000000" w:rsidRPr="00000000">
              <w:rPr>
                <w:rtl w:val="0"/>
              </w:rPr>
            </w:r>
          </w:p>
          <w:p w:rsidR="00000000" w:rsidDel="00000000" w:rsidP="00000000" w:rsidRDefault="00000000" w:rsidRPr="00000000" w14:paraId="00000049">
            <w:pPr>
              <w:rPr>
                <w:rFonts w:ascii="Lato" w:cs="Lato" w:eastAsia="Lato" w:hAnsi="Lato"/>
                <w:i w:val="1"/>
                <w:smallCaps w:val="0"/>
                <w:strike w:val="0"/>
                <w:color w:val="000000"/>
                <w:sz w:val="22"/>
                <w:szCs w:val="22"/>
                <w:u w:val="none"/>
                <w:shd w:fill="auto" w:val="clear"/>
                <w:vertAlign w:val="baseline"/>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Lato" w:cs="Lato" w:eastAsia="Lato" w:hAnsi="Lato"/>
              </w:rPr>
            </w:pPr>
            <w:r w:rsidDel="00000000" w:rsidR="00000000" w:rsidRPr="00000000">
              <w:rPr>
                <w:rtl w:val="0"/>
              </w:rPr>
            </w:r>
          </w:p>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Lato" w:cs="Lato" w:eastAsia="Lato" w:hAnsi="Lato"/>
              </w:rPr>
            </w:pPr>
            <w:r w:rsidDel="00000000" w:rsidR="00000000" w:rsidRPr="00000000">
              <w:rPr>
                <w:rFonts w:ascii="Lato" w:cs="Lato" w:eastAsia="Lato" w:hAnsi="Lato"/>
                <w:rtl w:val="0"/>
              </w:rPr>
              <w:t xml:space="preserve">Students will develop a working definition of “news.”</w:t>
            </w:r>
          </w:p>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Lato" w:cs="Lato" w:eastAsia="Lato" w:hAnsi="Lato"/>
              </w:rPr>
            </w:pPr>
            <w:r w:rsidDel="00000000" w:rsidR="00000000" w:rsidRPr="00000000">
              <w:rPr>
                <w:rtl w:val="0"/>
              </w:rPr>
            </w:r>
          </w:p>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Lato" w:cs="Lato" w:eastAsia="Lato" w:hAnsi="Lato"/>
              </w:rPr>
            </w:pPr>
            <w:r w:rsidDel="00000000" w:rsidR="00000000" w:rsidRPr="00000000">
              <w:rPr>
                <w:rFonts w:ascii="Lato" w:cs="Lato" w:eastAsia="Lato" w:hAnsi="Lato"/>
                <w:rtl w:val="0"/>
              </w:rPr>
              <w:t xml:space="preserve">Students will discuss the positive and negative role of the press, news stories and journalism.</w:t>
            </w:r>
          </w:p>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Lato" w:cs="Lato" w:eastAsia="Lato" w:hAnsi="Lato"/>
              </w:rPr>
            </w:pPr>
            <w:r w:rsidDel="00000000" w:rsidR="00000000" w:rsidRPr="00000000">
              <w:rPr>
                <w:rtl w:val="0"/>
              </w:rPr>
            </w:r>
          </w:p>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Lato" w:cs="Lato" w:eastAsia="Lato" w:hAnsi="Lato"/>
                <w:i w:val="0"/>
                <w:smallCaps w:val="0"/>
                <w:strike w:val="0"/>
                <w:color w:val="000000"/>
                <w:sz w:val="22"/>
                <w:szCs w:val="22"/>
                <w:u w:val="none"/>
                <w:shd w:fill="auto" w:val="clear"/>
                <w:vertAlign w:val="baseline"/>
              </w:rPr>
            </w:pPr>
            <w:r w:rsidDel="00000000" w:rsidR="00000000" w:rsidRPr="00000000">
              <w:rPr>
                <w:rFonts w:ascii="Lato" w:cs="Lato" w:eastAsia="Lato" w:hAnsi="Lato"/>
                <w:rtl w:val="0"/>
              </w:rPr>
              <w:t xml:space="preserve">Students will examine the characteristics of an underreported news story.</w:t>
              <w:br w:type="textWrapping"/>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Lato" w:cs="Lato" w:eastAsia="Lato" w:hAnsi="Lato"/>
              </w:rPr>
            </w:pPr>
            <w:r w:rsidDel="00000000" w:rsidR="00000000" w:rsidRPr="00000000">
              <w:rPr>
                <w:rtl w:val="0"/>
              </w:rPr>
            </w:r>
          </w:p>
          <w:p w:rsidR="00000000" w:rsidDel="00000000" w:rsidP="00000000" w:rsidRDefault="00000000" w:rsidRPr="00000000" w14:paraId="00000051">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Lato" w:cs="Lato" w:eastAsia="Lato" w:hAnsi="Lato"/>
                <w:u w:val="none"/>
              </w:rPr>
            </w:pPr>
            <w:r w:rsidDel="00000000" w:rsidR="00000000" w:rsidRPr="00000000">
              <w:rPr>
                <w:rFonts w:ascii="Lato" w:cs="Lato" w:eastAsia="Lato" w:hAnsi="Lato"/>
                <w:rtl w:val="0"/>
              </w:rPr>
              <w:t xml:space="preserve">Lesson Introduction: As students begin the lesson, ask them to journal a response to the following question: </w:t>
            </w:r>
            <w:r w:rsidDel="00000000" w:rsidR="00000000" w:rsidRPr="00000000">
              <w:rPr>
                <w:rFonts w:ascii="Lato" w:cs="Lato" w:eastAsia="Lato" w:hAnsi="Lato"/>
                <w:i w:val="1"/>
                <w:rtl w:val="0"/>
              </w:rPr>
              <w:t xml:space="preserve">What is the news?</w:t>
            </w:r>
            <w:r w:rsidDel="00000000" w:rsidR="00000000" w:rsidRPr="00000000">
              <w:rPr>
                <w:rFonts w:ascii="Lato" w:cs="Lato" w:eastAsia="Lato" w:hAnsi="Lato"/>
                <w:rtl w:val="0"/>
              </w:rPr>
              <w:t xml:space="preserve"> Allow students a few minutes to compose a response and open the topic to discussion. Lead the discussion toward defining the word “news.” Students will work together to create a class definition of “news.” Post the definition in the class. </w:t>
            </w:r>
          </w:p>
          <w:p w:rsidR="00000000" w:rsidDel="00000000" w:rsidP="00000000" w:rsidRDefault="00000000" w:rsidRPr="00000000" w14:paraId="00000052">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Lato" w:cs="Lato" w:eastAsia="Lato" w:hAnsi="Lato"/>
                <w:u w:val="none"/>
              </w:rPr>
            </w:pPr>
            <w:r w:rsidDel="00000000" w:rsidR="00000000" w:rsidRPr="00000000">
              <w:rPr>
                <w:rFonts w:ascii="Lato" w:cs="Lato" w:eastAsia="Lato" w:hAnsi="Lato"/>
                <w:rtl w:val="0"/>
              </w:rPr>
              <w:t xml:space="preserve">After establishing a working definition of “news,” </w:t>
            </w:r>
            <w:r w:rsidDel="00000000" w:rsidR="00000000" w:rsidRPr="00000000">
              <w:rPr>
                <w:rFonts w:ascii="Lato" w:cs="Lato" w:eastAsia="Lato" w:hAnsi="Lato"/>
                <w:rtl w:val="0"/>
              </w:rPr>
              <w:t xml:space="preserve">ask the class to create a T- Chart contrasting the negatives/criticisms  and positives of the news today</w:t>
            </w:r>
            <w:r w:rsidDel="00000000" w:rsidR="00000000" w:rsidRPr="00000000">
              <w:rPr>
                <w:rFonts w:ascii="Lato" w:cs="Lato" w:eastAsia="Lato" w:hAnsi="Lato"/>
                <w:rtl w:val="0"/>
              </w:rPr>
              <w:t xml:space="preserve">. Ask students to share their own experiences with both the positive and negative aspects of news stories/journalism.</w:t>
            </w:r>
          </w:p>
          <w:p w:rsidR="00000000" w:rsidDel="00000000" w:rsidP="00000000" w:rsidRDefault="00000000" w:rsidRPr="00000000" w14:paraId="00000053">
            <w:pPr>
              <w:widowControl w:val="0"/>
              <w:numPr>
                <w:ilvl w:val="0"/>
                <w:numId w:val="4"/>
              </w:numPr>
              <w:ind w:left="720" w:hanging="360"/>
              <w:rPr>
                <w:rFonts w:ascii="Lato" w:cs="Lato" w:eastAsia="Lato" w:hAnsi="Lato"/>
              </w:rPr>
            </w:pPr>
            <w:r w:rsidDel="00000000" w:rsidR="00000000" w:rsidRPr="00000000">
              <w:rPr>
                <w:rFonts w:ascii="Lato" w:cs="Lato" w:eastAsia="Lato" w:hAnsi="Lato"/>
                <w:rtl w:val="0"/>
              </w:rPr>
              <w:t xml:space="preserve">Finally, ask students to discuss the following topic: </w:t>
            </w:r>
            <w:r w:rsidDel="00000000" w:rsidR="00000000" w:rsidRPr="00000000">
              <w:rPr>
                <w:rFonts w:ascii="Lato" w:cs="Lato" w:eastAsia="Lato" w:hAnsi="Lato"/>
                <w:i w:val="1"/>
                <w:rtl w:val="0"/>
              </w:rPr>
              <w:t xml:space="preserve">What makes something newsworthy</w:t>
            </w:r>
            <w:r w:rsidDel="00000000" w:rsidR="00000000" w:rsidRPr="00000000">
              <w:rPr>
                <w:rFonts w:ascii="Lato" w:cs="Lato" w:eastAsia="Lato" w:hAnsi="Lato"/>
                <w:rtl w:val="0"/>
              </w:rPr>
              <w:t xml:space="preserve">? Post student responses and lead the discussion toward the issue of underreported stories. Utilize the Pulitzer Center clip </w:t>
            </w:r>
            <w:r w:rsidDel="00000000" w:rsidR="00000000" w:rsidRPr="00000000">
              <w:rPr>
                <w:rFonts w:ascii="Lato" w:cs="Lato" w:eastAsia="Lato" w:hAnsi="Lato"/>
                <w:i w:val="1"/>
                <w:rtl w:val="0"/>
              </w:rPr>
              <w:t xml:space="preserve">What are underreported stories?</w:t>
            </w:r>
            <w:r w:rsidDel="00000000" w:rsidR="00000000" w:rsidRPr="00000000">
              <w:rPr>
                <w:rFonts w:ascii="Lato" w:cs="Lato" w:eastAsia="Lato" w:hAnsi="Lato"/>
                <w:i w:val="1"/>
                <w:rtl w:val="0"/>
              </w:rPr>
              <w:t xml:space="preserve"> </w:t>
            </w:r>
            <w:r w:rsidDel="00000000" w:rsidR="00000000" w:rsidRPr="00000000">
              <w:rPr>
                <w:rFonts w:ascii="Lato" w:cs="Lato" w:eastAsia="Lato" w:hAnsi="Lato"/>
                <w:rtl w:val="0"/>
              </w:rPr>
              <w:t xml:space="preserve">After students have viewed the clip, review the student handout: Characteristics of Underreported </w:t>
            </w:r>
            <w:r w:rsidDel="00000000" w:rsidR="00000000" w:rsidRPr="00000000">
              <w:rPr>
                <w:rFonts w:ascii="Lato" w:cs="Lato" w:eastAsia="Lato" w:hAnsi="Lato"/>
                <w:rtl w:val="0"/>
              </w:rPr>
              <w:t xml:space="preserve">Stories</w:t>
            </w:r>
            <w:r w:rsidDel="00000000" w:rsidR="00000000" w:rsidRPr="00000000">
              <w:rPr>
                <w:rFonts w:ascii="Lato" w:cs="Lato" w:eastAsia="Lato" w:hAnsi="Lato"/>
                <w:rtl w:val="0"/>
              </w:rPr>
              <w:t xml:space="preserve">. </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54">
            <w:pPr>
              <w:rPr>
                <w:rFonts w:ascii="Lato" w:cs="Lato" w:eastAsia="Lato" w:hAnsi="Lato"/>
              </w:rPr>
            </w:pPr>
            <w:r w:rsidDel="00000000" w:rsidR="00000000" w:rsidRPr="00000000">
              <w:rPr>
                <w:rtl w:val="0"/>
              </w:rPr>
            </w:r>
          </w:p>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Fonts w:ascii="Lato" w:cs="Lato" w:eastAsia="Lato" w:hAnsi="Lato"/>
                <w:rtl w:val="0"/>
              </w:rPr>
              <w:t xml:space="preserve">Student Handout: Characteristics of Underreported Stories</w:t>
            </w:r>
            <w:r w:rsidDel="00000000" w:rsidR="00000000" w:rsidRPr="00000000">
              <w:rPr>
                <w:rFonts w:ascii="Lato" w:cs="Lato" w:eastAsia="Lato" w:hAnsi="Lato"/>
                <w:rtl w:val="0"/>
              </w:rPr>
              <w:t xml:space="preserve"> [</w:t>
            </w:r>
            <w:hyperlink r:id="rId31">
              <w:r w:rsidDel="00000000" w:rsidR="00000000" w:rsidRPr="00000000">
                <w:rPr>
                  <w:rFonts w:ascii="Lato" w:cs="Lato" w:eastAsia="Lato" w:hAnsi="Lato"/>
                  <w:color w:val="1155cc"/>
                  <w:u w:val="single"/>
                  <w:rtl w:val="0"/>
                </w:rPr>
                <w:t xml:space="preserve">.pdf</w:t>
              </w:r>
            </w:hyperlink>
            <w:r w:rsidDel="00000000" w:rsidR="00000000" w:rsidRPr="00000000">
              <w:rPr>
                <w:rFonts w:ascii="Lato" w:cs="Lato" w:eastAsia="Lato" w:hAnsi="Lato"/>
                <w:rtl w:val="0"/>
              </w:rPr>
              <w:t xml:space="preserve">] [</w:t>
            </w:r>
            <w:hyperlink r:id="rId32">
              <w:r w:rsidDel="00000000" w:rsidR="00000000" w:rsidRPr="00000000">
                <w:rPr>
                  <w:rFonts w:ascii="Lato" w:cs="Lato" w:eastAsia="Lato" w:hAnsi="Lato"/>
                  <w:color w:val="1155cc"/>
                  <w:u w:val="single"/>
                  <w:rtl w:val="0"/>
                </w:rPr>
                <w:t xml:space="preserve">.docx</w:t>
              </w:r>
            </w:hyperlink>
            <w:r w:rsidDel="00000000" w:rsidR="00000000" w:rsidRPr="00000000">
              <w:rPr>
                <w:rFonts w:ascii="Lato" w:cs="Lato" w:eastAsia="Lato" w:hAnsi="Lato"/>
                <w:rtl w:val="0"/>
              </w:rPr>
              <w:t xml:space="preserve">]</w:t>
            </w:r>
            <w:r w:rsidDel="00000000" w:rsidR="00000000" w:rsidRPr="00000000">
              <w:rPr>
                <w:rtl w:val="0"/>
              </w:rPr>
            </w:r>
          </w:p>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tl w:val="0"/>
              </w:rPr>
            </w:r>
          </w:p>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Fonts w:ascii="Lato" w:cs="Lato" w:eastAsia="Lato" w:hAnsi="Lato"/>
                <w:rtl w:val="0"/>
              </w:rPr>
              <w:t xml:space="preserve">Large Post-it notes </w:t>
            </w:r>
          </w:p>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tl w:val="0"/>
              </w:rPr>
            </w:r>
          </w:p>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Fonts w:ascii="Lato" w:cs="Lato" w:eastAsia="Lato" w:hAnsi="Lato"/>
                <w:rtl w:val="0"/>
              </w:rPr>
              <w:t xml:space="preserve">Markers</w:t>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tl w:val="0"/>
              </w:rPr>
            </w:r>
          </w:p>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Fonts w:ascii="Lato" w:cs="Lato" w:eastAsia="Lato" w:hAnsi="Lato"/>
                <w:rtl w:val="0"/>
              </w:rPr>
              <w:t xml:space="preserve">Day 2</w:t>
            </w:r>
          </w:p>
        </w:tc>
        <w:tc>
          <w:tcPr>
            <w:tcMar>
              <w:top w:w="100.0" w:type="dxa"/>
              <w:left w:w="100.0" w:type="dxa"/>
              <w:bottom w:w="100.0" w:type="dxa"/>
              <w:right w:w="100.0" w:type="dxa"/>
            </w:tcMar>
          </w:tcPr>
          <w:p w:rsidR="00000000" w:rsidDel="00000000" w:rsidP="00000000" w:rsidRDefault="00000000" w:rsidRPr="00000000" w14:paraId="0000005C">
            <w:pPr>
              <w:rPr>
                <w:rFonts w:ascii="Lato" w:cs="Lato" w:eastAsia="Lato" w:hAnsi="Lato"/>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D">
            <w:pPr>
              <w:rPr>
                <w:rFonts w:ascii="Lato" w:cs="Lato" w:eastAsia="Lato" w:hAnsi="Lato"/>
              </w:rPr>
            </w:pPr>
            <w:hyperlink r:id="rId33">
              <w:r w:rsidDel="00000000" w:rsidR="00000000" w:rsidRPr="00000000">
                <w:rPr>
                  <w:rFonts w:ascii="Lato" w:cs="Lato" w:eastAsia="Lato" w:hAnsi="Lato"/>
                  <w:color w:val="1155cc"/>
                  <w:u w:val="single"/>
                  <w:rtl w:val="0"/>
                </w:rPr>
                <w:t xml:space="preserve">Pulitzer Center Stories webpage </w:t>
              </w:r>
            </w:hyperlink>
            <w:r w:rsidDel="00000000" w:rsidR="00000000" w:rsidRPr="00000000">
              <w:rPr>
                <w:rtl w:val="0"/>
              </w:rPr>
            </w:r>
          </w:p>
          <w:p w:rsidR="00000000" w:rsidDel="00000000" w:rsidP="00000000" w:rsidRDefault="00000000" w:rsidRPr="00000000" w14:paraId="0000005E">
            <w:pPr>
              <w:rPr>
                <w:rFonts w:ascii="Lato" w:cs="Lato" w:eastAsia="Lato" w:hAnsi="Lato"/>
              </w:rPr>
            </w:pPr>
            <w:r w:rsidDel="00000000" w:rsidR="00000000" w:rsidRPr="00000000">
              <w:rPr>
                <w:rtl w:val="0"/>
              </w:rPr>
            </w:r>
          </w:p>
          <w:p w:rsidR="00000000" w:rsidDel="00000000" w:rsidP="00000000" w:rsidRDefault="00000000" w:rsidRPr="00000000" w14:paraId="0000005F">
            <w:pPr>
              <w:rPr>
                <w:rFonts w:ascii="Lato" w:cs="Lato" w:eastAsia="Lato" w:hAnsi="Lato"/>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Lato" w:cs="Lato" w:eastAsia="Lato" w:hAnsi="Lato"/>
              </w:rPr>
            </w:pPr>
            <w:r w:rsidDel="00000000" w:rsidR="00000000" w:rsidRPr="00000000">
              <w:rPr>
                <w:rtl w:val="0"/>
              </w:rPr>
            </w:r>
          </w:p>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Lato" w:cs="Lato" w:eastAsia="Lato" w:hAnsi="Lato"/>
              </w:rPr>
            </w:pPr>
            <w:r w:rsidDel="00000000" w:rsidR="00000000" w:rsidRPr="00000000">
              <w:rPr>
                <w:rFonts w:ascii="Lato" w:cs="Lato" w:eastAsia="Lato" w:hAnsi="Lato"/>
                <w:rtl w:val="0"/>
              </w:rPr>
              <w:t xml:space="preserve">Students will evaluate news stories to determine what makes them underreported stories.</w:t>
            </w:r>
          </w:p>
        </w:tc>
        <w:tc>
          <w:tcPr>
            <w:tcMar>
              <w:top w:w="100.0" w:type="dxa"/>
              <w:left w:w="100.0" w:type="dxa"/>
              <w:bottom w:w="100.0" w:type="dxa"/>
              <w:right w:w="100.0" w:type="dxa"/>
            </w:tcMar>
          </w:tcPr>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Lato" w:cs="Lato" w:eastAsia="Lato" w:hAnsi="Lato"/>
              </w:rPr>
            </w:pPr>
            <w:r w:rsidDel="00000000" w:rsidR="00000000" w:rsidRPr="00000000">
              <w:rPr>
                <w:rtl w:val="0"/>
              </w:rPr>
            </w:r>
          </w:p>
          <w:p w:rsidR="00000000" w:rsidDel="00000000" w:rsidP="00000000" w:rsidRDefault="00000000" w:rsidRPr="00000000" w14:paraId="00000063">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Lato" w:cs="Lato" w:eastAsia="Lato" w:hAnsi="Lato"/>
                <w:u w:val="none"/>
              </w:rPr>
            </w:pPr>
            <w:r w:rsidDel="00000000" w:rsidR="00000000" w:rsidRPr="00000000">
              <w:rPr>
                <w:rFonts w:ascii="Lato" w:cs="Lato" w:eastAsia="Lato" w:hAnsi="Lato"/>
                <w:rtl w:val="0"/>
              </w:rPr>
              <w:t xml:space="preserve">Review the Student Handout: Characteristics of Underreported Stories from the previous lesson. </w:t>
            </w:r>
          </w:p>
          <w:p w:rsidR="00000000" w:rsidDel="00000000" w:rsidP="00000000" w:rsidRDefault="00000000" w:rsidRPr="00000000" w14:paraId="00000064">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Lato" w:cs="Lato" w:eastAsia="Lato" w:hAnsi="Lato"/>
                <w:u w:val="none"/>
              </w:rPr>
            </w:pPr>
            <w:r w:rsidDel="00000000" w:rsidR="00000000" w:rsidRPr="00000000">
              <w:rPr>
                <w:rFonts w:ascii="Lato" w:cs="Lato" w:eastAsia="Lato" w:hAnsi="Lato"/>
                <w:rtl w:val="0"/>
              </w:rPr>
              <w:t xml:space="preserve">Provide each student with copies of the Underreported Stories Analysis Worksheet. Inform students that they will be utilizing the Pulitzer Center webpage to view news stories.  Instruct students to select a headline that sounds interesting to them. They must read the story and complete the analysis worksheet. </w:t>
            </w:r>
          </w:p>
          <w:p w:rsidR="00000000" w:rsidDel="00000000" w:rsidP="00000000" w:rsidRDefault="00000000" w:rsidRPr="00000000" w14:paraId="00000065">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Lato" w:cs="Lato" w:eastAsia="Lato" w:hAnsi="Lato"/>
                <w:u w:val="none"/>
              </w:rPr>
            </w:pPr>
            <w:r w:rsidDel="00000000" w:rsidR="00000000" w:rsidRPr="00000000">
              <w:rPr>
                <w:rFonts w:ascii="Lato" w:cs="Lato" w:eastAsia="Lato" w:hAnsi="Lato"/>
                <w:rtl w:val="0"/>
              </w:rPr>
              <w:t xml:space="preserve">When students have completed their analysis, ask each student to summarize the story they read and provide a synopsis of their analysis.</w:t>
            </w:r>
          </w:p>
        </w:tc>
        <w:tc>
          <w:tcPr>
            <w:tcMar>
              <w:top w:w="100.0" w:type="dxa"/>
              <w:left w:w="100.0" w:type="dxa"/>
              <w:bottom w:w="100.0" w:type="dxa"/>
              <w:right w:w="100.0" w:type="dxa"/>
            </w:tcMar>
          </w:tcPr>
          <w:p w:rsidR="00000000" w:rsidDel="00000000" w:rsidP="00000000" w:rsidRDefault="00000000" w:rsidRPr="00000000" w14:paraId="00000066">
            <w:pPr>
              <w:rPr>
                <w:rFonts w:ascii="Lato" w:cs="Lato" w:eastAsia="Lato" w:hAnsi="Lato"/>
                <w:highlight w:val="white"/>
              </w:rPr>
            </w:pPr>
            <w:r w:rsidDel="00000000" w:rsidR="00000000" w:rsidRPr="00000000">
              <w:rPr>
                <w:rtl w:val="0"/>
              </w:rPr>
            </w:r>
          </w:p>
          <w:p w:rsidR="00000000" w:rsidDel="00000000" w:rsidP="00000000" w:rsidRDefault="00000000" w:rsidRPr="00000000" w14:paraId="00000067">
            <w:pPr>
              <w:rPr>
                <w:rFonts w:ascii="Lato" w:cs="Lato" w:eastAsia="Lato" w:hAnsi="Lato"/>
              </w:rPr>
            </w:pPr>
            <w:r w:rsidDel="00000000" w:rsidR="00000000" w:rsidRPr="00000000">
              <w:rPr>
                <w:rFonts w:ascii="Lato" w:cs="Lato" w:eastAsia="Lato" w:hAnsi="Lato"/>
                <w:highlight w:val="white"/>
                <w:rtl w:val="0"/>
              </w:rPr>
              <w:t xml:space="preserve">Underreported Stories Analysis Worksheet: </w:t>
            </w:r>
            <w:hyperlink r:id="rId34">
              <w:r w:rsidDel="00000000" w:rsidR="00000000" w:rsidRPr="00000000">
                <w:rPr>
                  <w:rFonts w:ascii="Lato" w:cs="Lato" w:eastAsia="Lato" w:hAnsi="Lato"/>
                  <w:color w:val="1155cc"/>
                  <w:highlight w:val="white"/>
                  <w:u w:val="single"/>
                  <w:rtl w:val="0"/>
                </w:rPr>
                <w:t xml:space="preserve">underreported_stories_worksheet.pdf (www.pulitzercenter.org)</w:t>
              </w:r>
            </w:hyperlink>
            <w:r w:rsidDel="00000000" w:rsidR="00000000" w:rsidRPr="00000000">
              <w:rPr>
                <w:rtl w:val="0"/>
              </w:rPr>
            </w:r>
          </w:p>
          <w:p w:rsidR="00000000" w:rsidDel="00000000" w:rsidP="00000000" w:rsidRDefault="00000000" w:rsidRPr="00000000" w14:paraId="00000068">
            <w:pPr>
              <w:rPr>
                <w:rFonts w:ascii="Lato" w:cs="Lato" w:eastAsia="Lato" w:hAnsi="Lato"/>
              </w:rPr>
            </w:pPr>
            <w:r w:rsidDel="00000000" w:rsidR="00000000" w:rsidRPr="00000000">
              <w:rPr>
                <w:rtl w:val="0"/>
              </w:rPr>
            </w:r>
          </w:p>
          <w:p w:rsidR="00000000" w:rsidDel="00000000" w:rsidP="00000000" w:rsidRDefault="00000000" w:rsidRPr="00000000" w14:paraId="00000069">
            <w:pPr>
              <w:rPr>
                <w:rFonts w:ascii="Lato" w:cs="Lato" w:eastAsia="Lato" w:hAnsi="Lato"/>
              </w:rPr>
            </w:pPr>
            <w:r w:rsidDel="00000000" w:rsidR="00000000" w:rsidRPr="00000000">
              <w:rPr>
                <w:rFonts w:ascii="Lato" w:cs="Lato" w:eastAsia="Lato" w:hAnsi="Lato"/>
                <w:rtl w:val="0"/>
              </w:rPr>
              <w:t xml:space="preserve">Student Handout: Characteristics of Underreported Stories</w:t>
            </w:r>
            <w:r w:rsidDel="00000000" w:rsidR="00000000" w:rsidRPr="00000000">
              <w:rPr>
                <w:rFonts w:ascii="Lato" w:cs="Lato" w:eastAsia="Lato" w:hAnsi="Lato"/>
                <w:rtl w:val="0"/>
              </w:rPr>
              <w:t xml:space="preserve"> [</w:t>
            </w:r>
            <w:hyperlink r:id="rId35">
              <w:r w:rsidDel="00000000" w:rsidR="00000000" w:rsidRPr="00000000">
                <w:rPr>
                  <w:rFonts w:ascii="Lato" w:cs="Lato" w:eastAsia="Lato" w:hAnsi="Lato"/>
                  <w:color w:val="1155cc"/>
                  <w:u w:val="single"/>
                  <w:rtl w:val="0"/>
                </w:rPr>
                <w:t xml:space="preserve">.pdf</w:t>
              </w:r>
            </w:hyperlink>
            <w:r w:rsidDel="00000000" w:rsidR="00000000" w:rsidRPr="00000000">
              <w:rPr>
                <w:rFonts w:ascii="Lato" w:cs="Lato" w:eastAsia="Lato" w:hAnsi="Lato"/>
                <w:rtl w:val="0"/>
              </w:rPr>
              <w:t xml:space="preserve">] [</w:t>
            </w:r>
            <w:hyperlink r:id="rId36">
              <w:r w:rsidDel="00000000" w:rsidR="00000000" w:rsidRPr="00000000">
                <w:rPr>
                  <w:rFonts w:ascii="Lato" w:cs="Lato" w:eastAsia="Lato" w:hAnsi="Lato"/>
                  <w:color w:val="1155cc"/>
                  <w:u w:val="single"/>
                  <w:rtl w:val="0"/>
                </w:rPr>
                <w:t xml:space="preserve">.docx</w:t>
              </w:r>
            </w:hyperlink>
            <w:r w:rsidDel="00000000" w:rsidR="00000000" w:rsidRPr="00000000">
              <w:rPr>
                <w:rFonts w:ascii="Lato" w:cs="Lato" w:eastAsia="Lato" w:hAnsi="Lato"/>
                <w:rtl w:val="0"/>
              </w:rPr>
              <w:t xml:space="preserve">]</w:t>
            </w:r>
          </w:p>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tl w:val="0"/>
              </w:rPr>
            </w:r>
          </w:p>
          <w:p w:rsidR="00000000" w:rsidDel="00000000" w:rsidP="00000000" w:rsidRDefault="00000000" w:rsidRPr="00000000" w14:paraId="0000006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Fonts w:ascii="Lato" w:cs="Lato" w:eastAsia="Lato" w:hAnsi="Lato"/>
                <w:rtl w:val="0"/>
              </w:rPr>
              <w:t xml:space="preserve">Computer with internet access</w:t>
            </w:r>
          </w:p>
          <w:p w:rsidR="00000000" w:rsidDel="00000000" w:rsidP="00000000" w:rsidRDefault="00000000" w:rsidRPr="00000000" w14:paraId="0000006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tl w:val="0"/>
              </w:rPr>
            </w:r>
          </w:p>
          <w:p w:rsidR="00000000" w:rsidDel="00000000" w:rsidP="00000000" w:rsidRDefault="00000000" w:rsidRPr="00000000" w14:paraId="0000006D">
            <w:pPr>
              <w:rPr>
                <w:rFonts w:ascii="Lato" w:cs="Lato" w:eastAsia="Lato" w:hAnsi="Lato"/>
              </w:rPr>
            </w:pPr>
            <w:r w:rsidDel="00000000" w:rsidR="00000000" w:rsidRPr="00000000">
              <w:rPr>
                <w:rtl w:val="0"/>
              </w:rPr>
            </w:r>
          </w:p>
          <w:p w:rsidR="00000000" w:rsidDel="00000000" w:rsidP="00000000" w:rsidRDefault="00000000" w:rsidRPr="00000000" w14:paraId="0000006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tl w:val="0"/>
              </w:rPr>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tl w:val="0"/>
              </w:rPr>
            </w:r>
          </w:p>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Fonts w:ascii="Lato" w:cs="Lato" w:eastAsia="Lato" w:hAnsi="Lato"/>
                <w:rtl w:val="0"/>
              </w:rPr>
              <w:t xml:space="preserve">Day 3-4</w:t>
            </w:r>
          </w:p>
        </w:tc>
        <w:tc>
          <w:tcPr>
            <w:tcMar>
              <w:top w:w="100.0" w:type="dxa"/>
              <w:left w:w="100.0" w:type="dxa"/>
              <w:bottom w:w="100.0" w:type="dxa"/>
              <w:right w:w="100.0" w:type="dxa"/>
            </w:tcMar>
          </w:tcPr>
          <w:p w:rsidR="00000000" w:rsidDel="00000000" w:rsidP="00000000" w:rsidRDefault="00000000" w:rsidRPr="00000000" w14:paraId="00000071">
            <w:pPr>
              <w:widowControl w:val="0"/>
              <w:rPr>
                <w:rFonts w:ascii="Lato" w:cs="Lato" w:eastAsia="Lato" w:hAnsi="Lato"/>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2">
            <w:pPr>
              <w:widowControl w:val="0"/>
              <w:rPr>
                <w:rFonts w:ascii="Lato" w:cs="Lato" w:eastAsia="Lato" w:hAnsi="Lato"/>
              </w:rPr>
            </w:pPr>
            <w:r w:rsidDel="00000000" w:rsidR="00000000" w:rsidRPr="00000000">
              <w:rPr>
                <w:rFonts w:ascii="Lato" w:cs="Lato" w:eastAsia="Lato" w:hAnsi="Lato"/>
                <w:rtl w:val="0"/>
              </w:rPr>
              <w:t xml:space="preserve">“</w:t>
            </w:r>
            <w:hyperlink r:id="rId37">
              <w:r w:rsidDel="00000000" w:rsidR="00000000" w:rsidRPr="00000000">
                <w:rPr>
                  <w:rFonts w:ascii="Lato" w:cs="Lato" w:eastAsia="Lato" w:hAnsi="Lato"/>
                  <w:color w:val="1155cc"/>
                  <w:highlight w:val="white"/>
                  <w:u w:val="single"/>
                  <w:rtl w:val="0"/>
                </w:rPr>
                <w:t xml:space="preserve">Why rents are dramatically increasing across the United States” clip from </w:t>
              </w:r>
            </w:hyperlink>
            <w:hyperlink r:id="rId38">
              <w:r w:rsidDel="00000000" w:rsidR="00000000" w:rsidRPr="00000000">
                <w:rPr>
                  <w:rFonts w:ascii="Lato" w:cs="Lato" w:eastAsia="Lato" w:hAnsi="Lato"/>
                  <w:i w:val="1"/>
                  <w:color w:val="1155cc"/>
                  <w:highlight w:val="white"/>
                  <w:u w:val="single"/>
                  <w:rtl w:val="0"/>
                </w:rPr>
                <w:t xml:space="preserve">60 Minutes </w:t>
              </w:r>
            </w:hyperlink>
            <w:hyperlink r:id="rId39">
              <w:r w:rsidDel="00000000" w:rsidR="00000000" w:rsidRPr="00000000">
                <w:rPr>
                  <w:rFonts w:ascii="Lato" w:cs="Lato" w:eastAsia="Lato" w:hAnsi="Lato"/>
                  <w:color w:val="1155cc"/>
                  <w:highlight w:val="white"/>
                  <w:u w:val="single"/>
                  <w:rtl w:val="0"/>
                </w:rPr>
                <w:t xml:space="preserve"> on </w:t>
              </w:r>
            </w:hyperlink>
            <w:hyperlink r:id="rId40">
              <w:r w:rsidDel="00000000" w:rsidR="00000000" w:rsidRPr="00000000">
                <w:rPr>
                  <w:rFonts w:ascii="Lato" w:cs="Lato" w:eastAsia="Lato" w:hAnsi="Lato"/>
                  <w:color w:val="1155cc"/>
                  <w:highlight w:val="white"/>
                  <w:u w:val="single"/>
                  <w:rtl w:val="0"/>
                </w:rPr>
                <w:t xml:space="preserve">YouTube</w:t>
              </w:r>
            </w:hyperlink>
            <w:r w:rsidDel="00000000" w:rsidR="00000000" w:rsidRPr="00000000">
              <w:rPr>
                <w:rtl w:val="0"/>
              </w:rPr>
            </w:r>
          </w:p>
          <w:p w:rsidR="00000000" w:rsidDel="00000000" w:rsidP="00000000" w:rsidRDefault="00000000" w:rsidRPr="00000000" w14:paraId="00000073">
            <w:pPr>
              <w:widowControl w:val="0"/>
              <w:rPr>
                <w:rFonts w:ascii="Lato" w:cs="Lato" w:eastAsia="Lato" w:hAnsi="Lato"/>
              </w:rPr>
            </w:pPr>
            <w:r w:rsidDel="00000000" w:rsidR="00000000" w:rsidRPr="00000000">
              <w:rPr>
                <w:rtl w:val="0"/>
              </w:rPr>
            </w:r>
          </w:p>
          <w:p w:rsidR="00000000" w:rsidDel="00000000" w:rsidP="00000000" w:rsidRDefault="00000000" w:rsidRPr="00000000" w14:paraId="00000074">
            <w:pPr>
              <w:rPr>
                <w:rFonts w:ascii="Lato" w:cs="Lato" w:eastAsia="Lato" w:hAnsi="Lato"/>
              </w:rPr>
            </w:pPr>
            <w:r w:rsidDel="00000000" w:rsidR="00000000" w:rsidRPr="00000000">
              <w:rPr>
                <w:rFonts w:ascii="Lato" w:cs="Lato" w:eastAsia="Lato" w:hAnsi="Lato"/>
                <w:rtl w:val="0"/>
              </w:rPr>
              <w:t xml:space="preserve">“</w:t>
            </w:r>
            <w:hyperlink r:id="rId41">
              <w:r w:rsidDel="00000000" w:rsidR="00000000" w:rsidRPr="00000000">
                <w:rPr>
                  <w:rFonts w:ascii="Lato" w:cs="Lato" w:eastAsia="Lato" w:hAnsi="Lato"/>
                  <w:color w:val="1155cc"/>
                  <w:highlight w:val="white"/>
                  <w:u w:val="single"/>
                  <w:rtl w:val="0"/>
                </w:rPr>
                <w:t xml:space="preserve">Don’t Blame Developers For The Housing Crisis, Blame The Homeowners”  Think Opinion Clio from </w:t>
              </w:r>
            </w:hyperlink>
            <w:hyperlink r:id="rId42">
              <w:r w:rsidDel="00000000" w:rsidR="00000000" w:rsidRPr="00000000">
                <w:rPr>
                  <w:rFonts w:ascii="Lato" w:cs="Lato" w:eastAsia="Lato" w:hAnsi="Lato"/>
                  <w:i w:val="1"/>
                  <w:color w:val="1155cc"/>
                  <w:highlight w:val="white"/>
                  <w:u w:val="single"/>
                  <w:rtl w:val="0"/>
                </w:rPr>
                <w:t xml:space="preserve">NBC News</w:t>
              </w:r>
            </w:hyperlink>
            <w:hyperlink r:id="rId43">
              <w:r w:rsidDel="00000000" w:rsidR="00000000" w:rsidRPr="00000000">
                <w:rPr>
                  <w:rFonts w:ascii="Lato" w:cs="Lato" w:eastAsia="Lato" w:hAnsi="Lato"/>
                  <w:color w:val="1155cc"/>
                  <w:highlight w:val="white"/>
                  <w:u w:val="single"/>
                  <w:rtl w:val="0"/>
                </w:rPr>
                <w:t xml:space="preserve"> - YouTube</w:t>
              </w:r>
            </w:hyperlink>
            <w:r w:rsidDel="00000000" w:rsidR="00000000" w:rsidRPr="00000000">
              <w:rPr>
                <w:rtl w:val="0"/>
              </w:rPr>
            </w:r>
          </w:p>
          <w:p w:rsidR="00000000" w:rsidDel="00000000" w:rsidP="00000000" w:rsidRDefault="00000000" w:rsidRPr="00000000" w14:paraId="00000075">
            <w:pPr>
              <w:widowControl w:val="0"/>
              <w:rPr>
                <w:rFonts w:ascii="Lato" w:cs="Lato" w:eastAsia="Lato" w:hAnsi="Lato"/>
              </w:rPr>
            </w:pPr>
            <w:r w:rsidDel="00000000" w:rsidR="00000000" w:rsidRPr="00000000">
              <w:rPr>
                <w:rtl w:val="0"/>
              </w:rPr>
            </w:r>
          </w:p>
          <w:p w:rsidR="00000000" w:rsidDel="00000000" w:rsidP="00000000" w:rsidRDefault="00000000" w:rsidRPr="00000000" w14:paraId="00000076">
            <w:pPr>
              <w:widowControl w:val="0"/>
              <w:rPr>
                <w:rFonts w:ascii="Lato" w:cs="Lato" w:eastAsia="Lato" w:hAnsi="Lato"/>
                <w:i w:val="1"/>
                <w:highlight w:val="white"/>
              </w:rPr>
            </w:pPr>
            <w:hyperlink r:id="rId44">
              <w:r w:rsidDel="00000000" w:rsidR="00000000" w:rsidRPr="00000000">
                <w:rPr>
                  <w:rFonts w:ascii="Lato" w:cs="Lato" w:eastAsia="Lato" w:hAnsi="Lato"/>
                  <w:color w:val="1155cc"/>
                  <w:highlight w:val="white"/>
                  <w:u w:val="single"/>
                  <w:rtl w:val="0"/>
                </w:rPr>
                <w:t xml:space="preserve">Documentary: 'Facing Eviction' </w:t>
              </w:r>
            </w:hyperlink>
            <w:r w:rsidDel="00000000" w:rsidR="00000000" w:rsidRPr="00000000">
              <w:rPr>
                <w:rFonts w:ascii="Lato" w:cs="Lato" w:eastAsia="Lato" w:hAnsi="Lato"/>
                <w:highlight w:val="white"/>
                <w:rtl w:val="0"/>
              </w:rPr>
              <w:t xml:space="preserve">by Bonnie Bertram, Anne </w:t>
            </w:r>
            <w:r w:rsidDel="00000000" w:rsidR="00000000" w:rsidRPr="00000000">
              <w:rPr>
                <w:rFonts w:ascii="Lato" w:cs="Lato" w:eastAsia="Lato" w:hAnsi="Lato"/>
                <w:highlight w:val="white"/>
                <w:rtl w:val="0"/>
              </w:rPr>
              <w:t xml:space="preserve">Checler</w:t>
            </w:r>
            <w:r w:rsidDel="00000000" w:rsidR="00000000" w:rsidRPr="00000000">
              <w:rPr>
                <w:rFonts w:ascii="Lato" w:cs="Lato" w:eastAsia="Lato" w:hAnsi="Lato"/>
                <w:highlight w:val="white"/>
                <w:rtl w:val="0"/>
              </w:rPr>
              <w:t xml:space="preserve">, and Erik German for </w:t>
            </w:r>
            <w:r w:rsidDel="00000000" w:rsidR="00000000" w:rsidRPr="00000000">
              <w:rPr>
                <w:rFonts w:ascii="Lato" w:cs="Lato" w:eastAsia="Lato" w:hAnsi="Lato"/>
                <w:i w:val="1"/>
                <w:highlight w:val="white"/>
                <w:rtl w:val="0"/>
              </w:rPr>
              <w:t xml:space="preserve">Frontline</w:t>
            </w:r>
          </w:p>
          <w:p w:rsidR="00000000" w:rsidDel="00000000" w:rsidP="00000000" w:rsidRDefault="00000000" w:rsidRPr="00000000" w14:paraId="00000077">
            <w:pPr>
              <w:widowControl w:val="0"/>
              <w:rPr>
                <w:rFonts w:ascii="Lato" w:cs="Lato" w:eastAsia="Lato" w:hAnsi="Lato"/>
                <w:highlight w:val="white"/>
              </w:rPr>
            </w:pPr>
            <w:r w:rsidDel="00000000" w:rsidR="00000000" w:rsidRPr="00000000">
              <w:rPr>
                <w:rtl w:val="0"/>
              </w:rPr>
            </w:r>
          </w:p>
          <w:p w:rsidR="00000000" w:rsidDel="00000000" w:rsidP="00000000" w:rsidRDefault="00000000" w:rsidRPr="00000000" w14:paraId="00000078">
            <w:pPr>
              <w:rPr>
                <w:rFonts w:ascii="Lato" w:cs="Lato" w:eastAsia="Lato" w:hAnsi="Lato"/>
                <w:highlight w:val="white"/>
              </w:rPr>
            </w:pPr>
            <w:r w:rsidDel="00000000" w:rsidR="00000000" w:rsidRPr="00000000">
              <w:rPr>
                <w:rFonts w:ascii="Lato" w:cs="Lato" w:eastAsia="Lato" w:hAnsi="Lato"/>
                <w:highlight w:val="white"/>
                <w:rtl w:val="0"/>
              </w:rPr>
              <w:t xml:space="preserve">Online Budgeting Game </w:t>
            </w:r>
            <w:hyperlink r:id="rId45">
              <w:r w:rsidDel="00000000" w:rsidR="00000000" w:rsidRPr="00000000">
                <w:rPr>
                  <w:rFonts w:ascii="Lato" w:cs="Lato" w:eastAsia="Lato" w:hAnsi="Lato"/>
                  <w:color w:val="1155cc"/>
                  <w:highlight w:val="white"/>
                  <w:u w:val="single"/>
                  <w:rtl w:val="0"/>
                </w:rPr>
                <w:t xml:space="preserve">Spent</w:t>
              </w:r>
            </w:hyperlink>
            <w:r w:rsidDel="00000000" w:rsidR="00000000" w:rsidRPr="00000000">
              <w:rPr>
                <w:rtl w:val="0"/>
              </w:rPr>
            </w:r>
          </w:p>
          <w:p w:rsidR="00000000" w:rsidDel="00000000" w:rsidP="00000000" w:rsidRDefault="00000000" w:rsidRPr="00000000" w14:paraId="00000079">
            <w:pPr>
              <w:widowControl w:val="0"/>
              <w:rPr>
                <w:rFonts w:ascii="Lato" w:cs="Lato" w:eastAsia="Lato" w:hAnsi="Lato"/>
                <w:highlight w:val="white"/>
              </w:rPr>
            </w:pPr>
            <w:r w:rsidDel="00000000" w:rsidR="00000000" w:rsidRPr="00000000">
              <w:rPr>
                <w:rtl w:val="0"/>
              </w:rPr>
            </w:r>
          </w:p>
          <w:p w:rsidR="00000000" w:rsidDel="00000000" w:rsidP="00000000" w:rsidRDefault="00000000" w:rsidRPr="00000000" w14:paraId="0000007A">
            <w:pPr>
              <w:rPr>
                <w:rFonts w:ascii="Lato" w:cs="Lato" w:eastAsia="Lato" w:hAnsi="Lato"/>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Lato" w:cs="Lato" w:eastAsia="Lato" w:hAnsi="Lato"/>
              </w:rPr>
            </w:pPr>
            <w:r w:rsidDel="00000000" w:rsidR="00000000" w:rsidRPr="00000000">
              <w:rPr>
                <w:rtl w:val="0"/>
              </w:rPr>
            </w:r>
          </w:p>
          <w:p w:rsidR="00000000" w:rsidDel="00000000" w:rsidP="00000000" w:rsidRDefault="00000000" w:rsidRPr="00000000" w14:paraId="0000007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Lato" w:cs="Lato" w:eastAsia="Lato" w:hAnsi="Lato"/>
              </w:rPr>
            </w:pPr>
            <w:r w:rsidDel="00000000" w:rsidR="00000000" w:rsidRPr="00000000">
              <w:rPr>
                <w:rFonts w:ascii="Lato" w:cs="Lato" w:eastAsia="Lato" w:hAnsi="Lato"/>
                <w:rtl w:val="0"/>
              </w:rPr>
              <w:t xml:space="preserve">Students will examine the causes of current rent/housing crises in America.</w:t>
            </w:r>
          </w:p>
          <w:p w:rsidR="00000000" w:rsidDel="00000000" w:rsidP="00000000" w:rsidRDefault="00000000" w:rsidRPr="00000000" w14:paraId="0000007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Lato" w:cs="Lato" w:eastAsia="Lato" w:hAnsi="Lato"/>
              </w:rPr>
            </w:pPr>
            <w:r w:rsidDel="00000000" w:rsidR="00000000" w:rsidRPr="00000000">
              <w:rPr>
                <w:rtl w:val="0"/>
              </w:rPr>
            </w:r>
          </w:p>
          <w:p w:rsidR="00000000" w:rsidDel="00000000" w:rsidP="00000000" w:rsidRDefault="00000000" w:rsidRPr="00000000" w14:paraId="0000007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Lato" w:cs="Lato" w:eastAsia="Lato" w:hAnsi="Lato"/>
              </w:rPr>
            </w:pPr>
            <w:r w:rsidDel="00000000" w:rsidR="00000000" w:rsidRPr="00000000">
              <w:rPr>
                <w:rFonts w:ascii="Lato" w:cs="Lato" w:eastAsia="Lato" w:hAnsi="Lato"/>
                <w:rtl w:val="0"/>
              </w:rPr>
              <w:t xml:space="preserve">Students will complete a budgeting/financial literacy simulation and evaluate what they learned from the simulation about factors contributing to housing insecurity. </w:t>
            </w:r>
          </w:p>
          <w:p w:rsidR="00000000" w:rsidDel="00000000" w:rsidP="00000000" w:rsidRDefault="00000000" w:rsidRPr="00000000" w14:paraId="0000007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Lato" w:cs="Lato" w:eastAsia="Lato" w:hAnsi="Lato"/>
              </w:rPr>
            </w:pPr>
            <w:r w:rsidDel="00000000" w:rsidR="00000000" w:rsidRPr="00000000">
              <w:rPr>
                <w:rtl w:val="0"/>
              </w:rPr>
            </w:r>
          </w:p>
          <w:p w:rsidR="00000000" w:rsidDel="00000000" w:rsidP="00000000" w:rsidRDefault="00000000" w:rsidRPr="00000000" w14:paraId="0000008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Lato" w:cs="Lato" w:eastAsia="Lato" w:hAnsi="Lato"/>
              </w:rPr>
            </w:pPr>
            <w:r w:rsidDel="00000000" w:rsidR="00000000" w:rsidRPr="00000000">
              <w:rPr>
                <w:rFonts w:ascii="Lato" w:cs="Lato" w:eastAsia="Lato" w:hAnsi="Lato"/>
                <w:rtl w:val="0"/>
              </w:rPr>
              <w:t xml:space="preserve">Students will explore how the Covid-19 Pandemic affected evictions. </w:t>
            </w:r>
          </w:p>
        </w:tc>
        <w:tc>
          <w:tcPr>
            <w:tcMar>
              <w:top w:w="100.0" w:type="dxa"/>
              <w:left w:w="100.0" w:type="dxa"/>
              <w:bottom w:w="100.0" w:type="dxa"/>
              <w:right w:w="100.0" w:type="dxa"/>
            </w:tcMar>
          </w:tcPr>
          <w:p w:rsidR="00000000" w:rsidDel="00000000" w:rsidP="00000000" w:rsidRDefault="00000000" w:rsidRPr="00000000" w14:paraId="0000008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Lato" w:cs="Lato" w:eastAsia="Lato" w:hAnsi="Lato"/>
              </w:rPr>
            </w:pPr>
            <w:r w:rsidDel="00000000" w:rsidR="00000000" w:rsidRPr="00000000">
              <w:rPr>
                <w:rtl w:val="0"/>
              </w:rPr>
            </w:r>
          </w:p>
          <w:p w:rsidR="00000000" w:rsidDel="00000000" w:rsidP="00000000" w:rsidRDefault="00000000" w:rsidRPr="00000000" w14:paraId="00000082">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Lato" w:cs="Lato" w:eastAsia="Lato" w:hAnsi="Lato"/>
                <w:u w:val="none"/>
              </w:rPr>
            </w:pPr>
            <w:r w:rsidDel="00000000" w:rsidR="00000000" w:rsidRPr="00000000">
              <w:rPr>
                <w:rFonts w:ascii="Lato" w:cs="Lato" w:eastAsia="Lato" w:hAnsi="Lato"/>
                <w:rtl w:val="0"/>
              </w:rPr>
              <w:t xml:space="preserve">Begin class by asking students if any of the stories they looked at the day before focused on people who have been  in some way disadvantaged/marginalized/abused? Lead this discussion to an introduction of today’s lesson and how it will focus on stories about people experiencing  homelessness. Then conduct this simple poll: </w:t>
            </w:r>
            <w:r w:rsidDel="00000000" w:rsidR="00000000" w:rsidRPr="00000000">
              <w:rPr>
                <w:rFonts w:ascii="Lato" w:cs="Lato" w:eastAsia="Lato" w:hAnsi="Lato"/>
                <w:i w:val="1"/>
                <w:rtl w:val="0"/>
              </w:rPr>
              <w:t xml:space="preserve">What is the average cost of monthly rent in WV? (Answer is $600-$800.)</w:t>
            </w:r>
            <w:r w:rsidDel="00000000" w:rsidR="00000000" w:rsidRPr="00000000">
              <w:rPr>
                <w:rFonts w:ascii="Lato" w:cs="Lato" w:eastAsia="Lato" w:hAnsi="Lato"/>
                <w:i w:val="1"/>
                <w:rtl w:val="0"/>
              </w:rPr>
              <w:t xml:space="preserve"> </w:t>
            </w:r>
            <w:r w:rsidDel="00000000" w:rsidR="00000000" w:rsidRPr="00000000">
              <w:rPr>
                <w:rFonts w:ascii="Lato" w:cs="Lato" w:eastAsia="Lato" w:hAnsi="Lato"/>
                <w:rtl w:val="0"/>
              </w:rPr>
              <w:t xml:space="preserve">Ask students if they know whether their families  and/or caregivers pay rent or a mortgage. Discuss with students what they think would happen if their family’s rent increased by 100-200 dollars a month. Use this discussion to introduce the video clips “</w:t>
            </w:r>
            <w:r w:rsidDel="00000000" w:rsidR="00000000" w:rsidRPr="00000000">
              <w:rPr>
                <w:rFonts w:ascii="Lato" w:cs="Lato" w:eastAsia="Lato" w:hAnsi="Lato"/>
                <w:i w:val="1"/>
                <w:rtl w:val="0"/>
              </w:rPr>
              <w:t xml:space="preserve">Why rents are dramatically increasing across the U.S.” </w:t>
            </w:r>
            <w:r w:rsidDel="00000000" w:rsidR="00000000" w:rsidRPr="00000000">
              <w:rPr>
                <w:rFonts w:ascii="Lato" w:cs="Lato" w:eastAsia="Lato" w:hAnsi="Lato"/>
                <w:rtl w:val="0"/>
              </w:rPr>
              <w:t xml:space="preserve">and “</w:t>
            </w:r>
            <w:r w:rsidDel="00000000" w:rsidR="00000000" w:rsidRPr="00000000">
              <w:rPr>
                <w:rFonts w:ascii="Lato" w:cs="Lato" w:eastAsia="Lato" w:hAnsi="Lato"/>
                <w:i w:val="1"/>
                <w:rtl w:val="0"/>
              </w:rPr>
              <w:t xml:space="preserve">Don’t Blame Developers for the Housing Crisis, Blame the Homeowners.” </w:t>
            </w:r>
            <w:r w:rsidDel="00000000" w:rsidR="00000000" w:rsidRPr="00000000">
              <w:rPr>
                <w:rtl w:val="0"/>
              </w:rPr>
            </w:r>
          </w:p>
          <w:p w:rsidR="00000000" w:rsidDel="00000000" w:rsidP="00000000" w:rsidRDefault="00000000" w:rsidRPr="00000000" w14:paraId="00000083">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Lato" w:cs="Lato" w:eastAsia="Lato" w:hAnsi="Lato"/>
                <w:u w:val="none"/>
              </w:rPr>
            </w:pPr>
            <w:r w:rsidDel="00000000" w:rsidR="00000000" w:rsidRPr="00000000">
              <w:rPr>
                <w:rFonts w:ascii="Lato" w:cs="Lato" w:eastAsia="Lato" w:hAnsi="Lato"/>
                <w:rtl w:val="0"/>
              </w:rPr>
              <w:t xml:space="preserve">After viewing the video clips, review with students the key reasons for rent increases in the last year. (Housing shortage caused by high building costs; decreased construction workforce, and zoning regulations requiring single family housing construction) </w:t>
            </w:r>
          </w:p>
          <w:p w:rsidR="00000000" w:rsidDel="00000000" w:rsidP="00000000" w:rsidRDefault="00000000" w:rsidRPr="00000000" w14:paraId="00000084">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Lato" w:cs="Lato" w:eastAsia="Lato" w:hAnsi="Lato"/>
                <w:u w:val="none"/>
              </w:rPr>
            </w:pPr>
            <w:r w:rsidDel="00000000" w:rsidR="00000000" w:rsidRPr="00000000">
              <w:rPr>
                <w:rFonts w:ascii="Lato" w:cs="Lato" w:eastAsia="Lato" w:hAnsi="Lato"/>
                <w:rtl w:val="0"/>
              </w:rPr>
              <w:t xml:space="preserve">Explain to students that they will be engaging in an online simulation called “Spent.” This simulation will help them understand how unplanned expenses, such as repair bills or increased rent, can cause financial hardship on wage earners. </w:t>
            </w:r>
          </w:p>
          <w:p w:rsidR="00000000" w:rsidDel="00000000" w:rsidP="00000000" w:rsidRDefault="00000000" w:rsidRPr="00000000" w14:paraId="00000085">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Lato" w:cs="Lato" w:eastAsia="Lato" w:hAnsi="Lato"/>
                <w:u w:val="none"/>
              </w:rPr>
            </w:pPr>
            <w:r w:rsidDel="00000000" w:rsidR="00000000" w:rsidRPr="00000000">
              <w:rPr>
                <w:rFonts w:ascii="Lato" w:cs="Lato" w:eastAsia="Lato" w:hAnsi="Lato"/>
                <w:rtl w:val="0"/>
              </w:rPr>
              <w:t xml:space="preserve">Provide students with 5-10 minutes to complete the online simulation. Then have students write 2-3 paragraphs explaining their decision-making process while completing the simulation, as well as their feelings about the simulation. Students will then share their thoughts in a whole group discussion.</w:t>
            </w:r>
          </w:p>
          <w:p w:rsidR="00000000" w:rsidDel="00000000" w:rsidP="00000000" w:rsidRDefault="00000000" w:rsidRPr="00000000" w14:paraId="00000086">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Lato" w:cs="Lato" w:eastAsia="Lato" w:hAnsi="Lato"/>
                <w:u w:val="none"/>
              </w:rPr>
            </w:pPr>
            <w:r w:rsidDel="00000000" w:rsidR="00000000" w:rsidRPr="00000000">
              <w:rPr>
                <w:rFonts w:ascii="Lato" w:cs="Lato" w:eastAsia="Lato" w:hAnsi="Lato"/>
                <w:rtl w:val="0"/>
              </w:rPr>
              <w:t xml:space="preserve">Finally, explain to students that many hardworking people are one paycheck away from being evicted. Ask students to imagine they are one of those individuals and consider how they would feel if they lost their job or had their hours cut. Also, ask them how they would feel if that happened because of something outside their control, like Covid 19. Students will then watch the Documentary ”Facing Eviction” from the Pulitzer Center. Instruct students while viewing to write 3-5 questions or topics they would want to discuss after the film. </w:t>
            </w:r>
          </w:p>
          <w:p w:rsidR="00000000" w:rsidDel="00000000" w:rsidP="00000000" w:rsidRDefault="00000000" w:rsidRPr="00000000" w14:paraId="00000087">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Lato" w:cs="Lato" w:eastAsia="Lato" w:hAnsi="Lato"/>
                <w:u w:val="none"/>
              </w:rPr>
            </w:pPr>
            <w:r w:rsidDel="00000000" w:rsidR="00000000" w:rsidRPr="00000000">
              <w:rPr>
                <w:rFonts w:ascii="Lato" w:cs="Lato" w:eastAsia="Lato" w:hAnsi="Lato"/>
                <w:rtl w:val="0"/>
              </w:rPr>
              <w:t xml:space="preserve">After viewing the film, hold a class discussion using the questions and topics students identified as they watched the film. Remind students of the following  classroom discussion guidelines:</w:t>
            </w:r>
          </w:p>
          <w:p w:rsidR="00000000" w:rsidDel="00000000" w:rsidP="00000000" w:rsidRDefault="00000000" w:rsidRPr="00000000" w14:paraId="00000088">
            <w:pPr>
              <w:keepNext w:val="0"/>
              <w:keepLines w:val="0"/>
              <w:widowControl w:val="0"/>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Lato" w:cs="Lato" w:eastAsia="Lato" w:hAnsi="Lato"/>
                <w:i w:val="1"/>
              </w:rPr>
            </w:pPr>
            <w:r w:rsidDel="00000000" w:rsidR="00000000" w:rsidRPr="00000000">
              <w:rPr>
                <w:rFonts w:ascii="Lato" w:cs="Lato" w:eastAsia="Lato" w:hAnsi="Lato"/>
                <w:i w:val="1"/>
                <w:rtl w:val="0"/>
              </w:rPr>
              <w:t xml:space="preserve">Only students holding the “mic” can talk.</w:t>
            </w:r>
          </w:p>
          <w:p w:rsidR="00000000" w:rsidDel="00000000" w:rsidP="00000000" w:rsidRDefault="00000000" w:rsidRPr="00000000" w14:paraId="00000089">
            <w:pPr>
              <w:keepNext w:val="0"/>
              <w:keepLines w:val="0"/>
              <w:widowControl w:val="0"/>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Lato" w:cs="Lato" w:eastAsia="Lato" w:hAnsi="Lato"/>
                <w:i w:val="1"/>
              </w:rPr>
            </w:pPr>
            <w:r w:rsidDel="00000000" w:rsidR="00000000" w:rsidRPr="00000000">
              <w:rPr>
                <w:rFonts w:ascii="Lato" w:cs="Lato" w:eastAsia="Lato" w:hAnsi="Lato"/>
                <w:i w:val="1"/>
                <w:rtl w:val="0"/>
              </w:rPr>
              <w:t xml:space="preserve">Respect the views of others, even if they don’t agree with those views. </w:t>
            </w:r>
          </w:p>
          <w:p w:rsidR="00000000" w:rsidDel="00000000" w:rsidP="00000000" w:rsidRDefault="00000000" w:rsidRPr="00000000" w14:paraId="0000008A">
            <w:pPr>
              <w:keepNext w:val="0"/>
              <w:keepLines w:val="0"/>
              <w:widowControl w:val="0"/>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Lato" w:cs="Lato" w:eastAsia="Lato" w:hAnsi="Lato"/>
                <w:i w:val="1"/>
              </w:rPr>
            </w:pPr>
            <w:r w:rsidDel="00000000" w:rsidR="00000000" w:rsidRPr="00000000">
              <w:rPr>
                <w:rFonts w:ascii="Lato" w:cs="Lato" w:eastAsia="Lato" w:hAnsi="Lato"/>
                <w:i w:val="1"/>
                <w:rtl w:val="0"/>
              </w:rPr>
              <w:t xml:space="preserve">No disrespectful or belittling speech, body language or facial expressions can be used.</w:t>
            </w:r>
          </w:p>
          <w:p w:rsidR="00000000" w:rsidDel="00000000" w:rsidP="00000000" w:rsidRDefault="00000000" w:rsidRPr="00000000" w14:paraId="0000008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Lato" w:cs="Lato" w:eastAsia="Lato" w:hAnsi="Lato"/>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8C">
            <w:pPr>
              <w:widowControl w:val="0"/>
              <w:rPr>
                <w:rFonts w:ascii="Lato" w:cs="Lato" w:eastAsia="Lato" w:hAnsi="Lato"/>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D">
            <w:pPr>
              <w:rPr>
                <w:rFonts w:ascii="Lato" w:cs="Lato" w:eastAsia="Lato" w:hAnsi="Lato"/>
                <w:highlight w:val="white"/>
              </w:rPr>
            </w:pPr>
            <w:r w:rsidDel="00000000" w:rsidR="00000000" w:rsidRPr="00000000">
              <w:rPr>
                <w:rFonts w:ascii="Lato" w:cs="Lato" w:eastAsia="Lato" w:hAnsi="Lato"/>
                <w:highlight w:val="white"/>
                <w:rtl w:val="0"/>
              </w:rPr>
              <w:t xml:space="preserve">Online Budgeting Game </w:t>
            </w:r>
            <w:hyperlink r:id="rId46">
              <w:r w:rsidDel="00000000" w:rsidR="00000000" w:rsidRPr="00000000">
                <w:rPr>
                  <w:rFonts w:ascii="Lato" w:cs="Lato" w:eastAsia="Lato" w:hAnsi="Lato"/>
                  <w:color w:val="1155cc"/>
                  <w:highlight w:val="white"/>
                  <w:u w:val="single"/>
                  <w:rtl w:val="0"/>
                </w:rPr>
                <w:t xml:space="preserve">Spent</w:t>
              </w:r>
            </w:hyperlink>
            <w:r w:rsidDel="00000000" w:rsidR="00000000" w:rsidRPr="00000000">
              <w:rPr>
                <w:rtl w:val="0"/>
              </w:rPr>
            </w:r>
          </w:p>
          <w:p w:rsidR="00000000" w:rsidDel="00000000" w:rsidP="00000000" w:rsidRDefault="00000000" w:rsidRPr="00000000" w14:paraId="0000008E">
            <w:pPr>
              <w:rPr>
                <w:rFonts w:ascii="Lato" w:cs="Lato" w:eastAsia="Lato" w:hAnsi="Lato"/>
                <w:highlight w:val="white"/>
              </w:rPr>
            </w:pPr>
            <w:r w:rsidDel="00000000" w:rsidR="00000000" w:rsidRPr="00000000">
              <w:rPr>
                <w:rtl w:val="0"/>
              </w:rPr>
            </w:r>
          </w:p>
          <w:p w:rsidR="00000000" w:rsidDel="00000000" w:rsidP="00000000" w:rsidRDefault="00000000" w:rsidRPr="00000000" w14:paraId="0000008F">
            <w:pPr>
              <w:rPr>
                <w:rFonts w:ascii="Lato" w:cs="Lato" w:eastAsia="Lato" w:hAnsi="Lato"/>
                <w:highlight w:val="white"/>
              </w:rPr>
            </w:pPr>
            <w:r w:rsidDel="00000000" w:rsidR="00000000" w:rsidRPr="00000000">
              <w:rPr>
                <w:rFonts w:ascii="Lato" w:cs="Lato" w:eastAsia="Lato" w:hAnsi="Lato"/>
                <w:highlight w:val="white"/>
                <w:rtl w:val="0"/>
              </w:rPr>
              <w:t xml:space="preserve">Class Discussion guidelines and “mic”</w:t>
            </w:r>
            <w:r w:rsidDel="00000000" w:rsidR="00000000" w:rsidRPr="00000000">
              <w:rPr>
                <w:rtl w:val="0"/>
              </w:rPr>
            </w:r>
          </w:p>
          <w:p w:rsidR="00000000" w:rsidDel="00000000" w:rsidP="00000000" w:rsidRDefault="00000000" w:rsidRPr="00000000" w14:paraId="0000009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tl w:val="0"/>
              </w:rPr>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09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tl w:val="0"/>
              </w:rPr>
            </w:r>
          </w:p>
          <w:p w:rsidR="00000000" w:rsidDel="00000000" w:rsidP="00000000" w:rsidRDefault="00000000" w:rsidRPr="00000000" w14:paraId="0000009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Fonts w:ascii="Lato" w:cs="Lato" w:eastAsia="Lato" w:hAnsi="Lato"/>
                <w:rtl w:val="0"/>
              </w:rPr>
              <w:t xml:space="preserve">Day 5-6</w:t>
            </w:r>
          </w:p>
        </w:tc>
        <w:tc>
          <w:tcPr>
            <w:tcMar>
              <w:top w:w="100.0" w:type="dxa"/>
              <w:left w:w="100.0" w:type="dxa"/>
              <w:bottom w:w="100.0" w:type="dxa"/>
              <w:right w:w="100.0" w:type="dxa"/>
            </w:tcMar>
          </w:tcPr>
          <w:p w:rsidR="00000000" w:rsidDel="00000000" w:rsidP="00000000" w:rsidRDefault="00000000" w:rsidRPr="00000000" w14:paraId="00000093">
            <w:pPr>
              <w:widowControl w:val="0"/>
              <w:rPr>
                <w:rFonts w:ascii="Lato" w:cs="Lato" w:eastAsia="Lato" w:hAnsi="Lato"/>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4">
            <w:pPr>
              <w:widowControl w:val="0"/>
              <w:rPr>
                <w:rFonts w:ascii="Lato" w:cs="Lato" w:eastAsia="Lato" w:hAnsi="Lato"/>
                <w:highlight w:val="white"/>
              </w:rPr>
            </w:pPr>
            <w:r w:rsidDel="00000000" w:rsidR="00000000" w:rsidRPr="00000000">
              <w:rPr>
                <w:rFonts w:ascii="Lato" w:cs="Lato" w:eastAsia="Lato" w:hAnsi="Lato"/>
                <w:rtl w:val="0"/>
              </w:rPr>
              <w:t xml:space="preserve">“</w:t>
            </w:r>
            <w:hyperlink r:id="rId47">
              <w:r w:rsidDel="00000000" w:rsidR="00000000" w:rsidRPr="00000000">
                <w:rPr>
                  <w:rFonts w:ascii="Lato" w:cs="Lato" w:eastAsia="Lato" w:hAnsi="Lato"/>
                  <w:color w:val="1155cc"/>
                  <w:highlight w:val="white"/>
                  <w:u w:val="single"/>
                  <w:rtl w:val="0"/>
                </w:rPr>
                <w:t xml:space="preserve">In Richmond, VA, Eviction Burden Weighs Heavier on Black and Brown Residents</w:t>
              </w:r>
            </w:hyperlink>
            <w:r w:rsidDel="00000000" w:rsidR="00000000" w:rsidRPr="00000000">
              <w:rPr>
                <w:rFonts w:ascii="Lato" w:cs="Lato" w:eastAsia="Lato" w:hAnsi="Lato"/>
                <w:highlight w:val="white"/>
                <w:rtl w:val="0"/>
              </w:rPr>
              <w:t xml:space="preserve">” </w:t>
            </w:r>
            <w:r w:rsidDel="00000000" w:rsidR="00000000" w:rsidRPr="00000000">
              <w:rPr>
                <w:rFonts w:ascii="Lato" w:cs="Lato" w:eastAsia="Lato" w:hAnsi="Lato"/>
                <w:highlight w:val="white"/>
                <w:rtl w:val="0"/>
              </w:rPr>
              <w:t xml:space="preserve">by Brian Palmer for PBS </w:t>
            </w:r>
            <w:r w:rsidDel="00000000" w:rsidR="00000000" w:rsidRPr="00000000">
              <w:rPr>
                <w:rFonts w:ascii="Lato" w:cs="Lato" w:eastAsia="Lato" w:hAnsi="Lato"/>
                <w:i w:val="1"/>
                <w:highlight w:val="white"/>
                <w:rtl w:val="0"/>
              </w:rPr>
              <w:t xml:space="preserve">Newshour</w:t>
            </w:r>
            <w:r w:rsidDel="00000000" w:rsidR="00000000" w:rsidRPr="00000000">
              <w:rPr>
                <w:rFonts w:ascii="Lato" w:cs="Lato" w:eastAsia="Lato" w:hAnsi="Lato"/>
                <w:highlight w:val="white"/>
                <w:rtl w:val="0"/>
              </w:rPr>
              <w:t xml:space="preserve"> (YouTube Clip)</w:t>
            </w:r>
          </w:p>
          <w:p w:rsidR="00000000" w:rsidDel="00000000" w:rsidP="00000000" w:rsidRDefault="00000000" w:rsidRPr="00000000" w14:paraId="00000095">
            <w:pPr>
              <w:widowControl w:val="0"/>
              <w:rPr>
                <w:rFonts w:ascii="Lato" w:cs="Lato" w:eastAsia="Lato" w:hAnsi="Lato"/>
                <w:highlight w:val="white"/>
              </w:rPr>
            </w:pPr>
            <w:r w:rsidDel="00000000" w:rsidR="00000000" w:rsidRPr="00000000">
              <w:rPr>
                <w:rtl w:val="0"/>
              </w:rPr>
            </w:r>
          </w:p>
          <w:p w:rsidR="00000000" w:rsidDel="00000000" w:rsidP="00000000" w:rsidRDefault="00000000" w:rsidRPr="00000000" w14:paraId="00000096">
            <w:pPr>
              <w:widowControl w:val="0"/>
              <w:rPr>
                <w:rFonts w:ascii="Lato" w:cs="Lato" w:eastAsia="Lato" w:hAnsi="Lato"/>
                <w:highlight w:val="white"/>
              </w:rPr>
            </w:pPr>
            <w:r w:rsidDel="00000000" w:rsidR="00000000" w:rsidRPr="00000000">
              <w:rPr>
                <w:rFonts w:ascii="Lato" w:cs="Lato" w:eastAsia="Lato" w:hAnsi="Lato"/>
                <w:highlight w:val="white"/>
                <w:rtl w:val="0"/>
              </w:rPr>
              <w:t xml:space="preserve">“</w:t>
            </w:r>
            <w:hyperlink r:id="rId48">
              <w:r w:rsidDel="00000000" w:rsidR="00000000" w:rsidRPr="00000000">
                <w:rPr>
                  <w:rFonts w:ascii="Lato" w:cs="Lato" w:eastAsia="Lato" w:hAnsi="Lato"/>
                  <w:color w:val="1155cc"/>
                  <w:highlight w:val="white"/>
                  <w:u w:val="single"/>
                  <w:rtl w:val="0"/>
                </w:rPr>
                <w:t xml:space="preserve">Tulsa Landlords Were Offered Rent If They Didn’t Evict. Few Took the Deal</w:t>
              </w:r>
            </w:hyperlink>
            <w:r w:rsidDel="00000000" w:rsidR="00000000" w:rsidRPr="00000000">
              <w:rPr>
                <w:rFonts w:ascii="Lato" w:cs="Lato" w:eastAsia="Lato" w:hAnsi="Lato"/>
                <w:highlight w:val="white"/>
                <w:rtl w:val="0"/>
              </w:rPr>
              <w:t xml:space="preserve">”</w:t>
            </w:r>
            <w:r w:rsidDel="00000000" w:rsidR="00000000" w:rsidRPr="00000000">
              <w:rPr>
                <w:rFonts w:ascii="Lato" w:cs="Lato" w:eastAsia="Lato" w:hAnsi="Lato"/>
                <w:highlight w:val="white"/>
                <w:rtl w:val="0"/>
              </w:rPr>
              <w:t xml:space="preserve"> by Brenda Wintrode for the Howard Center for Investigative Journalism at the University of Maryland (Print)</w:t>
            </w:r>
          </w:p>
          <w:p w:rsidR="00000000" w:rsidDel="00000000" w:rsidP="00000000" w:rsidRDefault="00000000" w:rsidRPr="00000000" w14:paraId="00000097">
            <w:pPr>
              <w:rPr>
                <w:rFonts w:ascii="Lato" w:cs="Lato" w:eastAsia="Lato" w:hAnsi="Lato"/>
                <w:highlight w:val="white"/>
              </w:rPr>
            </w:pPr>
            <w:r w:rsidDel="00000000" w:rsidR="00000000" w:rsidRPr="00000000">
              <w:rPr>
                <w:rtl w:val="0"/>
              </w:rPr>
            </w:r>
          </w:p>
          <w:p w:rsidR="00000000" w:rsidDel="00000000" w:rsidP="00000000" w:rsidRDefault="00000000" w:rsidRPr="00000000" w14:paraId="00000098">
            <w:pPr>
              <w:rPr>
                <w:rFonts w:ascii="Lato" w:cs="Lato" w:eastAsia="Lato" w:hAnsi="Lato"/>
                <w:highlight w:val="white"/>
              </w:rPr>
            </w:pPr>
            <w:r w:rsidDel="00000000" w:rsidR="00000000" w:rsidRPr="00000000">
              <w:rPr>
                <w:rFonts w:ascii="Lato" w:cs="Lato" w:eastAsia="Lato" w:hAnsi="Lato"/>
                <w:highlight w:val="white"/>
                <w:rtl w:val="0"/>
              </w:rPr>
              <w:t xml:space="preserve">“</w:t>
            </w:r>
            <w:hyperlink r:id="rId49">
              <w:r w:rsidDel="00000000" w:rsidR="00000000" w:rsidRPr="00000000">
                <w:rPr>
                  <w:rFonts w:ascii="Lato" w:cs="Lato" w:eastAsia="Lato" w:hAnsi="Lato"/>
                  <w:color w:val="1155cc"/>
                  <w:highlight w:val="white"/>
                  <w:u w:val="single"/>
                  <w:rtl w:val="0"/>
                </w:rPr>
                <w:t xml:space="preserve">How Decades of Housing Discrimination Hurts Fresno in the Pandemic</w:t>
              </w:r>
            </w:hyperlink>
            <w:r w:rsidDel="00000000" w:rsidR="00000000" w:rsidRPr="00000000">
              <w:rPr>
                <w:rFonts w:ascii="Lato" w:cs="Lato" w:eastAsia="Lato" w:hAnsi="Lato"/>
                <w:highlight w:val="white"/>
                <w:rtl w:val="0"/>
              </w:rPr>
              <w:t xml:space="preserve">” </w:t>
            </w:r>
            <w:r w:rsidDel="00000000" w:rsidR="00000000" w:rsidRPr="00000000">
              <w:rPr>
                <w:rFonts w:ascii="Lato" w:cs="Lato" w:eastAsia="Lato" w:hAnsi="Lato"/>
                <w:highlight w:val="white"/>
                <w:rtl w:val="0"/>
              </w:rPr>
              <w:t xml:space="preserve">by Bonnie Bertram for </w:t>
            </w:r>
            <w:r w:rsidDel="00000000" w:rsidR="00000000" w:rsidRPr="00000000">
              <w:rPr>
                <w:rFonts w:ascii="Lato" w:cs="Lato" w:eastAsia="Lato" w:hAnsi="Lato"/>
                <w:i w:val="1"/>
                <w:highlight w:val="white"/>
                <w:rtl w:val="0"/>
              </w:rPr>
              <w:t xml:space="preserve">Retro Report </w:t>
            </w:r>
            <w:r w:rsidDel="00000000" w:rsidR="00000000" w:rsidRPr="00000000">
              <w:rPr>
                <w:rFonts w:ascii="Lato" w:cs="Lato" w:eastAsia="Lato" w:hAnsi="Lato"/>
                <w:highlight w:val="white"/>
                <w:rtl w:val="0"/>
              </w:rPr>
              <w:t xml:space="preserve">(YouTube Clip)</w:t>
            </w:r>
          </w:p>
          <w:p w:rsidR="00000000" w:rsidDel="00000000" w:rsidP="00000000" w:rsidRDefault="00000000" w:rsidRPr="00000000" w14:paraId="00000099">
            <w:pPr>
              <w:rPr>
                <w:rFonts w:ascii="Lato" w:cs="Lato" w:eastAsia="Lato" w:hAnsi="Lato"/>
              </w:rPr>
            </w:pPr>
            <w:r w:rsidDel="00000000" w:rsidR="00000000" w:rsidRPr="00000000">
              <w:rPr>
                <w:rtl w:val="0"/>
              </w:rPr>
            </w:r>
          </w:p>
          <w:p w:rsidR="00000000" w:rsidDel="00000000" w:rsidP="00000000" w:rsidRDefault="00000000" w:rsidRPr="00000000" w14:paraId="0000009A">
            <w:pPr>
              <w:rPr>
                <w:rFonts w:ascii="Lato" w:cs="Lato" w:eastAsia="Lato" w:hAnsi="Lato"/>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9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Lato" w:cs="Lato" w:eastAsia="Lato" w:hAnsi="Lato"/>
              </w:rPr>
            </w:pPr>
            <w:r w:rsidDel="00000000" w:rsidR="00000000" w:rsidRPr="00000000">
              <w:rPr>
                <w:rtl w:val="0"/>
              </w:rPr>
            </w:r>
          </w:p>
          <w:p w:rsidR="00000000" w:rsidDel="00000000" w:rsidP="00000000" w:rsidRDefault="00000000" w:rsidRPr="00000000" w14:paraId="0000009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Lato" w:cs="Lato" w:eastAsia="Lato" w:hAnsi="Lato"/>
              </w:rPr>
            </w:pPr>
            <w:r w:rsidDel="00000000" w:rsidR="00000000" w:rsidRPr="00000000">
              <w:rPr>
                <w:rFonts w:ascii="Lato" w:cs="Lato" w:eastAsia="Lato" w:hAnsi="Lato"/>
                <w:rtl w:val="0"/>
              </w:rPr>
              <w:t xml:space="preserve">Students will evaluate news reports about the roles of racial injustice  and economic profiteering in Pandemic eviction rates. </w:t>
            </w:r>
          </w:p>
        </w:tc>
        <w:tc>
          <w:tcPr>
            <w:tcMar>
              <w:top w:w="100.0" w:type="dxa"/>
              <w:left w:w="100.0" w:type="dxa"/>
              <w:bottom w:w="100.0" w:type="dxa"/>
              <w:right w:w="100.0" w:type="dxa"/>
            </w:tcMar>
          </w:tcPr>
          <w:p w:rsidR="00000000" w:rsidDel="00000000" w:rsidP="00000000" w:rsidRDefault="00000000" w:rsidRPr="00000000" w14:paraId="0000009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Lato" w:cs="Lato" w:eastAsia="Lato" w:hAnsi="Lato"/>
              </w:rPr>
            </w:pPr>
            <w:r w:rsidDel="00000000" w:rsidR="00000000" w:rsidRPr="00000000">
              <w:rPr>
                <w:rtl w:val="0"/>
              </w:rPr>
            </w:r>
          </w:p>
          <w:p w:rsidR="00000000" w:rsidDel="00000000" w:rsidP="00000000" w:rsidRDefault="00000000" w:rsidRPr="00000000" w14:paraId="0000009E">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Lato" w:cs="Lato" w:eastAsia="Lato" w:hAnsi="Lato"/>
                <w:u w:val="none"/>
              </w:rPr>
            </w:pPr>
            <w:r w:rsidDel="00000000" w:rsidR="00000000" w:rsidRPr="00000000">
              <w:rPr>
                <w:rFonts w:ascii="Lato" w:cs="Lato" w:eastAsia="Lato" w:hAnsi="Lato"/>
                <w:rtl w:val="0"/>
              </w:rPr>
              <w:t xml:space="preserve">Provide</w:t>
            </w:r>
            <w:r w:rsidDel="00000000" w:rsidR="00000000" w:rsidRPr="00000000">
              <w:rPr>
                <w:rFonts w:ascii="Lato" w:cs="Lato" w:eastAsia="Lato" w:hAnsi="Lato"/>
                <w:rtl w:val="0"/>
              </w:rPr>
              <w:t xml:space="preserve"> students with copies of the Underreported Stories Analysis Worksheets. Assign each student in class one of the three news stories listed under the focused texts. (Utilize </w:t>
            </w:r>
            <w:hyperlink r:id="rId50">
              <w:r w:rsidDel="00000000" w:rsidR="00000000" w:rsidRPr="00000000">
                <w:rPr>
                  <w:rFonts w:ascii="Lato" w:cs="Lato" w:eastAsia="Lato" w:hAnsi="Lato"/>
                  <w:color w:val="1155cc"/>
                  <w:u w:val="single"/>
                  <w:rtl w:val="0"/>
                </w:rPr>
                <w:t xml:space="preserve">Schoology</w:t>
              </w:r>
            </w:hyperlink>
            <w:r w:rsidDel="00000000" w:rsidR="00000000" w:rsidRPr="00000000">
              <w:rPr>
                <w:rFonts w:ascii="Lato" w:cs="Lato" w:eastAsia="Lato" w:hAnsi="Lato"/>
                <w:rtl w:val="0"/>
              </w:rPr>
              <w:t xml:space="preserve"> accounts to upload article links.) Students will use the Analysis Worksheets to summarize and analyze their assigned story.</w:t>
            </w:r>
          </w:p>
          <w:p w:rsidR="00000000" w:rsidDel="00000000" w:rsidP="00000000" w:rsidRDefault="00000000" w:rsidRPr="00000000" w14:paraId="0000009F">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Lato" w:cs="Lato" w:eastAsia="Lato" w:hAnsi="Lato"/>
                <w:u w:val="none"/>
              </w:rPr>
            </w:pPr>
            <w:r w:rsidDel="00000000" w:rsidR="00000000" w:rsidRPr="00000000">
              <w:rPr>
                <w:rFonts w:ascii="Lato" w:cs="Lato" w:eastAsia="Lato" w:hAnsi="Lato"/>
                <w:rtl w:val="0"/>
              </w:rPr>
              <w:t xml:space="preserve">After their initial analysis, students will meet in groups of three to connect with students who analyzed the other two stories. They will share their summaries and analyses of each story.</w:t>
            </w:r>
          </w:p>
          <w:p w:rsidR="00000000" w:rsidDel="00000000" w:rsidP="00000000" w:rsidRDefault="00000000" w:rsidRPr="00000000" w14:paraId="000000A0">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Lato" w:cs="Lato" w:eastAsia="Lato" w:hAnsi="Lato"/>
                <w:u w:val="none"/>
              </w:rPr>
            </w:pPr>
            <w:r w:rsidDel="00000000" w:rsidR="00000000" w:rsidRPr="00000000">
              <w:rPr>
                <w:rFonts w:ascii="Lato" w:cs="Lato" w:eastAsia="Lato" w:hAnsi="Lato"/>
                <w:rtl w:val="0"/>
              </w:rPr>
              <w:t xml:space="preserve">Lead a whole group discussion of the following topics:</w:t>
            </w:r>
          </w:p>
          <w:p w:rsidR="00000000" w:rsidDel="00000000" w:rsidP="00000000" w:rsidRDefault="00000000" w:rsidRPr="00000000" w14:paraId="000000A1">
            <w:pPr>
              <w:keepNext w:val="0"/>
              <w:keepLines w:val="0"/>
              <w:widowControl w:val="0"/>
              <w:numPr>
                <w:ilvl w:val="1"/>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Lato" w:cs="Lato" w:eastAsia="Lato" w:hAnsi="Lato"/>
                <w:u w:val="none"/>
              </w:rPr>
            </w:pPr>
            <w:r w:rsidDel="00000000" w:rsidR="00000000" w:rsidRPr="00000000">
              <w:rPr>
                <w:rFonts w:ascii="Lato" w:cs="Lato" w:eastAsia="Lato" w:hAnsi="Lato"/>
                <w:rtl w:val="0"/>
              </w:rPr>
              <w:t xml:space="preserve">Why were Black and brown people more likely to be evicted during the COVID-19 Pandemic? What other groups of people were most vulnerable to eviction during the Pandemic?</w:t>
            </w:r>
          </w:p>
          <w:p w:rsidR="00000000" w:rsidDel="00000000" w:rsidP="00000000" w:rsidRDefault="00000000" w:rsidRPr="00000000" w14:paraId="000000A2">
            <w:pPr>
              <w:keepNext w:val="0"/>
              <w:keepLines w:val="0"/>
              <w:widowControl w:val="0"/>
              <w:numPr>
                <w:ilvl w:val="1"/>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Lato" w:cs="Lato" w:eastAsia="Lato" w:hAnsi="Lato"/>
                <w:u w:val="none"/>
              </w:rPr>
            </w:pPr>
            <w:r w:rsidDel="00000000" w:rsidR="00000000" w:rsidRPr="00000000">
              <w:rPr>
                <w:rFonts w:ascii="Lato" w:cs="Lato" w:eastAsia="Lato" w:hAnsi="Lato"/>
                <w:rtl w:val="0"/>
              </w:rPr>
              <w:t xml:space="preserve">Why did some landlords refuse to take federal loan assistance? Was this right or wrong, and why?</w:t>
            </w:r>
          </w:p>
          <w:p w:rsidR="00000000" w:rsidDel="00000000" w:rsidP="00000000" w:rsidRDefault="00000000" w:rsidRPr="00000000" w14:paraId="000000A3">
            <w:pPr>
              <w:keepNext w:val="0"/>
              <w:keepLines w:val="0"/>
              <w:widowControl w:val="0"/>
              <w:numPr>
                <w:ilvl w:val="1"/>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Lato" w:cs="Lato" w:eastAsia="Lato" w:hAnsi="Lato"/>
                <w:u w:val="none"/>
              </w:rPr>
            </w:pPr>
            <w:r w:rsidDel="00000000" w:rsidR="00000000" w:rsidRPr="00000000">
              <w:rPr>
                <w:rFonts w:ascii="Lato" w:cs="Lato" w:eastAsia="Lato" w:hAnsi="Lato"/>
                <w:rtl w:val="0"/>
              </w:rPr>
              <w:t xml:space="preserve">Do you think where a person lives can determine their success in life? </w:t>
            </w:r>
          </w:p>
        </w:tc>
        <w:tc>
          <w:tcPr>
            <w:tcMar>
              <w:top w:w="100.0" w:type="dxa"/>
              <w:left w:w="100.0" w:type="dxa"/>
              <w:bottom w:w="100.0" w:type="dxa"/>
              <w:right w:w="100.0" w:type="dxa"/>
            </w:tcMar>
          </w:tcPr>
          <w:p w:rsidR="00000000" w:rsidDel="00000000" w:rsidP="00000000" w:rsidRDefault="00000000" w:rsidRPr="00000000" w14:paraId="000000A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tl w:val="0"/>
              </w:rPr>
            </w:r>
          </w:p>
          <w:p w:rsidR="00000000" w:rsidDel="00000000" w:rsidP="00000000" w:rsidRDefault="00000000" w:rsidRPr="00000000" w14:paraId="000000A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Fonts w:ascii="Lato" w:cs="Lato" w:eastAsia="Lato" w:hAnsi="Lato"/>
                <w:rtl w:val="0"/>
              </w:rPr>
              <w:t xml:space="preserve">Computers with internet access.</w:t>
            </w:r>
          </w:p>
          <w:p w:rsidR="00000000" w:rsidDel="00000000" w:rsidP="00000000" w:rsidRDefault="00000000" w:rsidRPr="00000000" w14:paraId="000000A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tl w:val="0"/>
              </w:rPr>
            </w:r>
          </w:p>
          <w:p w:rsidR="00000000" w:rsidDel="00000000" w:rsidP="00000000" w:rsidRDefault="00000000" w:rsidRPr="00000000" w14:paraId="000000A7">
            <w:pPr>
              <w:rPr>
                <w:rFonts w:ascii="Lato" w:cs="Lato" w:eastAsia="Lato" w:hAnsi="Lato"/>
              </w:rPr>
            </w:pPr>
            <w:r w:rsidDel="00000000" w:rsidR="00000000" w:rsidRPr="00000000">
              <w:rPr>
                <w:rFonts w:ascii="Lato" w:cs="Lato" w:eastAsia="Lato" w:hAnsi="Lato"/>
                <w:highlight w:val="white"/>
                <w:rtl w:val="0"/>
              </w:rPr>
              <w:t xml:space="preserve">Underreported Stories Analysis Worksheet: </w:t>
            </w:r>
            <w:hyperlink r:id="rId51">
              <w:r w:rsidDel="00000000" w:rsidR="00000000" w:rsidRPr="00000000">
                <w:rPr>
                  <w:rFonts w:ascii="Lato" w:cs="Lato" w:eastAsia="Lato" w:hAnsi="Lato"/>
                  <w:color w:val="1155cc"/>
                  <w:highlight w:val="white"/>
                  <w:u w:val="single"/>
                  <w:rtl w:val="0"/>
                </w:rPr>
                <w:t xml:space="preserve">underreported_stories_worksheet.pdf (pulitzercenter.org</w:t>
              </w:r>
            </w:hyperlink>
            <w:r w:rsidDel="00000000" w:rsidR="00000000" w:rsidRPr="00000000">
              <w:rPr>
                <w:rtl w:val="0"/>
              </w:rPr>
            </w:r>
          </w:p>
          <w:p w:rsidR="00000000" w:rsidDel="00000000" w:rsidP="00000000" w:rsidRDefault="00000000" w:rsidRPr="00000000" w14:paraId="000000A8">
            <w:pPr>
              <w:rPr>
                <w:rFonts w:ascii="Lato" w:cs="Lato" w:eastAsia="Lato" w:hAnsi="Lato"/>
              </w:rPr>
            </w:pPr>
            <w:r w:rsidDel="00000000" w:rsidR="00000000" w:rsidRPr="00000000">
              <w:rPr>
                <w:rtl w:val="0"/>
              </w:rPr>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0A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tl w:val="0"/>
              </w:rPr>
            </w:r>
          </w:p>
          <w:p w:rsidR="00000000" w:rsidDel="00000000" w:rsidP="00000000" w:rsidRDefault="00000000" w:rsidRPr="00000000" w14:paraId="000000A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Fonts w:ascii="Lato" w:cs="Lato" w:eastAsia="Lato" w:hAnsi="Lato"/>
                <w:rtl w:val="0"/>
              </w:rPr>
              <w:t xml:space="preserve">Day 7-9</w:t>
            </w:r>
          </w:p>
        </w:tc>
        <w:tc>
          <w:tcPr>
            <w:tcMar>
              <w:top w:w="100.0" w:type="dxa"/>
              <w:left w:w="100.0" w:type="dxa"/>
              <w:bottom w:w="100.0" w:type="dxa"/>
              <w:right w:w="100.0" w:type="dxa"/>
            </w:tcMar>
          </w:tcPr>
          <w:p w:rsidR="00000000" w:rsidDel="00000000" w:rsidP="00000000" w:rsidRDefault="00000000" w:rsidRPr="00000000" w14:paraId="000000AB">
            <w:pPr>
              <w:rPr>
                <w:rFonts w:ascii="Lato" w:cs="Lato" w:eastAsia="Lato" w:hAnsi="Lato"/>
              </w:rPr>
            </w:pPr>
            <w:r w:rsidDel="00000000" w:rsidR="00000000" w:rsidRPr="00000000">
              <w:rPr>
                <w:rtl w:val="0"/>
              </w:rPr>
            </w:r>
          </w:p>
          <w:p w:rsidR="00000000" w:rsidDel="00000000" w:rsidP="00000000" w:rsidRDefault="00000000" w:rsidRPr="00000000" w14:paraId="000000AC">
            <w:pPr>
              <w:rPr>
                <w:rFonts w:ascii="Lato" w:cs="Lato" w:eastAsia="Lato" w:hAnsi="Lato"/>
              </w:rPr>
            </w:pPr>
            <w:hyperlink r:id="rId52">
              <w:r w:rsidDel="00000000" w:rsidR="00000000" w:rsidRPr="00000000">
                <w:rPr>
                  <w:rFonts w:ascii="Lato" w:cs="Lato" w:eastAsia="Lato" w:hAnsi="Lato"/>
                  <w:color w:val="1155cc"/>
                  <w:u w:val="single"/>
                  <w:rtl w:val="0"/>
                </w:rPr>
                <w:t xml:space="preserve">“I Used to be Your Neighbor” photo </w:t>
              </w:r>
            </w:hyperlink>
            <w:r w:rsidDel="00000000" w:rsidR="00000000" w:rsidRPr="00000000">
              <w:rPr>
                <w:rFonts w:ascii="Lato" w:cs="Lato" w:eastAsia="Lato" w:hAnsi="Lato"/>
                <w:rtl w:val="0"/>
              </w:rPr>
              <w:t xml:space="preserve">from </w:t>
            </w:r>
            <w:hyperlink r:id="rId53">
              <w:r w:rsidDel="00000000" w:rsidR="00000000" w:rsidRPr="00000000">
                <w:rPr>
                  <w:rFonts w:ascii="Lato" w:cs="Lato" w:eastAsia="Lato" w:hAnsi="Lato"/>
                  <w:color w:val="1155cc"/>
                  <w:u w:val="single"/>
                  <w:rtl w:val="0"/>
                </w:rPr>
                <w:t xml:space="preserve">www.halfguarded.com</w:t>
              </w:r>
            </w:hyperlink>
            <w:r w:rsidDel="00000000" w:rsidR="00000000" w:rsidRPr="00000000">
              <w:rPr>
                <w:rFonts w:ascii="Lato" w:cs="Lato" w:eastAsia="Lato" w:hAnsi="Lato"/>
                <w:rtl w:val="0"/>
              </w:rPr>
              <w:t xml:space="preserve"> </w:t>
            </w:r>
            <w:r w:rsidDel="00000000" w:rsidR="00000000" w:rsidRPr="00000000">
              <w:rPr>
                <w:rtl w:val="0"/>
              </w:rPr>
            </w:r>
          </w:p>
          <w:p w:rsidR="00000000" w:rsidDel="00000000" w:rsidP="00000000" w:rsidRDefault="00000000" w:rsidRPr="00000000" w14:paraId="000000AD">
            <w:pPr>
              <w:rPr>
                <w:rFonts w:ascii="Lato" w:cs="Lato" w:eastAsia="Lato" w:hAnsi="Lato"/>
              </w:rPr>
            </w:pPr>
            <w:r w:rsidDel="00000000" w:rsidR="00000000" w:rsidRPr="00000000">
              <w:rPr>
                <w:rtl w:val="0"/>
              </w:rPr>
            </w:r>
          </w:p>
          <w:p w:rsidR="00000000" w:rsidDel="00000000" w:rsidP="00000000" w:rsidRDefault="00000000" w:rsidRPr="00000000" w14:paraId="000000AE">
            <w:pPr>
              <w:rPr>
                <w:rFonts w:ascii="Lato" w:cs="Lato" w:eastAsia="Lato" w:hAnsi="Lato"/>
                <w:i w:val="1"/>
              </w:rPr>
            </w:pPr>
            <w:hyperlink r:id="rId54">
              <w:r w:rsidDel="00000000" w:rsidR="00000000" w:rsidRPr="00000000">
                <w:rPr>
                  <w:rFonts w:ascii="Lato" w:cs="Lato" w:eastAsia="Lato" w:hAnsi="Lato"/>
                  <w:color w:val="1155cc"/>
                  <w:u w:val="single"/>
                  <w:rtl w:val="0"/>
                </w:rPr>
                <w:t xml:space="preserve">“Homelessness: A Short Film” from </w:t>
              </w:r>
            </w:hyperlink>
            <w:hyperlink r:id="rId55">
              <w:r w:rsidDel="00000000" w:rsidR="00000000" w:rsidRPr="00000000">
                <w:rPr>
                  <w:rFonts w:ascii="Lato" w:cs="Lato" w:eastAsia="Lato" w:hAnsi="Lato"/>
                  <w:i w:val="1"/>
                  <w:color w:val="1155cc"/>
                  <w:u w:val="single"/>
                  <w:rtl w:val="0"/>
                </w:rPr>
                <w:t xml:space="preserve">Invisible People</w:t>
              </w:r>
            </w:hyperlink>
            <w:r w:rsidDel="00000000" w:rsidR="00000000" w:rsidRPr="00000000">
              <w:rPr>
                <w:rtl w:val="0"/>
              </w:rPr>
            </w:r>
          </w:p>
          <w:p w:rsidR="00000000" w:rsidDel="00000000" w:rsidP="00000000" w:rsidRDefault="00000000" w:rsidRPr="00000000" w14:paraId="000000AF">
            <w:pPr>
              <w:spacing w:after="240" w:before="240" w:lineRule="auto"/>
              <w:rPr>
                <w:rFonts w:ascii="Lato" w:cs="Lato" w:eastAsia="Lato" w:hAnsi="Lato"/>
                <w:i w:val="1"/>
                <w:color w:val="1155cc"/>
                <w:u w:val="single"/>
              </w:rPr>
            </w:pPr>
            <w:hyperlink r:id="rId56">
              <w:r w:rsidDel="00000000" w:rsidR="00000000" w:rsidRPr="00000000">
                <w:rPr>
                  <w:rFonts w:ascii="Lato" w:cs="Lato" w:eastAsia="Lato" w:hAnsi="Lato"/>
                  <w:color w:val="1155cc"/>
                  <w:u w:val="single"/>
                  <w:rtl w:val="0"/>
                </w:rPr>
                <w:t xml:space="preserve">Homelessness and Affordable Housing Through the Lens of Evictions | Pulitzer Center</w:t>
              </w:r>
            </w:hyperlink>
            <w:r w:rsidDel="00000000" w:rsidR="00000000" w:rsidRPr="00000000">
              <w:rPr>
                <w:rFonts w:ascii="Lato" w:cs="Lato" w:eastAsia="Lato" w:hAnsi="Lato"/>
                <w:color w:val="1155cc"/>
                <w:u w:val="single"/>
                <w:rtl w:val="0"/>
              </w:rPr>
              <w:t xml:space="preserve"> project with publications in </w:t>
            </w:r>
            <w:r w:rsidDel="00000000" w:rsidR="00000000" w:rsidRPr="00000000">
              <w:rPr>
                <w:rFonts w:ascii="Lato" w:cs="Lato" w:eastAsia="Lato" w:hAnsi="Lato"/>
                <w:i w:val="1"/>
                <w:color w:val="1155cc"/>
                <w:u w:val="single"/>
                <w:rtl w:val="0"/>
              </w:rPr>
              <w:t xml:space="preserve">Retro Report, </w:t>
            </w:r>
            <w:r w:rsidDel="00000000" w:rsidR="00000000" w:rsidRPr="00000000">
              <w:rPr>
                <w:rFonts w:ascii="Lato" w:cs="Lato" w:eastAsia="Lato" w:hAnsi="Lato"/>
                <w:color w:val="1155cc"/>
                <w:u w:val="single"/>
                <w:rtl w:val="0"/>
              </w:rPr>
              <w:t xml:space="preserve">PBS </w:t>
            </w:r>
            <w:r w:rsidDel="00000000" w:rsidR="00000000" w:rsidRPr="00000000">
              <w:rPr>
                <w:rFonts w:ascii="Lato" w:cs="Lato" w:eastAsia="Lato" w:hAnsi="Lato"/>
                <w:i w:val="1"/>
                <w:color w:val="1155cc"/>
                <w:u w:val="single"/>
                <w:rtl w:val="0"/>
              </w:rPr>
              <w:t xml:space="preserve">Newshour, </w:t>
            </w:r>
            <w:r w:rsidDel="00000000" w:rsidR="00000000" w:rsidRPr="00000000">
              <w:rPr>
                <w:rFonts w:ascii="Lato" w:cs="Lato" w:eastAsia="Lato" w:hAnsi="Lato"/>
                <w:color w:val="1155cc"/>
                <w:u w:val="single"/>
                <w:rtl w:val="0"/>
              </w:rPr>
              <w:t xml:space="preserve">and </w:t>
            </w:r>
            <w:r w:rsidDel="00000000" w:rsidR="00000000" w:rsidRPr="00000000">
              <w:rPr>
                <w:rFonts w:ascii="Lato" w:cs="Lato" w:eastAsia="Lato" w:hAnsi="Lato"/>
                <w:i w:val="1"/>
                <w:color w:val="1155cc"/>
                <w:u w:val="single"/>
                <w:rtl w:val="0"/>
              </w:rPr>
              <w:t xml:space="preserve">Frontline</w:t>
            </w:r>
          </w:p>
          <w:p w:rsidR="00000000" w:rsidDel="00000000" w:rsidP="00000000" w:rsidRDefault="00000000" w:rsidRPr="00000000" w14:paraId="000000B0">
            <w:pPr>
              <w:spacing w:after="240" w:before="240" w:lineRule="auto"/>
              <w:rPr>
                <w:rFonts w:ascii="Lato" w:cs="Lato" w:eastAsia="Lato" w:hAnsi="Lato"/>
                <w:i w:val="1"/>
                <w:color w:val="1155cc"/>
                <w:u w:val="single"/>
              </w:rPr>
            </w:pPr>
            <w:r w:rsidDel="00000000" w:rsidR="00000000" w:rsidRPr="00000000">
              <w:rPr>
                <w:rtl w:val="0"/>
              </w:rPr>
            </w:r>
          </w:p>
          <w:p w:rsidR="00000000" w:rsidDel="00000000" w:rsidP="00000000" w:rsidRDefault="00000000" w:rsidRPr="00000000" w14:paraId="000000B1">
            <w:pPr>
              <w:spacing w:after="240" w:before="240" w:lineRule="auto"/>
              <w:rPr>
                <w:rFonts w:ascii="Lato" w:cs="Lato" w:eastAsia="Lato" w:hAnsi="Lato"/>
                <w:i w:val="1"/>
                <w:color w:val="1155cc"/>
                <w:u w:val="single"/>
              </w:rPr>
            </w:pPr>
            <w:r w:rsidDel="00000000" w:rsidR="00000000" w:rsidRPr="00000000">
              <w:rPr>
                <w:rFonts w:ascii="Lato" w:cs="Lato" w:eastAsia="Lato" w:hAnsi="Lato"/>
                <w:color w:val="1155cc"/>
                <w:u w:val="single"/>
                <w:rtl w:val="0"/>
              </w:rPr>
              <w:t xml:space="preserve">“Covid’s Invisible Victims” project from the Pulitzer Center with </w:t>
            </w:r>
            <w:hyperlink r:id="rId57">
              <w:r w:rsidDel="00000000" w:rsidR="00000000" w:rsidRPr="00000000">
                <w:rPr>
                  <w:rFonts w:ascii="Lato" w:cs="Lato" w:eastAsia="Lato" w:hAnsi="Lato"/>
                  <w:color w:val="1155cc"/>
                  <w:u w:val="single"/>
                  <w:rtl w:val="0"/>
                </w:rPr>
                <w:t xml:space="preserve">https://pulitzercenter.org/projects/covids-invisible-victims</w:t>
              </w:r>
            </w:hyperlink>
            <w:r w:rsidDel="00000000" w:rsidR="00000000" w:rsidRPr="00000000">
              <w:rPr>
                <w:rFonts w:ascii="Lato" w:cs="Lato" w:eastAsia="Lato" w:hAnsi="Lato"/>
                <w:color w:val="1155cc"/>
                <w:u w:val="single"/>
                <w:rtl w:val="0"/>
              </w:rPr>
              <w:t xml:space="preserve">reporting in </w:t>
            </w:r>
            <w:r w:rsidDel="00000000" w:rsidR="00000000" w:rsidRPr="00000000">
              <w:rPr>
                <w:rFonts w:ascii="Lato" w:cs="Lato" w:eastAsia="Lato" w:hAnsi="Lato"/>
                <w:i w:val="1"/>
                <w:color w:val="1155cc"/>
                <w:u w:val="single"/>
                <w:rtl w:val="0"/>
              </w:rPr>
              <w:t xml:space="preserve">Cronkite News</w:t>
            </w:r>
            <w:r w:rsidDel="00000000" w:rsidR="00000000" w:rsidRPr="00000000">
              <w:rPr>
                <w:rFonts w:ascii="Lato" w:cs="Lato" w:eastAsia="Lato" w:hAnsi="Lato"/>
                <w:color w:val="1155cc"/>
                <w:u w:val="single"/>
                <w:rtl w:val="0"/>
              </w:rPr>
              <w:t xml:space="preserve"> and with </w:t>
            </w:r>
            <w:r w:rsidDel="00000000" w:rsidR="00000000" w:rsidRPr="00000000">
              <w:rPr>
                <w:rFonts w:ascii="Lato" w:cs="Lato" w:eastAsia="Lato" w:hAnsi="Lato"/>
                <w:i w:val="1"/>
                <w:color w:val="1155cc"/>
                <w:u w:val="single"/>
                <w:rtl w:val="0"/>
              </w:rPr>
              <w:t xml:space="preserve">The Howard Center for Investigative Journalism</w:t>
            </w:r>
            <w:r w:rsidDel="00000000" w:rsidR="00000000" w:rsidRPr="00000000">
              <w:rPr>
                <w:rtl w:val="0"/>
              </w:rPr>
            </w:r>
          </w:p>
          <w:p w:rsidR="00000000" w:rsidDel="00000000" w:rsidP="00000000" w:rsidRDefault="00000000" w:rsidRPr="00000000" w14:paraId="000000B2">
            <w:pPr>
              <w:spacing w:after="240" w:before="240" w:lineRule="auto"/>
              <w:rPr>
                <w:rFonts w:ascii="Lato" w:cs="Lato" w:eastAsia="Lato" w:hAnsi="Lato"/>
              </w:rPr>
            </w:pPr>
            <w:r w:rsidDel="00000000" w:rsidR="00000000" w:rsidRPr="00000000">
              <w:rPr>
                <w:rFonts w:ascii="Lato" w:cs="Lato" w:eastAsia="Lato" w:hAnsi="Lato"/>
                <w:rtl w:val="0"/>
              </w:rPr>
              <w:t xml:space="preserve"> </w:t>
            </w:r>
          </w:p>
          <w:p w:rsidR="00000000" w:rsidDel="00000000" w:rsidP="00000000" w:rsidRDefault="00000000" w:rsidRPr="00000000" w14:paraId="000000B3">
            <w:pPr>
              <w:rPr>
                <w:rFonts w:ascii="Lato" w:cs="Lato" w:eastAsia="Lato" w:hAnsi="Lato"/>
              </w:rPr>
            </w:pPr>
            <w:r w:rsidDel="00000000" w:rsidR="00000000" w:rsidRPr="00000000">
              <w:rPr>
                <w:rtl w:val="0"/>
              </w:rPr>
            </w:r>
          </w:p>
          <w:p w:rsidR="00000000" w:rsidDel="00000000" w:rsidP="00000000" w:rsidRDefault="00000000" w:rsidRPr="00000000" w14:paraId="000000B4">
            <w:pPr>
              <w:rPr>
                <w:rFonts w:ascii="Lato" w:cs="Lato" w:eastAsia="Lato" w:hAnsi="Lato"/>
              </w:rPr>
            </w:pPr>
            <w:r w:rsidDel="00000000" w:rsidR="00000000" w:rsidRPr="00000000">
              <w:rPr>
                <w:rtl w:val="0"/>
              </w:rPr>
            </w:r>
          </w:p>
          <w:p w:rsidR="00000000" w:rsidDel="00000000" w:rsidP="00000000" w:rsidRDefault="00000000" w:rsidRPr="00000000" w14:paraId="000000B5">
            <w:pPr>
              <w:rPr>
                <w:rFonts w:ascii="Lato" w:cs="Lato" w:eastAsia="Lato" w:hAnsi="Lato"/>
              </w:rPr>
            </w:pPr>
            <w:r w:rsidDel="00000000" w:rsidR="00000000" w:rsidRPr="00000000">
              <w:rPr>
                <w:rtl w:val="0"/>
              </w:rPr>
            </w:r>
          </w:p>
          <w:p w:rsidR="00000000" w:rsidDel="00000000" w:rsidP="00000000" w:rsidRDefault="00000000" w:rsidRPr="00000000" w14:paraId="000000B6">
            <w:pPr>
              <w:rPr>
                <w:rFonts w:ascii="Lato" w:cs="Lato" w:eastAsia="Lato" w:hAnsi="Lato"/>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B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Lato" w:cs="Lato" w:eastAsia="Lato" w:hAnsi="Lato"/>
              </w:rPr>
            </w:pPr>
            <w:r w:rsidDel="00000000" w:rsidR="00000000" w:rsidRPr="00000000">
              <w:rPr>
                <w:rtl w:val="0"/>
              </w:rPr>
            </w:r>
          </w:p>
          <w:p w:rsidR="00000000" w:rsidDel="00000000" w:rsidP="00000000" w:rsidRDefault="00000000" w:rsidRPr="00000000" w14:paraId="000000B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Lato" w:cs="Lato" w:eastAsia="Lato" w:hAnsi="Lato"/>
              </w:rPr>
            </w:pPr>
            <w:r w:rsidDel="00000000" w:rsidR="00000000" w:rsidRPr="00000000">
              <w:rPr>
                <w:rFonts w:ascii="Lato" w:cs="Lato" w:eastAsia="Lato" w:hAnsi="Lato"/>
                <w:rtl w:val="0"/>
              </w:rPr>
              <w:t xml:space="preserve">Students will evaluate a variety of national and local images of homelessness based upon the context of the previous lesson.</w:t>
            </w:r>
          </w:p>
          <w:p w:rsidR="00000000" w:rsidDel="00000000" w:rsidP="00000000" w:rsidRDefault="00000000" w:rsidRPr="00000000" w14:paraId="000000B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Lato" w:cs="Lato" w:eastAsia="Lato" w:hAnsi="Lato"/>
              </w:rPr>
            </w:pPr>
            <w:r w:rsidDel="00000000" w:rsidR="00000000" w:rsidRPr="00000000">
              <w:rPr>
                <w:rtl w:val="0"/>
              </w:rPr>
            </w:r>
          </w:p>
          <w:p w:rsidR="00000000" w:rsidDel="00000000" w:rsidP="00000000" w:rsidRDefault="00000000" w:rsidRPr="00000000" w14:paraId="000000B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Lato" w:cs="Lato" w:eastAsia="Lato" w:hAnsi="Lato"/>
              </w:rPr>
            </w:pPr>
            <w:r w:rsidDel="00000000" w:rsidR="00000000" w:rsidRPr="00000000">
              <w:rPr>
                <w:rFonts w:ascii="Lato" w:cs="Lato" w:eastAsia="Lato" w:hAnsi="Lato"/>
                <w:rtl w:val="0"/>
              </w:rPr>
              <w:t xml:space="preserve">Students will work collaboratively to create a photo collage that represents what real homelessness means to them.</w:t>
            </w:r>
          </w:p>
          <w:p w:rsidR="00000000" w:rsidDel="00000000" w:rsidP="00000000" w:rsidRDefault="00000000" w:rsidRPr="00000000" w14:paraId="000000B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Lato" w:cs="Lato" w:eastAsia="Lato" w:hAnsi="Lato"/>
              </w:rPr>
            </w:pPr>
            <w:r w:rsidDel="00000000" w:rsidR="00000000" w:rsidRPr="00000000">
              <w:rPr>
                <w:rtl w:val="0"/>
              </w:rPr>
            </w:r>
          </w:p>
          <w:p w:rsidR="00000000" w:rsidDel="00000000" w:rsidP="00000000" w:rsidRDefault="00000000" w:rsidRPr="00000000" w14:paraId="000000B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Lato" w:cs="Lato" w:eastAsia="Lato" w:hAnsi="Lato"/>
              </w:rPr>
            </w:pPr>
            <w:r w:rsidDel="00000000" w:rsidR="00000000" w:rsidRPr="00000000">
              <w:rPr>
                <w:rFonts w:ascii="Lato" w:cs="Lato" w:eastAsia="Lato" w:hAnsi="Lato"/>
                <w:rtl w:val="0"/>
              </w:rPr>
              <w:t xml:space="preserve">Students will write creatively about the feelings/ideas inspired by the photos. </w:t>
            </w:r>
          </w:p>
        </w:tc>
        <w:tc>
          <w:tcPr>
            <w:tcMar>
              <w:top w:w="100.0" w:type="dxa"/>
              <w:left w:w="100.0" w:type="dxa"/>
              <w:bottom w:w="100.0" w:type="dxa"/>
              <w:right w:w="100.0" w:type="dxa"/>
            </w:tcMar>
          </w:tcPr>
          <w:p w:rsidR="00000000" w:rsidDel="00000000" w:rsidP="00000000" w:rsidRDefault="00000000" w:rsidRPr="00000000" w14:paraId="000000B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Lato" w:cs="Lato" w:eastAsia="Lato" w:hAnsi="Lato"/>
              </w:rPr>
            </w:pPr>
            <w:r w:rsidDel="00000000" w:rsidR="00000000" w:rsidRPr="00000000">
              <w:rPr>
                <w:rtl w:val="0"/>
              </w:rPr>
            </w:r>
          </w:p>
          <w:p w:rsidR="00000000" w:rsidDel="00000000" w:rsidP="00000000" w:rsidRDefault="00000000" w:rsidRPr="00000000" w14:paraId="000000BE">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Lato" w:cs="Lato" w:eastAsia="Lato" w:hAnsi="Lato"/>
                <w:u w:val="none"/>
              </w:rPr>
            </w:pPr>
            <w:r w:rsidDel="00000000" w:rsidR="00000000" w:rsidRPr="00000000">
              <w:rPr>
                <w:rFonts w:ascii="Lato" w:cs="Lato" w:eastAsia="Lato" w:hAnsi="Lato"/>
                <w:rtl w:val="0"/>
              </w:rPr>
              <w:t xml:space="preserve">Begin class by asking students to define the word, “stereotype.” Then ask students to work with a partner to create a list of stereotypes about homeless individuals, and where they think those stereotypes come from. Partners will then share their lists with the class. Create a class list of stereotypes of homelessness.</w:t>
            </w:r>
          </w:p>
          <w:p w:rsidR="00000000" w:rsidDel="00000000" w:rsidP="00000000" w:rsidRDefault="00000000" w:rsidRPr="00000000" w14:paraId="000000BF">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Lato" w:cs="Lato" w:eastAsia="Lato" w:hAnsi="Lato"/>
                <w:u w:val="none"/>
              </w:rPr>
            </w:pPr>
            <w:r w:rsidDel="00000000" w:rsidR="00000000" w:rsidRPr="00000000">
              <w:rPr>
                <w:rFonts w:ascii="Lato" w:cs="Lato" w:eastAsia="Lato" w:hAnsi="Lato"/>
                <w:rtl w:val="0"/>
              </w:rPr>
              <w:t xml:space="preserve">Display the photo “I Used to be Your Neighbor” for students to view. Ask them how the photo breaks the stereotypical mold about people experiencing homelessness and/or shows empathy toward people experiencing housing insecurity (Student responses will </w:t>
            </w:r>
            <w:r w:rsidDel="00000000" w:rsidR="00000000" w:rsidRPr="00000000">
              <w:rPr>
                <w:rFonts w:ascii="Lato" w:cs="Lato" w:eastAsia="Lato" w:hAnsi="Lato"/>
                <w:rtl w:val="0"/>
              </w:rPr>
              <w:t xml:space="preserve">vary.</w:t>
            </w:r>
            <w:r w:rsidDel="00000000" w:rsidR="00000000" w:rsidRPr="00000000">
              <w:rPr>
                <w:rFonts w:ascii="Lato" w:cs="Lato" w:eastAsia="Lato" w:hAnsi="Lato"/>
                <w:rtl w:val="0"/>
              </w:rPr>
              <w:t xml:space="preserve">) </w:t>
            </w:r>
          </w:p>
          <w:p w:rsidR="00000000" w:rsidDel="00000000" w:rsidP="00000000" w:rsidRDefault="00000000" w:rsidRPr="00000000" w14:paraId="000000C0">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Lato" w:cs="Lato" w:eastAsia="Lato" w:hAnsi="Lato"/>
                <w:u w:val="none"/>
              </w:rPr>
            </w:pPr>
            <w:r w:rsidDel="00000000" w:rsidR="00000000" w:rsidRPr="00000000">
              <w:rPr>
                <w:rFonts w:ascii="Lato" w:cs="Lato" w:eastAsia="Lato" w:hAnsi="Lato"/>
                <w:rtl w:val="0"/>
              </w:rPr>
              <w:t xml:space="preserve">Show “Homelessness: A Short Film” and discuss thoughts and ideas after viewing. Ask students how the film breaks some stereotypes of individuals experiencing homelessness, as well as, builds empathy for individuals in that situation.</w:t>
            </w:r>
          </w:p>
          <w:p w:rsidR="00000000" w:rsidDel="00000000" w:rsidP="00000000" w:rsidRDefault="00000000" w:rsidRPr="00000000" w14:paraId="000000C1">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Lato" w:cs="Lato" w:eastAsia="Lato" w:hAnsi="Lato"/>
                <w:u w:val="none"/>
              </w:rPr>
            </w:pPr>
            <w:r w:rsidDel="00000000" w:rsidR="00000000" w:rsidRPr="00000000">
              <w:rPr>
                <w:rFonts w:ascii="Lato" w:cs="Lato" w:eastAsia="Lato" w:hAnsi="Lato"/>
                <w:rtl w:val="0"/>
              </w:rPr>
              <w:t xml:space="preserve">After viewing the film, direct students to complete a creative writing piece inspired by the film and news stories viewed throughout the unit. Their piece may be a poem, song, graphic novel  or short story, but needs to be reflective of the  Pulitzer Center pieces explored in class, as well as the short film. Their work must also reflect empathy toward individuals experiencing homelessness, communicate underreported stories, and/or break the stereotypes about homelessness.</w:t>
            </w:r>
          </w:p>
        </w:tc>
        <w:tc>
          <w:tcPr>
            <w:tcMar>
              <w:top w:w="100.0" w:type="dxa"/>
              <w:left w:w="100.0" w:type="dxa"/>
              <w:bottom w:w="100.0" w:type="dxa"/>
              <w:right w:w="100.0" w:type="dxa"/>
            </w:tcMar>
          </w:tcPr>
          <w:p w:rsidR="00000000" w:rsidDel="00000000" w:rsidP="00000000" w:rsidRDefault="00000000" w:rsidRPr="00000000" w14:paraId="000000C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tl w:val="0"/>
              </w:rPr>
            </w:r>
          </w:p>
          <w:p w:rsidR="00000000" w:rsidDel="00000000" w:rsidP="00000000" w:rsidRDefault="00000000" w:rsidRPr="00000000" w14:paraId="000000C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Fonts w:ascii="Lato" w:cs="Lato" w:eastAsia="Lato" w:hAnsi="Lato"/>
                <w:rtl w:val="0"/>
              </w:rPr>
              <w:t xml:space="preserve">Large Post-it Note </w:t>
            </w:r>
          </w:p>
          <w:p w:rsidR="00000000" w:rsidDel="00000000" w:rsidP="00000000" w:rsidRDefault="00000000" w:rsidRPr="00000000" w14:paraId="000000C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tl w:val="0"/>
              </w:rPr>
            </w:r>
          </w:p>
          <w:p w:rsidR="00000000" w:rsidDel="00000000" w:rsidP="00000000" w:rsidRDefault="00000000" w:rsidRPr="00000000" w14:paraId="000000C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Fonts w:ascii="Lato" w:cs="Lato" w:eastAsia="Lato" w:hAnsi="Lato"/>
                <w:rtl w:val="0"/>
              </w:rPr>
              <w:t xml:space="preserve">Computers with internet access</w:t>
            </w:r>
          </w:p>
          <w:p w:rsidR="00000000" w:rsidDel="00000000" w:rsidP="00000000" w:rsidRDefault="00000000" w:rsidRPr="00000000" w14:paraId="000000C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tl w:val="0"/>
              </w:rPr>
            </w:r>
          </w:p>
          <w:p w:rsidR="00000000" w:rsidDel="00000000" w:rsidP="00000000" w:rsidRDefault="00000000" w:rsidRPr="00000000" w14:paraId="000000C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tl w:val="0"/>
              </w:rPr>
            </w:r>
          </w:p>
          <w:p w:rsidR="00000000" w:rsidDel="00000000" w:rsidP="00000000" w:rsidRDefault="00000000" w:rsidRPr="00000000" w14:paraId="000000C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tl w:val="0"/>
              </w:rPr>
            </w:r>
          </w:p>
          <w:p w:rsidR="00000000" w:rsidDel="00000000" w:rsidP="00000000" w:rsidRDefault="00000000" w:rsidRPr="00000000" w14:paraId="000000C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tl w:val="0"/>
              </w:rPr>
            </w:r>
          </w:p>
          <w:p w:rsidR="00000000" w:rsidDel="00000000" w:rsidP="00000000" w:rsidRDefault="00000000" w:rsidRPr="00000000" w14:paraId="000000C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tl w:val="0"/>
              </w:rPr>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0C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tl w:val="0"/>
              </w:rPr>
            </w:r>
          </w:p>
          <w:p w:rsidR="00000000" w:rsidDel="00000000" w:rsidP="00000000" w:rsidRDefault="00000000" w:rsidRPr="00000000" w14:paraId="000000C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Fonts w:ascii="Lato" w:cs="Lato" w:eastAsia="Lato" w:hAnsi="Lato"/>
                <w:rtl w:val="0"/>
              </w:rPr>
              <w:t xml:space="preserve">Day 10</w:t>
            </w:r>
          </w:p>
        </w:tc>
        <w:tc>
          <w:tcPr>
            <w:tcMar>
              <w:top w:w="100.0" w:type="dxa"/>
              <w:left w:w="100.0" w:type="dxa"/>
              <w:bottom w:w="100.0" w:type="dxa"/>
              <w:right w:w="100.0" w:type="dxa"/>
            </w:tcMar>
          </w:tcPr>
          <w:p w:rsidR="00000000" w:rsidDel="00000000" w:rsidP="00000000" w:rsidRDefault="00000000" w:rsidRPr="00000000" w14:paraId="000000CD">
            <w:pPr>
              <w:spacing w:line="276" w:lineRule="auto"/>
              <w:rPr>
                <w:rFonts w:ascii="Lato" w:cs="Lato" w:eastAsia="Lato" w:hAnsi="Lato"/>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C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Lato" w:cs="Lato" w:eastAsia="Lato" w:hAnsi="Lato"/>
              </w:rPr>
            </w:pPr>
            <w:r w:rsidDel="00000000" w:rsidR="00000000" w:rsidRPr="00000000">
              <w:rPr>
                <w:rtl w:val="0"/>
              </w:rPr>
            </w:r>
          </w:p>
          <w:p w:rsidR="00000000" w:rsidDel="00000000" w:rsidP="00000000" w:rsidRDefault="00000000" w:rsidRPr="00000000" w14:paraId="000000C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Lato" w:cs="Lato" w:eastAsia="Lato" w:hAnsi="Lato"/>
              </w:rPr>
            </w:pPr>
            <w:r w:rsidDel="00000000" w:rsidR="00000000" w:rsidRPr="00000000">
              <w:rPr>
                <w:rFonts w:ascii="Lato" w:cs="Lato" w:eastAsia="Lato" w:hAnsi="Lato"/>
                <w:rtl w:val="0"/>
              </w:rPr>
              <w:t xml:space="preserve">Students will present their creative writing. </w:t>
            </w:r>
          </w:p>
          <w:p w:rsidR="00000000" w:rsidDel="00000000" w:rsidP="00000000" w:rsidRDefault="00000000" w:rsidRPr="00000000" w14:paraId="000000D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Lato" w:cs="Lato" w:eastAsia="Lato" w:hAnsi="Lato"/>
              </w:rPr>
            </w:pPr>
            <w:r w:rsidDel="00000000" w:rsidR="00000000" w:rsidRPr="00000000">
              <w:rPr>
                <w:rtl w:val="0"/>
              </w:rPr>
            </w:r>
          </w:p>
          <w:p w:rsidR="00000000" w:rsidDel="00000000" w:rsidP="00000000" w:rsidRDefault="00000000" w:rsidRPr="00000000" w14:paraId="000000D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Lato" w:cs="Lato" w:eastAsia="Lato" w:hAnsi="Lato"/>
              </w:rPr>
            </w:pPr>
            <w:r w:rsidDel="00000000" w:rsidR="00000000" w:rsidRPr="00000000">
              <w:rPr>
                <w:rFonts w:ascii="Lato" w:cs="Lato" w:eastAsia="Lato" w:hAnsi="Lato"/>
                <w:rtl w:val="0"/>
              </w:rPr>
              <w:t xml:space="preserve">Students will peer evaluate the work of another student.</w:t>
            </w:r>
          </w:p>
        </w:tc>
        <w:tc>
          <w:tcPr>
            <w:tcMar>
              <w:top w:w="100.0" w:type="dxa"/>
              <w:left w:w="100.0" w:type="dxa"/>
              <w:bottom w:w="100.0" w:type="dxa"/>
              <w:right w:w="100.0" w:type="dxa"/>
            </w:tcMar>
          </w:tcPr>
          <w:p w:rsidR="00000000" w:rsidDel="00000000" w:rsidP="00000000" w:rsidRDefault="00000000" w:rsidRPr="00000000" w14:paraId="000000D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Lato" w:cs="Lato" w:eastAsia="Lato" w:hAnsi="Lato"/>
              </w:rPr>
            </w:pPr>
            <w:r w:rsidDel="00000000" w:rsidR="00000000" w:rsidRPr="00000000">
              <w:rPr>
                <w:rtl w:val="0"/>
              </w:rPr>
            </w:r>
          </w:p>
          <w:p w:rsidR="00000000" w:rsidDel="00000000" w:rsidP="00000000" w:rsidRDefault="00000000" w:rsidRPr="00000000" w14:paraId="000000D3">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Lato" w:cs="Lato" w:eastAsia="Lato" w:hAnsi="Lato"/>
                <w:u w:val="none"/>
              </w:rPr>
            </w:pPr>
            <w:r w:rsidDel="00000000" w:rsidR="00000000" w:rsidRPr="00000000">
              <w:rPr>
                <w:rFonts w:ascii="Lato" w:cs="Lato" w:eastAsia="Lato" w:hAnsi="Lato"/>
                <w:rtl w:val="0"/>
              </w:rPr>
              <w:t xml:space="preserve">Inform students that they will be working with a partner to present, share and evaluate each others’ creative writing.</w:t>
            </w:r>
          </w:p>
          <w:p w:rsidR="00000000" w:rsidDel="00000000" w:rsidP="00000000" w:rsidRDefault="00000000" w:rsidRPr="00000000" w14:paraId="000000D4">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Lato" w:cs="Lato" w:eastAsia="Lato" w:hAnsi="Lato"/>
                <w:u w:val="none"/>
              </w:rPr>
            </w:pPr>
            <w:r w:rsidDel="00000000" w:rsidR="00000000" w:rsidRPr="00000000">
              <w:rPr>
                <w:rFonts w:ascii="Lato" w:cs="Lato" w:eastAsia="Lato" w:hAnsi="Lato"/>
                <w:rtl w:val="0"/>
              </w:rPr>
              <w:t xml:space="preserve">Provide students with copies of the Final Assessment Rubric. Review the criteria and inform students that they will utilize the rubric to provide feedback to their partners. </w:t>
            </w:r>
          </w:p>
          <w:p w:rsidR="00000000" w:rsidDel="00000000" w:rsidP="00000000" w:rsidRDefault="00000000" w:rsidRPr="00000000" w14:paraId="000000D5">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Lato" w:cs="Lato" w:eastAsia="Lato" w:hAnsi="Lato"/>
                <w:u w:val="none"/>
              </w:rPr>
            </w:pPr>
            <w:r w:rsidDel="00000000" w:rsidR="00000000" w:rsidRPr="00000000">
              <w:rPr>
                <w:rFonts w:ascii="Lato" w:cs="Lato" w:eastAsia="Lato" w:hAnsi="Lato"/>
                <w:rtl w:val="0"/>
              </w:rPr>
              <w:t xml:space="preserve">Allow time for students to meet, share and evaluate work.  Circulate and provide support and feedback as students work together.</w:t>
            </w:r>
          </w:p>
          <w:p w:rsidR="00000000" w:rsidDel="00000000" w:rsidP="00000000" w:rsidRDefault="00000000" w:rsidRPr="00000000" w14:paraId="000000D6">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Lato" w:cs="Lato" w:eastAsia="Lato" w:hAnsi="Lato"/>
                <w:u w:val="none"/>
              </w:rPr>
            </w:pPr>
            <w:r w:rsidDel="00000000" w:rsidR="00000000" w:rsidRPr="00000000">
              <w:rPr>
                <w:rFonts w:ascii="Lato" w:cs="Lato" w:eastAsia="Lato" w:hAnsi="Lato"/>
                <w:rtl w:val="0"/>
              </w:rPr>
              <w:t xml:space="preserve">After peer-evaluations, allow students additional time to make additions/corrections on their pieces.</w:t>
            </w:r>
          </w:p>
          <w:p w:rsidR="00000000" w:rsidDel="00000000" w:rsidP="00000000" w:rsidRDefault="00000000" w:rsidRPr="00000000" w14:paraId="000000D7">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Lato" w:cs="Lato" w:eastAsia="Lato" w:hAnsi="Lato"/>
                <w:u w:val="none"/>
              </w:rPr>
            </w:pPr>
            <w:r w:rsidDel="00000000" w:rsidR="00000000" w:rsidRPr="00000000">
              <w:rPr>
                <w:rFonts w:ascii="Lato" w:cs="Lato" w:eastAsia="Lato" w:hAnsi="Lato"/>
                <w:rtl w:val="0"/>
              </w:rPr>
              <w:t xml:space="preserve">Finally, students will submit their work for a facility wide-competition, in which faculty, staff and students will select and share their favorite piece.</w:t>
            </w:r>
          </w:p>
        </w:tc>
        <w:tc>
          <w:tcPr>
            <w:tcMar>
              <w:top w:w="100.0" w:type="dxa"/>
              <w:left w:w="100.0" w:type="dxa"/>
              <w:bottom w:w="100.0" w:type="dxa"/>
              <w:right w:w="100.0" w:type="dxa"/>
            </w:tcMar>
          </w:tcPr>
          <w:p w:rsidR="00000000" w:rsidDel="00000000" w:rsidP="00000000" w:rsidRDefault="00000000" w:rsidRPr="00000000" w14:paraId="000000D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9">
            <w:pPr>
              <w:rPr>
                <w:rFonts w:ascii="Lato" w:cs="Lato" w:eastAsia="Lato" w:hAnsi="Lato"/>
                <w:i w:val="0"/>
                <w:smallCaps w:val="0"/>
                <w:strike w:val="0"/>
                <w:color w:val="000000"/>
                <w:sz w:val="22"/>
                <w:szCs w:val="22"/>
                <w:u w:val="none"/>
                <w:shd w:fill="auto" w:val="clear"/>
                <w:vertAlign w:val="baseline"/>
              </w:rPr>
            </w:pPr>
            <w:r w:rsidDel="00000000" w:rsidR="00000000" w:rsidRPr="00000000">
              <w:rPr>
                <w:rFonts w:ascii="Lato" w:cs="Lato" w:eastAsia="Lato" w:hAnsi="Lato"/>
                <w:rtl w:val="0"/>
              </w:rPr>
              <w:t xml:space="preserve">One Paycheck Away: Final Assessment Rubric[</w:t>
            </w:r>
            <w:hyperlink r:id="rId58">
              <w:r w:rsidDel="00000000" w:rsidR="00000000" w:rsidRPr="00000000">
                <w:rPr>
                  <w:rFonts w:ascii="Lato" w:cs="Lato" w:eastAsia="Lato" w:hAnsi="Lato"/>
                  <w:color w:val="1155cc"/>
                  <w:u w:val="single"/>
                  <w:rtl w:val="0"/>
                </w:rPr>
                <w:t xml:space="preserve">.pdf</w:t>
              </w:r>
            </w:hyperlink>
            <w:r w:rsidDel="00000000" w:rsidR="00000000" w:rsidRPr="00000000">
              <w:rPr>
                <w:rFonts w:ascii="Lato" w:cs="Lato" w:eastAsia="Lato" w:hAnsi="Lato"/>
                <w:rtl w:val="0"/>
              </w:rPr>
              <w:t xml:space="preserve">][.</w:t>
            </w:r>
            <w:hyperlink r:id="rId59">
              <w:r w:rsidDel="00000000" w:rsidR="00000000" w:rsidRPr="00000000">
                <w:rPr>
                  <w:rFonts w:ascii="Lato" w:cs="Lato" w:eastAsia="Lato" w:hAnsi="Lato"/>
                  <w:color w:val="1155cc"/>
                  <w:u w:val="single"/>
                  <w:rtl w:val="0"/>
                </w:rPr>
                <w:t xml:space="preserve">docx</w:t>
              </w:r>
            </w:hyperlink>
            <w:r w:rsidDel="00000000" w:rsidR="00000000" w:rsidRPr="00000000">
              <w:rPr>
                <w:rFonts w:ascii="Lato" w:cs="Lato" w:eastAsia="Lato" w:hAnsi="Lato"/>
                <w:rtl w:val="0"/>
              </w:rPr>
              <w:t xml:space="preserve">]</w:t>
            </w:r>
            <w:r w:rsidDel="00000000" w:rsidR="00000000" w:rsidRPr="00000000">
              <w:rPr>
                <w:rtl w:val="0"/>
              </w:rPr>
            </w:r>
          </w:p>
        </w:tc>
      </w:tr>
    </w:tbl>
    <w:p w:rsidR="00000000" w:rsidDel="00000000" w:rsidP="00000000" w:rsidRDefault="00000000" w:rsidRPr="00000000" w14:paraId="000000D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Lato" w:cs="Lato" w:eastAsia="Lato" w:hAnsi="Lato"/>
        </w:rPr>
      </w:pPr>
      <w:r w:rsidDel="00000000" w:rsidR="00000000" w:rsidRPr="00000000">
        <w:rPr>
          <w:rtl w:val="0"/>
        </w:rPr>
      </w:r>
    </w:p>
    <w:p w:rsidR="00000000" w:rsidDel="00000000" w:rsidP="00000000" w:rsidRDefault="00000000" w:rsidRPr="00000000" w14:paraId="000000D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Fonts w:ascii="Lato" w:cs="Lato" w:eastAsia="Lato" w:hAnsi="Lato"/>
          <w:rtl w:val="0"/>
        </w:rPr>
        <w:t xml:space="preserve">Teacher Reflections:</w:t>
      </w:r>
    </w:p>
    <w:p w:rsidR="00000000" w:rsidDel="00000000" w:rsidP="00000000" w:rsidRDefault="00000000" w:rsidRPr="00000000" w14:paraId="000000D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tl w:val="0"/>
        </w:rPr>
      </w:r>
    </w:p>
    <w:p w:rsidR="00000000" w:rsidDel="00000000" w:rsidP="00000000" w:rsidRDefault="00000000" w:rsidRPr="00000000" w14:paraId="000000DD">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Lato" w:cs="Lato" w:eastAsia="Lato" w:hAnsi="Lato"/>
          <w:u w:val="none"/>
        </w:rPr>
      </w:pPr>
      <w:r w:rsidDel="00000000" w:rsidR="00000000" w:rsidRPr="00000000">
        <w:rPr>
          <w:rFonts w:ascii="Lato" w:cs="Lato" w:eastAsia="Lato" w:hAnsi="Lato"/>
          <w:rtl w:val="0"/>
        </w:rPr>
        <w:t xml:space="preserve">This unit was implemented April 11-20, 2023.</w:t>
      </w:r>
    </w:p>
    <w:p w:rsidR="00000000" w:rsidDel="00000000" w:rsidP="00000000" w:rsidRDefault="00000000" w:rsidRPr="00000000" w14:paraId="000000DE">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Lato" w:cs="Lato" w:eastAsia="Lato" w:hAnsi="Lato"/>
          <w:u w:val="none"/>
        </w:rPr>
      </w:pPr>
      <w:r w:rsidDel="00000000" w:rsidR="00000000" w:rsidRPr="00000000">
        <w:rPr>
          <w:rFonts w:ascii="Lato" w:cs="Lato" w:eastAsia="Lato" w:hAnsi="Lato"/>
          <w:rtl w:val="0"/>
        </w:rPr>
        <w:t xml:space="preserve">Overall, the unit was very successful and positively received by my students. They explored the materials with mostly open minds and hearts. Their discussions were thoughtful and mature. What surprised me most was the magnitude of personal experiences my students had with homelessness and financial security. Almost all of my students had experienced some kind of homelessness or economic hardship. Many had lived with relatives or friends due to financial hardship. Several had been run-aways and homeless during that time. I expected to have to work hard to build empathy for the homeless, but found that most of them possessed it in abundance. Some of the comments from my students included:</w:t>
      </w:r>
    </w:p>
    <w:p w:rsidR="00000000" w:rsidDel="00000000" w:rsidP="00000000" w:rsidRDefault="00000000" w:rsidRPr="00000000" w14:paraId="000000DF">
      <w:pPr>
        <w:keepNext w:val="0"/>
        <w:keepLines w:val="0"/>
        <w:widowControl w:val="1"/>
        <w:numPr>
          <w:ilvl w:val="1"/>
          <w:numId w:val="5"/>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Lato" w:cs="Lato" w:eastAsia="Lato" w:hAnsi="Lato"/>
          <w:u w:val="none"/>
        </w:rPr>
      </w:pPr>
      <w:r w:rsidDel="00000000" w:rsidR="00000000" w:rsidRPr="00000000">
        <w:rPr>
          <w:rFonts w:ascii="Lato" w:cs="Lato" w:eastAsia="Lato" w:hAnsi="Lato"/>
          <w:rtl w:val="0"/>
        </w:rPr>
        <w:t xml:space="preserve"> “Man, it’s just hard sometimes.”</w:t>
      </w:r>
    </w:p>
    <w:p w:rsidR="00000000" w:rsidDel="00000000" w:rsidP="00000000" w:rsidRDefault="00000000" w:rsidRPr="00000000" w14:paraId="000000E0">
      <w:pPr>
        <w:keepNext w:val="0"/>
        <w:keepLines w:val="0"/>
        <w:widowControl w:val="1"/>
        <w:numPr>
          <w:ilvl w:val="1"/>
          <w:numId w:val="5"/>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Lato" w:cs="Lato" w:eastAsia="Lato" w:hAnsi="Lato"/>
          <w:u w:val="none"/>
        </w:rPr>
      </w:pPr>
      <w:r w:rsidDel="00000000" w:rsidR="00000000" w:rsidRPr="00000000">
        <w:rPr>
          <w:rFonts w:ascii="Lato" w:cs="Lato" w:eastAsia="Lato" w:hAnsi="Lato"/>
          <w:rtl w:val="0"/>
        </w:rPr>
        <w:t xml:space="preserve">“I admit. I have taken food from stores before. That or starve.”</w:t>
      </w:r>
    </w:p>
    <w:p w:rsidR="00000000" w:rsidDel="00000000" w:rsidP="00000000" w:rsidRDefault="00000000" w:rsidRPr="00000000" w14:paraId="000000E1">
      <w:pPr>
        <w:keepNext w:val="0"/>
        <w:keepLines w:val="0"/>
        <w:widowControl w:val="1"/>
        <w:numPr>
          <w:ilvl w:val="1"/>
          <w:numId w:val="5"/>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Lato" w:cs="Lato" w:eastAsia="Lato" w:hAnsi="Lato"/>
          <w:u w:val="none"/>
        </w:rPr>
      </w:pPr>
      <w:r w:rsidDel="00000000" w:rsidR="00000000" w:rsidRPr="00000000">
        <w:rPr>
          <w:rFonts w:ascii="Lato" w:cs="Lato" w:eastAsia="Lato" w:hAnsi="Lato"/>
          <w:rtl w:val="0"/>
        </w:rPr>
        <w:t xml:space="preserve">“I don’t have anyone to help me if I get down on my luck.”</w:t>
      </w:r>
    </w:p>
    <w:p w:rsidR="00000000" w:rsidDel="00000000" w:rsidP="00000000" w:rsidRDefault="00000000" w:rsidRPr="00000000" w14:paraId="000000E2">
      <w:pPr>
        <w:keepNext w:val="0"/>
        <w:keepLines w:val="0"/>
        <w:widowControl w:val="1"/>
        <w:numPr>
          <w:ilvl w:val="1"/>
          <w:numId w:val="5"/>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Lato" w:cs="Lato" w:eastAsia="Lato" w:hAnsi="Lato"/>
          <w:u w:val="none"/>
        </w:rPr>
      </w:pPr>
      <w:r w:rsidDel="00000000" w:rsidR="00000000" w:rsidRPr="00000000">
        <w:rPr>
          <w:rFonts w:ascii="Lato" w:cs="Lato" w:eastAsia="Lato" w:hAnsi="Lato"/>
          <w:rtl w:val="0"/>
        </w:rPr>
        <w:t xml:space="preserve">“When you get addicted, nothing else matters.”</w:t>
      </w:r>
    </w:p>
    <w:p w:rsidR="00000000" w:rsidDel="00000000" w:rsidP="00000000" w:rsidRDefault="00000000" w:rsidRPr="00000000" w14:paraId="000000E3">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Lato" w:cs="Lato" w:eastAsia="Lato" w:hAnsi="Lato"/>
          <w:u w:val="none"/>
        </w:rPr>
      </w:pPr>
      <w:r w:rsidDel="00000000" w:rsidR="00000000" w:rsidRPr="00000000">
        <w:rPr>
          <w:rFonts w:ascii="Lato" w:cs="Lato" w:eastAsia="Lato" w:hAnsi="Lato"/>
          <w:rtl w:val="0"/>
        </w:rPr>
        <w:t xml:space="preserve">There were some issues I encountered while implementing the unit. Firstly, I delayed my original start date of February due to the large number of residents we were turning over at that time. Our facility was receiving approximately 2-3 new residents per week from November through March and I didn’t want to begin the unit and have new students arrive in the middle. This also resulted in me cutting a few parts of the original unit. Once the intake of new residents stabilized, I was reluctant to extend the unit too much and </w:t>
      </w:r>
      <w:r w:rsidDel="00000000" w:rsidR="00000000" w:rsidRPr="00000000">
        <w:rPr>
          <w:rFonts w:ascii="Lato" w:cs="Lato" w:eastAsia="Lato" w:hAnsi="Lato"/>
          <w:rtl w:val="0"/>
        </w:rPr>
        <w:t xml:space="preserve">encounter</w:t>
      </w:r>
      <w:r w:rsidDel="00000000" w:rsidR="00000000" w:rsidRPr="00000000">
        <w:rPr>
          <w:rFonts w:ascii="Lato" w:cs="Lato" w:eastAsia="Lato" w:hAnsi="Lato"/>
          <w:rtl w:val="0"/>
        </w:rPr>
        <w:t xml:space="preserve"> the  problem of new students enrolling in the middle of the unit. Another issue I encountered was technology problems. In February, all of our classroom computers were updated and caused several glitches that needed to be worked through. Also, due to the number of students in my class, I didn’t always have enough internet access for each student. This required me to implement materials as a whole class instead of individually. Also, I originally planned for students to locate individual images of homelessness in America, but opted for a short film instead. This was primarily due to time and technology constraints. Even with these problems I believe the unit was successful. </w:t>
      </w:r>
    </w:p>
    <w:p w:rsidR="00000000" w:rsidDel="00000000" w:rsidP="00000000" w:rsidRDefault="00000000" w:rsidRPr="00000000" w14:paraId="000000E4">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Lato" w:cs="Lato" w:eastAsia="Lato" w:hAnsi="Lato"/>
          <w:u w:val="none"/>
        </w:rPr>
      </w:pPr>
      <w:r w:rsidDel="00000000" w:rsidR="00000000" w:rsidRPr="00000000">
        <w:rPr>
          <w:rFonts w:ascii="Lato" w:cs="Lato" w:eastAsia="Lato" w:hAnsi="Lato"/>
          <w:rtl w:val="0"/>
        </w:rPr>
        <w:t xml:space="preserve">I am amazed by the creative writing of my students! Their culminating projects blew me away. Several of my students wrote about their own personal experiences and they were heartbreaking and compelling stories. In many ways, I was humbled by the fact that they wanted to share their experiences with me and were very eager to see my response. Because several students shared very personal stories, I opted against the peer editing as I didn’t want to hinder students from honest writing. </w:t>
      </w:r>
    </w:p>
    <w:sectPr>
      <w:headerReference r:id="rId60" w:type="default"/>
      <w:headerReference r:id="rId61" w:type="first"/>
      <w:footerReference r:id="rId62" w:type="default"/>
      <w:footerReference r:id="rId63" w:type="first"/>
      <w:pgSz w:h="12240" w:w="15840" w:orient="landscape"/>
      <w:pgMar w:bottom="720" w:top="720" w:left="720" w:right="720" w:header="36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La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9">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A">
    <w:pPr>
      <w:spacing w:line="276" w:lineRule="auto"/>
      <w:jc w:val="right"/>
      <w:rPr>
        <w:color w:val="666666"/>
      </w:rPr>
    </w:pPr>
    <w:r w:rsidDel="00000000" w:rsidR="00000000" w:rsidRPr="00000000">
      <w:rPr>
        <w:color w:val="666666"/>
      </w:rPr>
      <w:fldChar w:fldCharType="begin"/>
      <w:instrText xml:space="preserve">PAGE</w:instrText>
      <w:fldChar w:fldCharType="separate"/>
      <w:fldChar w:fldCharType="end"/>
    </w:r>
    <w:r w:rsidDel="00000000" w:rsidR="00000000" w:rsidRPr="00000000">
      <w:rPr>
        <w:color w:val="666666"/>
        <w:rtl w:val="0"/>
      </w:rPr>
      <w:t xml:space="preserve"> of 11</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5">
    <w:pPr>
      <w:spacing w:line="276" w:lineRule="auto"/>
      <w:rPr>
        <w:color w:val="f3f3f3"/>
      </w:rPr>
    </w:pPr>
    <w:r w:rsidDel="00000000" w:rsidR="00000000" w:rsidRPr="00000000">
      <w:rPr/>
      <w:drawing>
        <wp:inline distB="114300" distT="114300" distL="114300" distR="114300">
          <wp:extent cx="1954592" cy="442913"/>
          <wp:effectExtent b="0" l="0" r="0" t="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954592" cy="442913"/>
                  </a:xfrm>
                  <a:prstGeom prst="rect"/>
                  <a:ln/>
                </pic:spPr>
              </pic:pic>
            </a:graphicData>
          </a:graphic>
        </wp:inline>
      </w:drawing>
    </w:r>
    <w:r w:rsidDel="00000000" w:rsidR="00000000" w:rsidRPr="00000000">
      <w:rPr>
        <w:b w:val="1"/>
        <w:color w:val="666666"/>
        <w:rtl w:val="0"/>
      </w:rPr>
      <w:br w:type="textWrapping"/>
      <w:t xml:space="preserve">Exploring America’s Voices: The Connection Between Past, Present, and Future</w:t>
      <w:br w:type="textWrapping"/>
    </w:r>
    <w:r w:rsidDel="00000000" w:rsidR="00000000" w:rsidRPr="00000000">
      <w:rPr>
        <w:color w:val="666666"/>
        <w:rtl w:val="0"/>
      </w:rPr>
      <w:t xml:space="preserve">Unit by ELA Educators in Idaho Schools, part of the 2021 cohort of </w:t>
    </w:r>
    <w:r w:rsidDel="00000000" w:rsidR="00000000" w:rsidRPr="00000000">
      <w:rPr>
        <w:i w:val="1"/>
        <w:color w:val="666666"/>
        <w:rtl w:val="0"/>
      </w:rPr>
      <w:t xml:space="preserve">The 1619 Project</w:t>
    </w:r>
    <w:r w:rsidDel="00000000" w:rsidR="00000000" w:rsidRPr="00000000">
      <w:rPr>
        <w:color w:val="666666"/>
        <w:rtl w:val="0"/>
      </w:rPr>
      <w:t xml:space="preserve"> Education Network</w:t>
    </w:r>
    <w:r w:rsidDel="00000000" w:rsidR="00000000" w:rsidRPr="00000000">
      <w:rPr>
        <w:rtl w:val="0"/>
      </w:rPr>
      <w:br w:type="textWrapping"/>
    </w:r>
    <w:r w:rsidDel="00000000" w:rsidR="00000000" w:rsidRPr="00000000">
      <w:pict>
        <v:rect style="width:0.0pt;height:1.5pt" o:hr="t" o:hrstd="t" o:hralign="center" fillcolor="#A0A0A0" stroked="f"/>
      </w:pic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Lato" w:cs="Lato" w:eastAsia="Lato" w:hAnsi="Lato"/>
      </w:rPr>
    </w:pPr>
    <w:r w:rsidDel="00000000" w:rsidR="00000000" w:rsidRPr="00000000">
      <w:rPr>
        <w:rFonts w:ascii="Lato" w:cs="Lato" w:eastAsia="Lato" w:hAnsi="Lato"/>
        <w:rtl w:val="0"/>
      </w:rPr>
      <w:br w:type="textWrapping"/>
      <w:t xml:space="preserve">  </w:t>
    </w:r>
    <w:r w:rsidDel="00000000" w:rsidR="00000000" w:rsidRPr="00000000">
      <w:drawing>
        <wp:anchor allowOverlap="1" behindDoc="0" distB="114300" distT="114300" distL="114300" distR="114300" hidden="0" layoutInCell="1" locked="0" relativeHeight="0" simplePos="0">
          <wp:simplePos x="0" y="0"/>
          <wp:positionH relativeFrom="column">
            <wp:posOffset>7048500</wp:posOffset>
          </wp:positionH>
          <wp:positionV relativeFrom="paragraph">
            <wp:posOffset>285750</wp:posOffset>
          </wp:positionV>
          <wp:extent cx="2043113" cy="264848"/>
          <wp:effectExtent b="0" l="0" r="0" t="0"/>
          <wp:wrapSquare wrapText="bothSides" distB="114300" distT="114300" distL="114300" distR="11430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043113" cy="264848"/>
                  </a:xfrm>
                  <a:prstGeom prst="rect"/>
                  <a:ln/>
                </pic:spPr>
              </pic:pic>
            </a:graphicData>
          </a:graphic>
        </wp:anchor>
      </w:drawing>
    </w:r>
  </w:p>
  <w:p w:rsidR="00000000" w:rsidDel="00000000" w:rsidP="00000000" w:rsidRDefault="00000000" w:rsidRPr="00000000" w14:paraId="000000E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rPr>
        <w:rFonts w:ascii="Lato" w:cs="Lato" w:eastAsia="Lato" w:hAnsi="Lato"/>
        <w:b w:val="1"/>
        <w:color w:val="666666"/>
      </w:rPr>
    </w:pPr>
    <w:r w:rsidDel="00000000" w:rsidR="00000000" w:rsidRPr="00000000">
      <w:rPr>
        <w:rFonts w:ascii="Lato" w:cs="Lato" w:eastAsia="Lato" w:hAnsi="Lato"/>
        <w:b w:val="1"/>
        <w:color w:val="666666"/>
        <w:rtl w:val="0"/>
      </w:rPr>
      <w:t xml:space="preserve">One Paycheck Away: Budgets, Evictions, Homelessness and Who Can Help</w:t>
    </w:r>
  </w:p>
  <w:p w:rsidR="00000000" w:rsidDel="00000000" w:rsidP="00000000" w:rsidRDefault="00000000" w:rsidRPr="00000000" w14:paraId="000000E8">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rPr/>
    </w:pPr>
    <w:r w:rsidDel="00000000" w:rsidR="00000000" w:rsidRPr="00000000">
      <w:rPr>
        <w:rFonts w:ascii="Lato" w:cs="Lato" w:eastAsia="Lato" w:hAnsi="Lato"/>
        <w:color w:val="666666"/>
        <w:rtl w:val="0"/>
      </w:rPr>
      <w:t xml:space="preserve">Unit by Jessica Pastine, part of the 2022-2023 Pulitzer Center Teacher Fellowship</w:t>
      <w:br w:type="textWrapping"/>
    </w:r>
    <w:r w:rsidDel="00000000" w:rsidR="00000000" w:rsidRPr="00000000">
      <w:rPr>
        <w:rtl w:val="0"/>
      </w:rPr>
      <w:t xml:space="preserve">_____________________________________________________________________________________________________</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Georgia" w:cs="Georgia" w:eastAsia="Georgia" w:hAnsi="Georgia"/>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pPr>
    <w:rPr>
      <w:rFonts w:ascii="Lato" w:cs="Lato" w:eastAsia="Lato" w:hAnsi="Lato"/>
      <w:b w:val="0"/>
      <w:i w:val="0"/>
      <w:smallCaps w:val="0"/>
      <w:strike w:val="0"/>
      <w:color w:val="000000"/>
      <w:sz w:val="26"/>
      <w:szCs w:val="26"/>
      <w:u w:val="singl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360" w:line="240" w:lineRule="auto"/>
      <w:ind w:left="0" w:right="0" w:firstLine="0"/>
      <w:jc w:val="left"/>
    </w:pPr>
    <w:rPr>
      <w:rFonts w:ascii="Georgia" w:cs="Georgia" w:eastAsia="Georgia" w:hAnsi="Georgia"/>
      <w:b w:val="0"/>
      <w:i w:val="0"/>
      <w:smallCaps w:val="0"/>
      <w:strike w:val="0"/>
      <w:color w:val="000000"/>
      <w:sz w:val="32"/>
      <w:szCs w:val="32"/>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20" w:line="240" w:lineRule="auto"/>
      <w:ind w:left="0" w:right="0" w:firstLine="0"/>
      <w:jc w:val="left"/>
    </w:pPr>
    <w:rPr>
      <w:rFonts w:ascii="Georgia" w:cs="Georgia" w:eastAsia="Georgia" w:hAnsi="Georgia"/>
      <w:b w:val="0"/>
      <w:i w:val="0"/>
      <w:smallCaps w:val="0"/>
      <w:strike w:val="0"/>
      <w:color w:val="434343"/>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Georgia" w:cs="Georgia" w:eastAsia="Georgia" w:hAnsi="Georgia"/>
      <w:b w:val="0"/>
      <w:i w:val="0"/>
      <w:smallCaps w:val="0"/>
      <w:strike w:val="0"/>
      <w:color w:val="666666"/>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40" w:line="240" w:lineRule="auto"/>
      <w:ind w:left="0" w:right="0" w:firstLine="0"/>
      <w:jc w:val="left"/>
    </w:pPr>
    <w:rPr>
      <w:rFonts w:ascii="Georgia" w:cs="Georgia" w:eastAsia="Georgia" w:hAnsi="Georgia"/>
      <w:b w:val="0"/>
      <w:i w:val="0"/>
      <w:smallCaps w:val="0"/>
      <w:strike w:val="0"/>
      <w:color w:val="666666"/>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40" w:line="240" w:lineRule="auto"/>
      <w:ind w:left="0" w:right="0" w:firstLine="0"/>
      <w:jc w:val="left"/>
    </w:pPr>
    <w:rPr>
      <w:rFonts w:ascii="Georgia" w:cs="Georgia" w:eastAsia="Georgia" w:hAnsi="Georgia"/>
      <w:b w:val="0"/>
      <w:i w:val="1"/>
      <w:smallCaps w:val="0"/>
      <w:strike w:val="0"/>
      <w:color w:val="666666"/>
      <w:sz w:val="22"/>
      <w:szCs w:val="22"/>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pPr>
    <w:rPr>
      <w:rFonts w:ascii="Lato" w:cs="Lato" w:eastAsia="Lato" w:hAnsi="Lato"/>
      <w:b w:val="0"/>
      <w:i w:val="0"/>
      <w:smallCaps w:val="0"/>
      <w:strike w:val="0"/>
      <w:color w:val="000000"/>
      <w:sz w:val="28"/>
      <w:szCs w:val="28"/>
      <w:u w:val="none"/>
      <w:shd w:fill="auto" w:val="clear"/>
      <w:vertAlign w:val="baseline"/>
    </w:rPr>
  </w:style>
  <w:style w:type="paragraph" w:styleId="Subtitle">
    <w:name w:val="Sub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320" w:before="0" w:line="240" w:lineRule="auto"/>
      <w:ind w:left="0" w:right="0" w:firstLine="0"/>
      <w:jc w:val="left"/>
    </w:pPr>
    <w:rPr>
      <w:rFonts w:ascii="Arial" w:cs="Arial" w:eastAsia="Arial" w:hAnsi="Arial"/>
      <w:b w:val="0"/>
      <w:i w:val="0"/>
      <w:smallCaps w:val="0"/>
      <w:strike w:val="0"/>
      <w:color w:val="666666"/>
      <w:sz w:val="30"/>
      <w:szCs w:val="30"/>
      <w:u w:val="none"/>
      <w:shd w:fill="auto" w:val="clear"/>
      <w:vertAlign w:val="baseline"/>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s://www.youtube.com/watch?v=cbjBuB1iBGY" TargetMode="External"/><Relationship Id="rId42" Type="http://schemas.openxmlformats.org/officeDocument/2006/relationships/hyperlink" Target="https://www.youtube.com/watch?v=6UlDAuuXvMY" TargetMode="External"/><Relationship Id="rId41" Type="http://schemas.openxmlformats.org/officeDocument/2006/relationships/hyperlink" Target="https://www.youtube.com/watch?v=6UlDAuuXvMY" TargetMode="External"/><Relationship Id="rId44" Type="http://schemas.openxmlformats.org/officeDocument/2006/relationships/hyperlink" Target="https://pulitzercenter.org/stories/documentary-facing-eviction" TargetMode="External"/><Relationship Id="rId43" Type="http://schemas.openxmlformats.org/officeDocument/2006/relationships/hyperlink" Target="https://www.youtube.com/watch?v=6UlDAuuXvMY" TargetMode="External"/><Relationship Id="rId46" Type="http://schemas.openxmlformats.org/officeDocument/2006/relationships/hyperlink" Target="https://playspent.org/" TargetMode="External"/><Relationship Id="rId45" Type="http://schemas.openxmlformats.org/officeDocument/2006/relationships/hyperlink" Target="https://playspent.or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youtube.com/watch?v=cbjBuB1iBGY" TargetMode="External"/><Relationship Id="rId48" Type="http://schemas.openxmlformats.org/officeDocument/2006/relationships/hyperlink" Target="https://pulitzercenter.org/stories/tulsa-landlords-were-offered-rent-if-they-didnt-evict-few-took-deal" TargetMode="External"/><Relationship Id="rId47" Type="http://schemas.openxmlformats.org/officeDocument/2006/relationships/hyperlink" Target="https://pulitzercenter.org/stories/richmond-va-eviction-burden-weighs-heavier-black-and-brown-residents" TargetMode="External"/><Relationship Id="rId49" Type="http://schemas.openxmlformats.org/officeDocument/2006/relationships/hyperlink" Target="https://pulitzercenter.org/stories/how-decades-housing-discrimination-hurts-fresno-pandemic" TargetMode="External"/><Relationship Id="rId5" Type="http://schemas.openxmlformats.org/officeDocument/2006/relationships/styles" Target="styles.xml"/><Relationship Id="rId6" Type="http://schemas.openxmlformats.org/officeDocument/2006/relationships/hyperlink" Target="https://pulitzercenter.org/stories" TargetMode="External"/><Relationship Id="rId7" Type="http://schemas.openxmlformats.org/officeDocument/2006/relationships/hyperlink" Target="https://pulitzercenter.org/stories/tulsa-landlords-were-offered-rent-if-they-didnt-evict-few-took-deal" TargetMode="External"/><Relationship Id="rId8" Type="http://schemas.openxmlformats.org/officeDocument/2006/relationships/hyperlink" Target="https://www.youtube.com/watch?v=jQ6czV4e7pc" TargetMode="External"/><Relationship Id="rId31" Type="http://schemas.openxmlformats.org/officeDocument/2006/relationships/hyperlink" Target="https://pulitzercenter.org/sites/default/files/2023-05/Student%20Handout_%20Characteristics%20of%20Underreported%20Stories.pdf" TargetMode="External"/><Relationship Id="rId30" Type="http://schemas.openxmlformats.org/officeDocument/2006/relationships/hyperlink" Target="https://www.youtube.com/watch?v=jQ6czV4e7pc" TargetMode="External"/><Relationship Id="rId33" Type="http://schemas.openxmlformats.org/officeDocument/2006/relationships/hyperlink" Target="https://pulitzercenter.org/stories" TargetMode="External"/><Relationship Id="rId32" Type="http://schemas.openxmlformats.org/officeDocument/2006/relationships/hyperlink" Target="https://pulitzercenter.org/sites/default/files/2023-05/Student%20Handout_%20Characteristics%20of%20Underreported%20Stories.docx" TargetMode="External"/><Relationship Id="rId35" Type="http://schemas.openxmlformats.org/officeDocument/2006/relationships/hyperlink" Target="https://pulitzercenter.org/sites/default/files/2023-05/Student%20Handout_%20Characteristics%20of%20Underreported%20Stories.pdf" TargetMode="External"/><Relationship Id="rId34" Type="http://schemas.openxmlformats.org/officeDocument/2006/relationships/hyperlink" Target="https://pulitzercenter.org/sites/default/files/underreported_stories_worksheet.pdf" TargetMode="External"/><Relationship Id="rId37" Type="http://schemas.openxmlformats.org/officeDocument/2006/relationships/hyperlink" Target="https://www.youtube.com/watch?v=cbjBuB1iBGY" TargetMode="External"/><Relationship Id="rId36" Type="http://schemas.openxmlformats.org/officeDocument/2006/relationships/hyperlink" Target="https://pulitzercenter.org/sites/default/files/2023-05/Student%20Handout_%20Characteristics%20of%20Underreported%20Stories.docx" TargetMode="External"/><Relationship Id="rId39" Type="http://schemas.openxmlformats.org/officeDocument/2006/relationships/hyperlink" Target="https://www.youtube.com/watch?v=cbjBuB1iBGY" TargetMode="External"/><Relationship Id="rId38" Type="http://schemas.openxmlformats.org/officeDocument/2006/relationships/hyperlink" Target="https://www.youtube.com/watch?v=cbjBuB1iBGY" TargetMode="External"/><Relationship Id="rId62" Type="http://schemas.openxmlformats.org/officeDocument/2006/relationships/footer" Target="footer2.xml"/><Relationship Id="rId61" Type="http://schemas.openxmlformats.org/officeDocument/2006/relationships/header" Target="header1.xml"/><Relationship Id="rId20" Type="http://schemas.openxmlformats.org/officeDocument/2006/relationships/hyperlink" Target="https://pulitzercenter.org/sites/default/files/underreported_stories_worksheet.pdf" TargetMode="External"/><Relationship Id="rId63" Type="http://schemas.openxmlformats.org/officeDocument/2006/relationships/footer" Target="footer1.xml"/><Relationship Id="rId22" Type="http://schemas.openxmlformats.org/officeDocument/2006/relationships/hyperlink" Target="https://pulitzercenter.org/sites/default/files/underreported_stories_worksheet.pdf" TargetMode="External"/><Relationship Id="rId21" Type="http://schemas.openxmlformats.org/officeDocument/2006/relationships/hyperlink" Target="https://pulitzercenter.org/sites/default/files/underreported_stories_worksheet.pdf" TargetMode="External"/><Relationship Id="rId24" Type="http://schemas.openxmlformats.org/officeDocument/2006/relationships/hyperlink" Target="https://pulitzercenter.org/sites/default/files/2023-05/Student%20Handout_%20Characteristics%20of%20Underreported%20Stories.docx" TargetMode="External"/><Relationship Id="rId23" Type="http://schemas.openxmlformats.org/officeDocument/2006/relationships/hyperlink" Target="https://pulitzercenter.org/sites/default/files/2023-05/Student%20Handout_%20Characteristics%20of%20Underreported%20Stories.pdf" TargetMode="External"/><Relationship Id="rId60" Type="http://schemas.openxmlformats.org/officeDocument/2006/relationships/header" Target="header2.xml"/><Relationship Id="rId26" Type="http://schemas.openxmlformats.org/officeDocument/2006/relationships/hyperlink" Target="https://www.halfguarded.com/wp-content/uploads/2015/11/image69.jpeg" TargetMode="External"/><Relationship Id="rId25" Type="http://schemas.openxmlformats.org/officeDocument/2006/relationships/hyperlink" Target="https://playspent.org/" TargetMode="External"/><Relationship Id="rId28" Type="http://schemas.openxmlformats.org/officeDocument/2006/relationships/hyperlink" Target="https://pulitzercenter.org/sites/default/files/2023-05/One%20Paycheck%20Away_%20Final%20Assessment%20Rubric.pdf" TargetMode="External"/><Relationship Id="rId27" Type="http://schemas.openxmlformats.org/officeDocument/2006/relationships/hyperlink" Target="http://www.halfguarded.com" TargetMode="External"/><Relationship Id="rId29" Type="http://schemas.openxmlformats.org/officeDocument/2006/relationships/hyperlink" Target="https://pulitzercenter.org/sites/default/files/2023-05/One%20Paycheck%20Away_%20Final%20Assessment%20Rubric.docx" TargetMode="External"/><Relationship Id="rId51" Type="http://schemas.openxmlformats.org/officeDocument/2006/relationships/hyperlink" Target="https://pulitzercenter.org/sites/default/files/underreported_stories_worksheet.pdf" TargetMode="External"/><Relationship Id="rId50" Type="http://schemas.openxmlformats.org/officeDocument/2006/relationships/hyperlink" Target="https://app.schoology.com/login?destination=home" TargetMode="External"/><Relationship Id="rId53" Type="http://schemas.openxmlformats.org/officeDocument/2006/relationships/hyperlink" Target="http://www.halfguarded.com" TargetMode="External"/><Relationship Id="rId52" Type="http://schemas.openxmlformats.org/officeDocument/2006/relationships/hyperlink" Target="https://www.halfguarded.com/wp-content/uploads/2015/11/image69.jpeg" TargetMode="External"/><Relationship Id="rId11" Type="http://schemas.openxmlformats.org/officeDocument/2006/relationships/hyperlink" Target="https://www.youtube.com/watch?v=cbjBuB1iBGY" TargetMode="External"/><Relationship Id="rId55" Type="http://schemas.openxmlformats.org/officeDocument/2006/relationships/hyperlink" Target="https://youtu.be/o8chWrQ-rtI" TargetMode="External"/><Relationship Id="rId10" Type="http://schemas.openxmlformats.org/officeDocument/2006/relationships/hyperlink" Target="https://www.youtube.com/watch?v=cbjBuB1iBGY" TargetMode="External"/><Relationship Id="rId54" Type="http://schemas.openxmlformats.org/officeDocument/2006/relationships/hyperlink" Target="https://youtu.be/o8chWrQ-rtI" TargetMode="External"/><Relationship Id="rId13" Type="http://schemas.openxmlformats.org/officeDocument/2006/relationships/hyperlink" Target="https://www.youtube.com/watch?v=6UlDAuuXvMY" TargetMode="External"/><Relationship Id="rId57" Type="http://schemas.openxmlformats.org/officeDocument/2006/relationships/hyperlink" Target="https://pulitzercenter.org/projects/covids-invisible-victims" TargetMode="External"/><Relationship Id="rId12" Type="http://schemas.openxmlformats.org/officeDocument/2006/relationships/hyperlink" Target="https://www.youtube.com/watch?v=6UlDAuuXvMY" TargetMode="External"/><Relationship Id="rId56" Type="http://schemas.openxmlformats.org/officeDocument/2006/relationships/hyperlink" Target="https://pulitzercenter.org/projects/homelessness-and-affordable-housing-through-lens-evictions" TargetMode="External"/><Relationship Id="rId15" Type="http://schemas.openxmlformats.org/officeDocument/2006/relationships/hyperlink" Target="https://pulitzercenter.org/stories/documentary-facing-eviction" TargetMode="External"/><Relationship Id="rId59" Type="http://schemas.openxmlformats.org/officeDocument/2006/relationships/hyperlink" Target="https://pulitzercenter.org/sites/default/files/2023-05/One%20Paycheck%20Away_%20Final%20Assessment%20Rubric.docx" TargetMode="External"/><Relationship Id="rId14" Type="http://schemas.openxmlformats.org/officeDocument/2006/relationships/hyperlink" Target="https://www.youtube.com/watch?v=6UlDAuuXvMY" TargetMode="External"/><Relationship Id="rId58" Type="http://schemas.openxmlformats.org/officeDocument/2006/relationships/hyperlink" Target="https://pulitzercenter.org/sites/default/files/2023-05/One%20Paycheck%20Away_%20Final%20Assessment%20Rubric.pdf" TargetMode="External"/><Relationship Id="rId17" Type="http://schemas.openxmlformats.org/officeDocument/2006/relationships/hyperlink" Target="https://pulitzercenter.org/stories/how-decades-housing-discrimination-hurts-fresno-pandemic" TargetMode="External"/><Relationship Id="rId16" Type="http://schemas.openxmlformats.org/officeDocument/2006/relationships/hyperlink" Target="https://pulitzercenter.org/stories/richmond-va-eviction-burden-weighs-heavier-black-and-brown-residents" TargetMode="External"/><Relationship Id="rId19" Type="http://schemas.openxmlformats.org/officeDocument/2006/relationships/hyperlink" Target="https://youtu.be/o8chWrQ-rtI" TargetMode="External"/><Relationship Id="rId18" Type="http://schemas.openxmlformats.org/officeDocument/2006/relationships/hyperlink" Target="https://youtu.be/o8chWrQ-rtI"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Lato-regular.ttf"/><Relationship Id="rId2" Type="http://schemas.openxmlformats.org/officeDocument/2006/relationships/font" Target="fonts/Lato-bold.ttf"/><Relationship Id="rId3" Type="http://schemas.openxmlformats.org/officeDocument/2006/relationships/font" Target="fonts/Lato-italic.ttf"/><Relationship Id="rId4" Type="http://schemas.openxmlformats.org/officeDocument/2006/relationships/font" Target="fonts/La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