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spacing w:line="240" w:lineRule="auto"/>
        <w:rPr>
          <w:b w:val="1"/>
        </w:rPr>
      </w:pPr>
      <w:bookmarkStart w:colFirst="0" w:colLast="0" w:name="_2g83iwnvadbg" w:id="0"/>
      <w:bookmarkEnd w:id="0"/>
      <w:r w:rsidDel="00000000" w:rsidR="00000000" w:rsidRPr="00000000">
        <w:rPr>
          <w:b w:val="1"/>
          <w:rtl w:val="0"/>
        </w:rPr>
        <w:t xml:space="preserve">Unit Submission </w:t>
      </w:r>
      <w:r w:rsidDel="00000000" w:rsidR="00000000" w:rsidRPr="00000000">
        <w:rPr>
          <w:b w:val="1"/>
          <w:rtl w:val="0"/>
        </w:rPr>
        <w:t xml:space="preserve">Template</w:t>
      </w:r>
    </w:p>
    <w:p w:rsidR="00000000" w:rsidDel="00000000" w:rsidP="00000000" w:rsidRDefault="00000000" w:rsidRPr="00000000" w14:paraId="00000002">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03">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6945"/>
        <w:tblGridChange w:id="0">
          <w:tblGrid>
            <w:gridCol w:w="3840"/>
            <w:gridCol w:w="6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5">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6">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after="200" w:line="240" w:lineRule="auto"/>
              <w:rPr>
                <w:rFonts w:ascii="Lato" w:cs="Lato" w:eastAsia="Lato" w:hAnsi="Lato"/>
              </w:rPr>
            </w:pPr>
            <w:r w:rsidDel="00000000" w:rsidR="00000000" w:rsidRPr="00000000">
              <w:rPr>
                <w:rFonts w:ascii="Lato" w:cs="Lato" w:eastAsia="Lato" w:hAnsi="Lato"/>
                <w:rtl w:val="0"/>
              </w:rPr>
              <w:t xml:space="preserve">10 </w:t>
            </w:r>
            <w:r w:rsidDel="00000000" w:rsidR="00000000" w:rsidRPr="00000000">
              <w:rPr>
                <w:rFonts w:ascii="Lato" w:cs="Lato" w:eastAsia="Lato" w:hAnsi="Lato"/>
                <w:rtl w:val="0"/>
              </w:rPr>
              <w:t xml:space="preserve">days</w:t>
            </w:r>
            <w:r w:rsidDel="00000000" w:rsidR="00000000" w:rsidRPr="00000000">
              <w:rPr>
                <w:rFonts w:ascii="Lato" w:cs="Lato" w:eastAsia="Lato" w:hAnsi="Lato"/>
                <w:rtl w:val="0"/>
              </w:rPr>
              <w:t xml:space="preserve"> (60 min periods) </w:t>
            </w:r>
          </w:p>
          <w:p w:rsidR="00000000" w:rsidDel="00000000" w:rsidP="00000000" w:rsidRDefault="00000000" w:rsidRPr="00000000" w14:paraId="00000008">
            <w:pPr>
              <w:pageBreakBefore w:val="0"/>
              <w:numPr>
                <w:ilvl w:val="0"/>
                <w:numId w:val="20"/>
              </w:numPr>
              <w:spacing w:line="240" w:lineRule="auto"/>
              <w:ind w:left="720" w:hanging="360"/>
              <w:rPr>
                <w:rFonts w:ascii="Lato" w:cs="Lato" w:eastAsia="Lato" w:hAnsi="Lato"/>
              </w:rPr>
            </w:pPr>
            <w:r w:rsidDel="00000000" w:rsidR="00000000" w:rsidRPr="00000000">
              <w:rPr>
                <w:rFonts w:ascii="Lato" w:cs="Lato" w:eastAsia="Lato" w:hAnsi="Lato"/>
                <w:rtl w:val="0"/>
              </w:rPr>
              <w:t xml:space="preserve">5 lessons over 5 days</w:t>
            </w:r>
          </w:p>
          <w:p w:rsidR="00000000" w:rsidDel="00000000" w:rsidP="00000000" w:rsidRDefault="00000000" w:rsidRPr="00000000" w14:paraId="00000009">
            <w:pPr>
              <w:pageBreakBefore w:val="0"/>
              <w:numPr>
                <w:ilvl w:val="0"/>
                <w:numId w:val="20"/>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5  student development days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rPr>
                <w:rFonts w:ascii="Lato" w:cs="Lato" w:eastAsia="Lato" w:hAnsi="Lato"/>
              </w:rPr>
            </w:pPr>
            <w:r w:rsidDel="00000000" w:rsidR="00000000" w:rsidRPr="00000000">
              <w:rPr>
                <w:rFonts w:ascii="Lato" w:cs="Lato" w:eastAsia="Lato" w:hAnsi="Lato"/>
                <w:rtl w:val="0"/>
              </w:rPr>
              <w:t xml:space="preserve">9-12 grade ELA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D">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E">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rFonts w:ascii="Lato" w:cs="Lato" w:eastAsia="Lato" w:hAnsi="Lato"/>
                <w:b w:val="1"/>
              </w:rPr>
            </w:pPr>
            <w:r w:rsidDel="00000000" w:rsidR="00000000" w:rsidRPr="00000000">
              <w:rPr>
                <w:rtl w:val="0"/>
              </w:rPr>
            </w:r>
          </w:p>
          <w:p w:rsidR="00000000" w:rsidDel="00000000" w:rsidP="00000000" w:rsidRDefault="00000000" w:rsidRPr="00000000" w14:paraId="00000010">
            <w:pPr>
              <w:pageBreakBefore w:val="0"/>
              <w:spacing w:line="240" w:lineRule="auto"/>
              <w:rPr>
                <w:rFonts w:ascii="Lato" w:cs="Lato" w:eastAsia="Lato" w:hAnsi="Lato"/>
              </w:rPr>
            </w:pPr>
            <w:r w:rsidDel="00000000" w:rsidR="00000000" w:rsidRPr="00000000">
              <w:rPr>
                <w:rFonts w:ascii="Lato" w:cs="Lato" w:eastAsia="Lato" w:hAnsi="Lato"/>
                <w:rtl w:val="0"/>
              </w:rPr>
              <w:t xml:space="preserve">Stories have the power to pierce people’s hearts and change their minds.  They are a conduit to building empathy and resurfacing the voices of historically marginalized groups whose narratives have often been told by the oppressors. The hunter telling the story of the lion has been so normalized most people do not recognize that the “other” perspective is missing. </w:t>
            </w:r>
          </w:p>
          <w:p w:rsidR="00000000" w:rsidDel="00000000" w:rsidP="00000000" w:rsidRDefault="00000000" w:rsidRPr="00000000" w14:paraId="00000011">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2">
            <w:pPr>
              <w:pageBreakBefore w:val="0"/>
              <w:spacing w:line="240" w:lineRule="auto"/>
              <w:rPr>
                <w:rFonts w:ascii="Lato" w:cs="Lato" w:eastAsia="Lato" w:hAnsi="Lato"/>
              </w:rPr>
            </w:pPr>
            <w:r w:rsidDel="00000000" w:rsidR="00000000" w:rsidRPr="00000000">
              <w:rPr>
                <w:rFonts w:ascii="Lato" w:cs="Lato" w:eastAsia="Lato" w:hAnsi="Lato"/>
                <w:rtl w:val="0"/>
              </w:rPr>
              <w:t xml:space="preserve">This unit will focus on the concept of counter storytelling by analyzing and interrogating Pulitzer underreported stories that represent the lived experiences of BIPOC and historically marginalized folks.  Students will use these stories as a springboard to consider the power in people telling their own stories by analyzing the impact of being immersed in these stories.  </w:t>
            </w:r>
          </w:p>
          <w:p w:rsidR="00000000" w:rsidDel="00000000" w:rsidP="00000000" w:rsidRDefault="00000000" w:rsidRPr="00000000" w14:paraId="00000013">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4">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will explore the concept of counter storytelling by analyzing underreported news stories that capture the lived experiences of BIPOC and historically marginalized folks. Students will consider the power in people telling their own stories and make personal connections to themes, ideas, and issues that inspire  counter narratives.</w:t>
            </w:r>
          </w:p>
          <w:p w:rsidR="00000000" w:rsidDel="00000000" w:rsidP="00000000" w:rsidRDefault="00000000" w:rsidRPr="00000000" w14:paraId="00000015">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017">
            <w:pPr>
              <w:numPr>
                <w:ilvl w:val="0"/>
                <w:numId w:val="9"/>
              </w:numPr>
              <w:ind w:left="720" w:hanging="360"/>
              <w:rPr>
                <w:rFonts w:ascii="Lato" w:cs="Lato" w:eastAsia="Lato" w:hAnsi="Lato"/>
                <w:i w:val="1"/>
                <w:sz w:val="21"/>
                <w:szCs w:val="21"/>
                <w:highlight w:val="white"/>
              </w:rPr>
            </w:pPr>
            <w:r w:rsidDel="00000000" w:rsidR="00000000" w:rsidRPr="00000000">
              <w:rPr>
                <w:rFonts w:ascii="Lato" w:cs="Lato" w:eastAsia="Lato" w:hAnsi="Lato"/>
                <w:i w:val="1"/>
                <w:sz w:val="21"/>
                <w:szCs w:val="21"/>
                <w:highlight w:val="white"/>
                <w:rtl w:val="0"/>
              </w:rPr>
              <w:t xml:space="preserve">How do we celebrate ourselves and the multiplicity / pronouncement of our identities? </w:t>
            </w:r>
          </w:p>
          <w:p w:rsidR="00000000" w:rsidDel="00000000" w:rsidP="00000000" w:rsidRDefault="00000000" w:rsidRPr="00000000" w14:paraId="00000018">
            <w:pPr>
              <w:numPr>
                <w:ilvl w:val="0"/>
                <w:numId w:val="9"/>
              </w:numPr>
              <w:ind w:left="720" w:hanging="360"/>
              <w:rPr>
                <w:rFonts w:ascii="Lato" w:cs="Lato" w:eastAsia="Lato" w:hAnsi="Lato"/>
                <w:i w:val="1"/>
                <w:sz w:val="21"/>
                <w:szCs w:val="21"/>
                <w:highlight w:val="white"/>
              </w:rPr>
            </w:pPr>
            <w:r w:rsidDel="00000000" w:rsidR="00000000" w:rsidRPr="00000000">
              <w:rPr>
                <w:rFonts w:ascii="Lato" w:cs="Lato" w:eastAsia="Lato" w:hAnsi="Lato"/>
                <w:i w:val="1"/>
                <w:rtl w:val="0"/>
              </w:rPr>
              <w:t xml:space="preserve">How do we read the world critically? </w:t>
            </w:r>
          </w:p>
          <w:p w:rsidR="00000000" w:rsidDel="00000000" w:rsidP="00000000" w:rsidRDefault="00000000" w:rsidRPr="00000000" w14:paraId="00000019">
            <w:pPr>
              <w:numPr>
                <w:ilvl w:val="0"/>
                <w:numId w:val="9"/>
              </w:numPr>
              <w:ind w:left="720" w:hanging="360"/>
              <w:rPr>
                <w:rFonts w:ascii="Lato" w:cs="Lato" w:eastAsia="Lato" w:hAnsi="Lato"/>
                <w:i w:val="1"/>
                <w:sz w:val="21"/>
                <w:szCs w:val="21"/>
                <w:highlight w:val="white"/>
              </w:rPr>
            </w:pPr>
            <w:r w:rsidDel="00000000" w:rsidR="00000000" w:rsidRPr="00000000">
              <w:rPr>
                <w:rFonts w:ascii="Lato" w:cs="Lato" w:eastAsia="Lato" w:hAnsi="Lato"/>
                <w:i w:val="1"/>
                <w:rtl w:val="0"/>
              </w:rPr>
              <w:t xml:space="preserve">Where do our differences come from? </w:t>
            </w:r>
          </w:p>
          <w:p w:rsidR="00000000" w:rsidDel="00000000" w:rsidP="00000000" w:rsidRDefault="00000000" w:rsidRPr="00000000" w14:paraId="0000001A">
            <w:pPr>
              <w:numPr>
                <w:ilvl w:val="0"/>
                <w:numId w:val="9"/>
              </w:numPr>
              <w:ind w:left="720" w:hanging="360"/>
              <w:rPr>
                <w:rFonts w:ascii="Lato" w:cs="Lato" w:eastAsia="Lato" w:hAnsi="Lato"/>
                <w:i w:val="1"/>
                <w:sz w:val="21"/>
                <w:szCs w:val="21"/>
                <w:highlight w:val="white"/>
              </w:rPr>
            </w:pPr>
            <w:r w:rsidDel="00000000" w:rsidR="00000000" w:rsidRPr="00000000">
              <w:rPr>
                <w:rFonts w:ascii="Lato" w:cs="Lato" w:eastAsia="Lato" w:hAnsi="Lato"/>
                <w:i w:val="1"/>
                <w:rtl w:val="0"/>
              </w:rPr>
              <w:t xml:space="preserve">How do personal stories help us understand and empathize with stories outside of our lived experiences?</w:t>
            </w:r>
          </w:p>
          <w:p w:rsidR="00000000" w:rsidDel="00000000" w:rsidP="00000000" w:rsidRDefault="00000000" w:rsidRPr="00000000" w14:paraId="0000001B">
            <w:pPr>
              <w:numPr>
                <w:ilvl w:val="0"/>
                <w:numId w:val="9"/>
              </w:numPr>
              <w:ind w:left="720" w:hanging="360"/>
              <w:rPr>
                <w:rFonts w:ascii="Lato" w:cs="Lato" w:eastAsia="Lato" w:hAnsi="Lato"/>
                <w:i w:val="1"/>
              </w:rPr>
            </w:pPr>
            <w:r w:rsidDel="00000000" w:rsidR="00000000" w:rsidRPr="00000000">
              <w:rPr>
                <w:rFonts w:ascii="Lato" w:cs="Lato" w:eastAsia="Lato" w:hAnsi="Lato"/>
                <w:i w:val="1"/>
                <w:rtl w:val="0"/>
              </w:rPr>
              <w:t xml:space="preserve">What story do I want to share about my own lived experiences that counters what others may think about who I </w:t>
            </w:r>
            <w:r w:rsidDel="00000000" w:rsidR="00000000" w:rsidRPr="00000000">
              <w:rPr>
                <w:rFonts w:ascii="Lato" w:cs="Lato" w:eastAsia="Lato" w:hAnsi="Lato"/>
                <w:i w:val="1"/>
                <w:rtl w:val="0"/>
              </w:rPr>
              <w:t xml:space="preserve">am</w:t>
            </w:r>
            <w:r w:rsidDel="00000000" w:rsidR="00000000" w:rsidRPr="00000000">
              <w:rPr>
                <w:rFonts w:ascii="Lato" w:cs="Lato" w:eastAsia="Lato" w:hAnsi="Lato"/>
                <w:i w:val="1"/>
                <w:rtl w:val="0"/>
              </w:rPr>
              <w:t xml:space="preserve">? </w:t>
            </w:r>
            <w:r w:rsidDel="00000000" w:rsidR="00000000" w:rsidRPr="00000000">
              <w:rPr>
                <w:rtl w:val="0"/>
              </w:rPr>
            </w:r>
          </w:p>
          <w:p w:rsidR="00000000" w:rsidDel="00000000" w:rsidP="00000000" w:rsidRDefault="00000000" w:rsidRPr="00000000" w14:paraId="0000001C">
            <w:pPr>
              <w:pageBreakBefore w:val="0"/>
              <w:spacing w:line="240" w:lineRule="auto"/>
              <w:ind w:left="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rFonts w:ascii="Lato" w:cs="Lato" w:eastAsia="Lato" w:hAnsi="Lato"/>
              </w:rPr>
            </w:pPr>
            <w:r w:rsidDel="00000000" w:rsidR="00000000" w:rsidRPr="00000000">
              <w:rPr>
                <w:rFonts w:ascii="Lato" w:cs="Lato" w:eastAsia="Lato" w:hAnsi="Lato"/>
                <w:rtl w:val="0"/>
              </w:rPr>
              <w:t xml:space="preserve">Teacher’s Note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rFonts w:ascii="Lato" w:cs="Lato" w:eastAsia="Lato" w:hAnsi="Lato"/>
              </w:rPr>
            </w:pPr>
            <w:r w:rsidDel="00000000" w:rsidR="00000000" w:rsidRPr="00000000">
              <w:rPr>
                <w:rFonts w:ascii="Lato" w:cs="Lato" w:eastAsia="Lato" w:hAnsi="Lato"/>
                <w:rtl w:val="0"/>
              </w:rPr>
              <w:t xml:space="preserve">In order to engage in this unit meaningfully, students should have opportunities prior to this unit to build deep understanding regarding the following ideas and </w:t>
            </w:r>
            <w:r w:rsidDel="00000000" w:rsidR="00000000" w:rsidRPr="00000000">
              <w:rPr>
                <w:rFonts w:ascii="Lato" w:cs="Lato" w:eastAsia="Lato" w:hAnsi="Lato"/>
                <w:rtl w:val="0"/>
              </w:rPr>
              <w:t xml:space="preserve">concepts</w:t>
            </w:r>
            <w:r w:rsidDel="00000000" w:rsidR="00000000" w:rsidRPr="00000000">
              <w:rPr>
                <w:rFonts w:ascii="Lato" w:cs="Lato" w:eastAsia="Lato" w:hAnsi="Lato"/>
                <w:rtl w:val="0"/>
              </w:rPr>
              <w:t xml:space="preserve">: </w:t>
            </w:r>
          </w:p>
          <w:p w:rsidR="00000000" w:rsidDel="00000000" w:rsidP="00000000" w:rsidRDefault="00000000" w:rsidRPr="00000000" w14:paraId="0000001F">
            <w:pPr>
              <w:pageBreakBefore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Intersection of identity:  How do we identify? What is associated with different intersections of our identity? </w:t>
            </w:r>
          </w:p>
          <w:p w:rsidR="00000000" w:rsidDel="00000000" w:rsidP="00000000" w:rsidRDefault="00000000" w:rsidRPr="00000000" w14:paraId="00000020">
            <w:pPr>
              <w:pageBreakBefore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Privilege </w:t>
            </w:r>
          </w:p>
          <w:p w:rsidR="00000000" w:rsidDel="00000000" w:rsidP="00000000" w:rsidRDefault="00000000" w:rsidRPr="00000000" w14:paraId="00000021">
            <w:pPr>
              <w:pageBreakBefore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Systemic Oppression and Settler Colonialism </w:t>
            </w:r>
          </w:p>
          <w:p w:rsidR="00000000" w:rsidDel="00000000" w:rsidP="00000000" w:rsidRDefault="00000000" w:rsidRPr="00000000" w14:paraId="00000022">
            <w:pPr>
              <w:pageBreakBefore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Marginalization </w:t>
            </w:r>
          </w:p>
          <w:p w:rsidR="00000000" w:rsidDel="00000000" w:rsidP="00000000" w:rsidRDefault="00000000" w:rsidRPr="00000000" w14:paraId="00000023">
            <w:pPr>
              <w:pageBreakBefore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Whose stories have been elevated in the past? Which voices are missing and why?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Lato" w:cs="Lato" w:eastAsia="Lato" w:hAnsi="Lato"/>
              </w:rPr>
            </w:pPr>
            <w:r w:rsidDel="00000000" w:rsidR="00000000" w:rsidRPr="00000000">
              <w:rPr>
                <w:rFonts w:ascii="Lato" w:cs="Lato" w:eastAsia="Lato" w:hAnsi="Lato"/>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after="200" w:line="240" w:lineRule="auto"/>
              <w:ind w:left="0" w:firstLine="0"/>
              <w:rPr>
                <w:rFonts w:ascii="Lato" w:cs="Lato" w:eastAsia="Lato" w:hAnsi="Lato"/>
              </w:rPr>
            </w:pPr>
            <w:r w:rsidDel="00000000" w:rsidR="00000000" w:rsidRPr="00000000">
              <w:rPr>
                <w:rFonts w:ascii="Lato" w:cs="Lato" w:eastAsia="Lato" w:hAnsi="Lato"/>
                <w:rtl w:val="0"/>
              </w:rPr>
              <w:t xml:space="preserve">As content creators, students will: </w:t>
            </w:r>
          </w:p>
          <w:p w:rsidR="00000000" w:rsidDel="00000000" w:rsidP="00000000" w:rsidRDefault="00000000" w:rsidRPr="00000000" w14:paraId="00000026">
            <w:pPr>
              <w:pageBreakBefore w:val="0"/>
              <w:numPr>
                <w:ilvl w:val="0"/>
                <w:numId w:val="15"/>
              </w:numPr>
              <w:spacing w:line="240" w:lineRule="auto"/>
              <w:ind w:left="720" w:hanging="360"/>
              <w:rPr>
                <w:rFonts w:ascii="Lato" w:cs="Lato" w:eastAsia="Lato" w:hAnsi="Lato"/>
              </w:rPr>
            </w:pPr>
            <w:r w:rsidDel="00000000" w:rsidR="00000000" w:rsidRPr="00000000">
              <w:rPr>
                <w:rFonts w:ascii="Lato" w:cs="Lato" w:eastAsia="Lato" w:hAnsi="Lato"/>
                <w:rtl w:val="0"/>
              </w:rPr>
              <w:t xml:space="preserve">Analyze and interrogate the power of elevating underreported stories in journalism</w:t>
            </w:r>
          </w:p>
          <w:p w:rsidR="00000000" w:rsidDel="00000000" w:rsidP="00000000" w:rsidRDefault="00000000" w:rsidRPr="00000000" w14:paraId="00000027">
            <w:pPr>
              <w:pageBreakBefore w:val="0"/>
              <w:numPr>
                <w:ilvl w:val="0"/>
                <w:numId w:val="15"/>
              </w:numPr>
              <w:spacing w:line="240" w:lineRule="auto"/>
              <w:ind w:left="720" w:hanging="360"/>
              <w:rPr>
                <w:rFonts w:ascii="Lato" w:cs="Lato" w:eastAsia="Lato" w:hAnsi="Lato"/>
              </w:rPr>
            </w:pPr>
            <w:r w:rsidDel="00000000" w:rsidR="00000000" w:rsidRPr="00000000">
              <w:rPr>
                <w:rFonts w:ascii="Lato" w:cs="Lato" w:eastAsia="Lato" w:hAnsi="Lato"/>
                <w:rtl w:val="0"/>
              </w:rPr>
              <w:t xml:space="preserve">Reflect on their own lived experiences and determine 1-2 stories in their own lives they feel are important to elevate</w:t>
            </w:r>
          </w:p>
          <w:p w:rsidR="00000000" w:rsidDel="00000000" w:rsidP="00000000" w:rsidRDefault="00000000" w:rsidRPr="00000000" w14:paraId="00000028">
            <w:pPr>
              <w:pageBreakBefore w:val="0"/>
              <w:numPr>
                <w:ilvl w:val="0"/>
                <w:numId w:val="15"/>
              </w:numPr>
              <w:spacing w:line="240" w:lineRule="auto"/>
              <w:ind w:left="720" w:hanging="360"/>
              <w:rPr>
                <w:rFonts w:ascii="Lato" w:cs="Lato" w:eastAsia="Lato" w:hAnsi="Lato"/>
              </w:rPr>
            </w:pPr>
            <w:r w:rsidDel="00000000" w:rsidR="00000000" w:rsidRPr="00000000">
              <w:rPr>
                <w:rFonts w:ascii="Lato" w:cs="Lato" w:eastAsia="Lato" w:hAnsi="Lato"/>
                <w:rtl w:val="0"/>
              </w:rPr>
              <w:t xml:space="preserve">Determine what mode is most effective to use as a means of sharing their stories</w:t>
            </w:r>
          </w:p>
          <w:p w:rsidR="00000000" w:rsidDel="00000000" w:rsidP="00000000" w:rsidRDefault="00000000" w:rsidRPr="00000000" w14:paraId="00000029">
            <w:pPr>
              <w:pageBreakBefore w:val="0"/>
              <w:numPr>
                <w:ilvl w:val="0"/>
                <w:numId w:val="15"/>
              </w:numPr>
              <w:spacing w:line="240" w:lineRule="auto"/>
              <w:ind w:left="720" w:hanging="360"/>
              <w:rPr>
                <w:rFonts w:ascii="Lato" w:cs="Lato" w:eastAsia="Lato" w:hAnsi="Lato"/>
              </w:rPr>
            </w:pPr>
            <w:r w:rsidDel="00000000" w:rsidR="00000000" w:rsidRPr="00000000">
              <w:rPr>
                <w:rFonts w:ascii="Lato" w:cs="Lato" w:eastAsia="Lato" w:hAnsi="Lato"/>
                <w:rtl w:val="0"/>
              </w:rPr>
              <w:t xml:space="preserve">Craft multimodal stories by using personal voice while integrating their cultural and linguistic pluralism in their work</w:t>
            </w:r>
          </w:p>
          <w:p w:rsidR="00000000" w:rsidDel="00000000" w:rsidP="00000000" w:rsidRDefault="00000000" w:rsidRPr="00000000" w14:paraId="0000002A">
            <w:pPr>
              <w:pageBreakBefore w:val="0"/>
              <w:numPr>
                <w:ilvl w:val="0"/>
                <w:numId w:val="15"/>
              </w:numPr>
              <w:spacing w:after="200" w:line="240" w:lineRule="auto"/>
              <w:ind w:left="720" w:hanging="360"/>
              <w:rPr>
                <w:rFonts w:ascii="Lato" w:cs="Lato" w:eastAsia="Lato" w:hAnsi="Lato"/>
              </w:rPr>
            </w:pPr>
            <w:r w:rsidDel="00000000" w:rsidR="00000000" w:rsidRPr="00000000">
              <w:rPr>
                <w:rFonts w:ascii="Lato" w:cs="Lato" w:eastAsia="Lato" w:hAnsi="Lato"/>
                <w:rtl w:val="0"/>
              </w:rPr>
              <w:t xml:space="preserve">Share their creations with authentic audiences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rFonts w:ascii="Lato" w:cs="Lato" w:eastAsia="Lato" w:hAnsi="Lato"/>
              </w:rPr>
            </w:pPr>
            <w:r w:rsidDel="00000000" w:rsidR="00000000" w:rsidRPr="00000000">
              <w:rPr>
                <w:rFonts w:ascii="Lato" w:cs="Lato" w:eastAsia="Lato" w:hAnsi="Lato"/>
                <w:rtl w:val="0"/>
              </w:rPr>
              <w:t xml:space="preserve">Learning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rPr>
                <w:rFonts w:ascii="Lato" w:cs="Lato" w:eastAsia="Lato" w:hAnsi="Lato"/>
              </w:rPr>
            </w:pPr>
            <w:hyperlink r:id="rId7">
              <w:r w:rsidDel="00000000" w:rsidR="00000000" w:rsidRPr="00000000">
                <w:rPr>
                  <w:rFonts w:ascii="Lato" w:cs="Lato" w:eastAsia="Lato" w:hAnsi="Lato"/>
                  <w:color w:val="1155cc"/>
                  <w:u w:val="single"/>
                  <w:rtl w:val="0"/>
                </w:rPr>
                <w:t xml:space="preserve">ELA Common Core Standards 11/12</w:t>
              </w:r>
            </w:hyperlink>
            <w:commentRangeStart w:id="0"/>
            <w:r w:rsidDel="00000000" w:rsidR="00000000" w:rsidRPr="00000000">
              <w:rPr>
                <w:rtl w:val="0"/>
              </w:rPr>
            </w:r>
          </w:p>
          <w:p w:rsidR="00000000" w:rsidDel="00000000" w:rsidP="00000000" w:rsidRDefault="00000000" w:rsidRPr="00000000" w14:paraId="0000002D">
            <w:pPr>
              <w:pageBreakBefore w:val="0"/>
              <w:spacing w:line="240" w:lineRule="auto"/>
              <w:ind w:left="0" w:firstLine="0"/>
              <w:rPr>
                <w:rFonts w:ascii="Lato" w:cs="Lato" w:eastAsia="Lato" w:hAnsi="Lato"/>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E">
            <w:pPr>
              <w:pageBreakBefore w:val="0"/>
              <w:spacing w:line="240" w:lineRule="auto"/>
              <w:ind w:left="0" w:firstLine="0"/>
              <w:rPr>
                <w:rFonts w:ascii="Lato" w:cs="Lato" w:eastAsia="Lato" w:hAnsi="Lato"/>
              </w:rPr>
            </w:pPr>
            <w:hyperlink r:id="rId8">
              <w:r w:rsidDel="00000000" w:rsidR="00000000" w:rsidRPr="00000000">
                <w:rPr>
                  <w:rFonts w:ascii="Lato" w:cs="Lato" w:eastAsia="Lato" w:hAnsi="Lato"/>
                  <w:color w:val="1155cc"/>
                  <w:u w:val="single"/>
                  <w:rtl w:val="0"/>
                </w:rPr>
                <w:t xml:space="preserve">11-12.RL.3</w:t>
              </w:r>
            </w:hyperlink>
            <w:r w:rsidDel="00000000" w:rsidR="00000000" w:rsidRPr="00000000">
              <w:rPr>
                <w:rFonts w:ascii="Lato" w:cs="Lato" w:eastAsia="Lato" w:hAnsi="Lato"/>
                <w:rtl w:val="0"/>
              </w:rPr>
              <w:t xml:space="preserve">: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2F">
            <w:pPr>
              <w:pageBreakBefore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0">
            <w:pPr>
              <w:pageBreakBefore w:val="0"/>
              <w:spacing w:line="240" w:lineRule="auto"/>
              <w:ind w:left="0" w:firstLine="0"/>
              <w:rPr>
                <w:rFonts w:ascii="Lato" w:cs="Lato" w:eastAsia="Lato" w:hAnsi="Lato"/>
              </w:rPr>
            </w:pPr>
            <w:hyperlink r:id="rId9">
              <w:r w:rsidDel="00000000" w:rsidR="00000000" w:rsidRPr="00000000">
                <w:rPr>
                  <w:rFonts w:ascii="Lato" w:cs="Lato" w:eastAsia="Lato" w:hAnsi="Lato"/>
                  <w:color w:val="1155cc"/>
                  <w:u w:val="single"/>
                  <w:rtl w:val="0"/>
                </w:rPr>
                <w:t xml:space="preserve">11-12.RL.5</w:t>
              </w:r>
            </w:hyperlink>
            <w:r w:rsidDel="00000000" w:rsidR="00000000" w:rsidRPr="00000000">
              <w:rPr>
                <w:rFonts w:ascii="Lato" w:cs="Lato" w:eastAsia="Lato" w:hAnsi="Lato"/>
                <w:rtl w:val="0"/>
              </w:rPr>
              <w:t xml:space="preserve">: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000000" w:rsidDel="00000000" w:rsidP="00000000" w:rsidRDefault="00000000" w:rsidRPr="00000000" w14:paraId="00000031">
            <w:pPr>
              <w:pageBreakBefore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2">
            <w:pPr>
              <w:pageBreakBefore w:val="0"/>
              <w:spacing w:line="240" w:lineRule="auto"/>
              <w:ind w:left="0" w:firstLine="0"/>
              <w:rPr>
                <w:rFonts w:ascii="Lato" w:cs="Lato" w:eastAsia="Lato" w:hAnsi="Lato"/>
              </w:rPr>
            </w:pPr>
            <w:hyperlink r:id="rId10">
              <w:r w:rsidDel="00000000" w:rsidR="00000000" w:rsidRPr="00000000">
                <w:rPr>
                  <w:rFonts w:ascii="Lato" w:cs="Lato" w:eastAsia="Lato" w:hAnsi="Lato"/>
                  <w:color w:val="1155cc"/>
                  <w:u w:val="single"/>
                  <w:rtl w:val="0"/>
                </w:rPr>
                <w:t xml:space="preserve">11-12.RL.7</w:t>
              </w:r>
            </w:hyperlink>
            <w:r w:rsidDel="00000000" w:rsidR="00000000" w:rsidRPr="00000000">
              <w:rPr>
                <w:rFonts w:ascii="Lato" w:cs="Lato" w:eastAsia="Lato" w:hAnsi="Lato"/>
                <w:rtl w:val="0"/>
              </w:rPr>
              <w:t xml:space="preserve">: 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000000" w:rsidDel="00000000" w:rsidP="00000000" w:rsidRDefault="00000000" w:rsidRPr="00000000" w14:paraId="00000033">
            <w:pPr>
              <w:pageBreakBefore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4">
            <w:pPr>
              <w:pageBreakBefore w:val="0"/>
              <w:spacing w:after="200" w:line="240" w:lineRule="auto"/>
              <w:ind w:left="0" w:firstLine="0"/>
              <w:rPr>
                <w:rFonts w:ascii="Lato" w:cs="Lato" w:eastAsia="Lato" w:hAnsi="Lato"/>
              </w:rPr>
            </w:pPr>
            <w:hyperlink r:id="rId11">
              <w:r w:rsidDel="00000000" w:rsidR="00000000" w:rsidRPr="00000000">
                <w:rPr>
                  <w:rFonts w:ascii="Lato" w:cs="Lato" w:eastAsia="Lato" w:hAnsi="Lato"/>
                  <w:color w:val="1155cc"/>
                  <w:u w:val="single"/>
                  <w:rtl w:val="0"/>
                </w:rPr>
                <w:t xml:space="preserve">11-12.W.3</w:t>
              </w:r>
            </w:hyperlink>
            <w:r w:rsidDel="00000000" w:rsidR="00000000" w:rsidRPr="00000000">
              <w:rPr>
                <w:rFonts w:ascii="Lato" w:cs="Lato" w:eastAsia="Lato" w:hAnsi="Lato"/>
                <w:rtl w:val="0"/>
              </w:rPr>
              <w:t xml:space="preserve">: Write narratives to develop real or imagined experiences or events using effective technique. well-chosen details, and well-structured event sequences.</w:t>
            </w:r>
          </w:p>
          <w:p w:rsidR="00000000" w:rsidDel="00000000" w:rsidP="00000000" w:rsidRDefault="00000000" w:rsidRPr="00000000" w14:paraId="00000035">
            <w:pPr>
              <w:pageBreakBefore w:val="0"/>
              <w:spacing w:line="240" w:lineRule="auto"/>
              <w:ind w:left="0" w:firstLine="0"/>
              <w:rPr>
                <w:rFonts w:ascii="Lato" w:cs="Lato" w:eastAsia="Lato" w:hAnsi="Lato"/>
              </w:rPr>
            </w:pPr>
            <w:hyperlink r:id="rId12">
              <w:r w:rsidDel="00000000" w:rsidR="00000000" w:rsidRPr="00000000">
                <w:rPr>
                  <w:rFonts w:ascii="Lato" w:cs="Lato" w:eastAsia="Lato" w:hAnsi="Lato"/>
                  <w:color w:val="1155cc"/>
                  <w:u w:val="single"/>
                  <w:rtl w:val="0"/>
                </w:rPr>
                <w:t xml:space="preserve">11-12.W.3</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Use precise words and phrases, telling details, and sensory language to convey a vivid picture of the experiences, events, setting. and/or characters. e. Provide a conclusion that follows from and reflects on what is experienced. observed. or resolved over the course of the narrative</w:t>
            </w:r>
          </w:p>
          <w:p w:rsidR="00000000" w:rsidDel="00000000" w:rsidP="00000000" w:rsidRDefault="00000000" w:rsidRPr="00000000" w14:paraId="00000036">
            <w:pPr>
              <w:pageBreakBefore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7">
            <w:pPr>
              <w:pageBreakBefore w:val="0"/>
              <w:spacing w:line="240" w:lineRule="auto"/>
              <w:ind w:left="0" w:firstLine="0"/>
              <w:rPr>
                <w:rFonts w:ascii="Lato" w:cs="Lato" w:eastAsia="Lato" w:hAnsi="Lato"/>
              </w:rPr>
            </w:pPr>
            <w:hyperlink r:id="rId13">
              <w:r w:rsidDel="00000000" w:rsidR="00000000" w:rsidRPr="00000000">
                <w:rPr>
                  <w:rFonts w:ascii="Lato" w:cs="Lato" w:eastAsia="Lato" w:hAnsi="Lato"/>
                  <w:color w:val="1155cc"/>
                  <w:u w:val="single"/>
                  <w:rtl w:val="0"/>
                </w:rPr>
                <w:t xml:space="preserve">11-12.W.6</w:t>
              </w:r>
            </w:hyperlink>
            <w:r w:rsidDel="00000000" w:rsidR="00000000" w:rsidRPr="00000000">
              <w:rPr>
                <w:rFonts w:ascii="Lato" w:cs="Lato" w:eastAsia="Lato" w:hAnsi="Lato"/>
                <w:rtl w:val="0"/>
              </w:rPr>
              <w:t xml:space="preserve">: Use technology, including the Internet, to produce, publish, and update individual or shared writing products in response to ongoing feedback, including new arguments or information.</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rPr>
                <w:rFonts w:ascii="Lato" w:cs="Lato" w:eastAsia="Lato" w:hAnsi="Lato"/>
              </w:rPr>
            </w:pPr>
            <w:r w:rsidDel="00000000" w:rsidR="00000000" w:rsidRPr="00000000">
              <w:rPr>
                <w:rFonts w:ascii="Lato" w:cs="Lato" w:eastAsia="Lato" w:hAnsi="Lato"/>
                <w:rtl w:val="0"/>
              </w:rPr>
              <w:t xml:space="preserve">Unit Resources (star Pulitzer Center Resources)</w:t>
            </w:r>
            <w:r w:rsidDel="00000000" w:rsidR="00000000" w:rsidRPr="00000000">
              <w:rPr>
                <w:rtl w:val="0"/>
              </w:rPr>
            </w:r>
          </w:p>
          <w:p w:rsidR="00000000" w:rsidDel="00000000" w:rsidP="00000000" w:rsidRDefault="00000000" w:rsidRPr="00000000" w14:paraId="00000039">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200" w:lineRule="auto"/>
              <w:rPr>
                <w:rFonts w:ascii="Lato" w:cs="Lato" w:eastAsia="Lato" w:hAnsi="Lato"/>
              </w:rPr>
            </w:pPr>
            <w:hyperlink r:id="rId14">
              <w:r w:rsidDel="00000000" w:rsidR="00000000" w:rsidRPr="00000000">
                <w:rPr>
                  <w:rFonts w:ascii="Lato" w:cs="Lato" w:eastAsia="Lato" w:hAnsi="Lato"/>
                  <w:color w:val="1155cc"/>
                  <w:u w:val="single"/>
                  <w:rtl w:val="0"/>
                </w:rPr>
                <w:t xml:space="preserve">"Poem Missing More Than Just a Word" by Tanaya Winder</w:t>
              </w:r>
            </w:hyperlink>
            <w:hyperlink r:id="rId15">
              <w:r w:rsidDel="00000000" w:rsidR="00000000" w:rsidRPr="00000000">
                <w:rPr>
                  <w:rFonts w:ascii="Lato" w:cs="Lato" w:eastAsia="Lato" w:hAnsi="Lato"/>
                  <w:i w:val="1"/>
                  <w:color w:val="1155cc"/>
                  <w:u w:val="single"/>
                  <w:rtl w:val="0"/>
                </w:rPr>
                <w:t xml:space="preserve"> </w:t>
              </w:r>
            </w:hyperlink>
            <w:r w:rsidDel="00000000" w:rsidR="00000000" w:rsidRPr="00000000">
              <w:rPr>
                <w:rFonts w:ascii="Lato" w:cs="Lato" w:eastAsia="Lato" w:hAnsi="Lato"/>
                <w:rtl w:val="0"/>
              </w:rPr>
              <w:t xml:space="preserve">from </w:t>
            </w:r>
            <w:hyperlink r:id="rId16">
              <w:r w:rsidDel="00000000" w:rsidR="00000000" w:rsidRPr="00000000">
                <w:rPr>
                  <w:rFonts w:ascii="Lato" w:cs="Lato" w:eastAsia="Lato" w:hAnsi="Lato"/>
                  <w:color w:val="1155cc"/>
                  <w:u w:val="single"/>
                  <w:rtl w:val="0"/>
                </w:rPr>
                <w:t xml:space="preserve">The Poetry Foundation</w:t>
              </w:r>
            </w:hyperlink>
            <w:r w:rsidDel="00000000" w:rsidR="00000000" w:rsidRPr="00000000">
              <w:rPr>
                <w:rtl w:val="0"/>
              </w:rPr>
            </w:r>
          </w:p>
          <w:p w:rsidR="00000000" w:rsidDel="00000000" w:rsidP="00000000" w:rsidRDefault="00000000" w:rsidRPr="00000000" w14:paraId="0000003B">
            <w:pPr>
              <w:spacing w:after="200" w:lineRule="auto"/>
              <w:rPr>
                <w:rFonts w:ascii="Lato" w:cs="Lato" w:eastAsia="Lato" w:hAnsi="Lato"/>
                <w:b w:val="1"/>
              </w:rPr>
            </w:pPr>
            <w:hyperlink r:id="rId17">
              <w:r w:rsidDel="00000000" w:rsidR="00000000" w:rsidRPr="00000000">
                <w:rPr>
                  <w:rFonts w:ascii="Lato" w:cs="Lato" w:eastAsia="Lato" w:hAnsi="Lato"/>
                  <w:i w:val="1"/>
                  <w:color w:val="1155cc"/>
                  <w:u w:val="single"/>
                  <w:rtl w:val="0"/>
                </w:rPr>
                <w:t xml:space="preserve">The Untold Story of Black Cowboys in America</w:t>
              </w:r>
            </w:hyperlink>
            <w:hyperlink r:id="rId18">
              <w:r w:rsidDel="00000000" w:rsidR="00000000" w:rsidRPr="00000000">
                <w:rPr>
                  <w:rFonts w:ascii="Lato" w:cs="Lato" w:eastAsia="Lato" w:hAnsi="Lato"/>
                  <w:color w:val="1155cc"/>
                  <w:u w:val="single"/>
                  <w:rtl w:val="0"/>
                </w:rPr>
                <w:t xml:space="preserve">, Ashonti Ford, </w:t>
              </w:r>
            </w:hyperlink>
            <w:hyperlink r:id="rId19">
              <w:r w:rsidDel="00000000" w:rsidR="00000000" w:rsidRPr="00000000">
                <w:rPr>
                  <w:rFonts w:ascii="Lato" w:cs="Lato" w:eastAsia="Lato" w:hAnsi="Lato"/>
                  <w:i w:val="1"/>
                  <w:color w:val="1155cc"/>
                  <w:u w:val="single"/>
                  <w:rtl w:val="0"/>
                </w:rPr>
                <w:t xml:space="preserve">Spectrum Bay News</w:t>
              </w:r>
            </w:hyperlink>
            <w:r w:rsidDel="00000000" w:rsidR="00000000" w:rsidRPr="00000000">
              <w:rPr>
                <w:rFonts w:ascii="Lato" w:cs="Lato" w:eastAsia="Lato" w:hAnsi="Lato"/>
                <w:b w:val="1"/>
                <w:rtl w:val="0"/>
              </w:rPr>
              <w:t xml:space="preserve"> *</w:t>
            </w:r>
          </w:p>
          <w:p w:rsidR="00000000" w:rsidDel="00000000" w:rsidP="00000000" w:rsidRDefault="00000000" w:rsidRPr="00000000" w14:paraId="0000003C">
            <w:pPr>
              <w:pStyle w:val="Heading1"/>
              <w:jc w:val="left"/>
              <w:rPr>
                <w:sz w:val="22"/>
                <w:szCs w:val="22"/>
                <w:u w:val="none"/>
              </w:rPr>
            </w:pPr>
            <w:bookmarkStart w:colFirst="0" w:colLast="0" w:name="_awjoz5xslzdg" w:id="1"/>
            <w:bookmarkEnd w:id="1"/>
            <w:hyperlink r:id="rId20">
              <w:r w:rsidDel="00000000" w:rsidR="00000000" w:rsidRPr="00000000">
                <w:rPr>
                  <w:color w:val="1155cc"/>
                  <w:sz w:val="22"/>
                  <w:szCs w:val="22"/>
                  <w:u w:val="single"/>
                  <w:rtl w:val="0"/>
                </w:rPr>
                <w:t xml:space="preserve">The Architecture of a Counterstory: A Blueprint to Reclaiming Our Own Narratives Wakelet Collection by Sawsan Jaber</w:t>
              </w:r>
            </w:hyperlink>
            <w:r w:rsidDel="00000000" w:rsidR="00000000" w:rsidRPr="00000000">
              <w:rPr>
                <w:sz w:val="22"/>
                <w:szCs w:val="22"/>
                <w:u w:val="none"/>
                <w:rtl w:val="0"/>
              </w:rPr>
              <w:t xml:space="preserve"> </w:t>
            </w:r>
          </w:p>
          <w:p w:rsidR="00000000" w:rsidDel="00000000" w:rsidP="00000000" w:rsidRDefault="00000000" w:rsidRPr="00000000" w14:paraId="0000003D">
            <w:pPr>
              <w:widowControl w:val="0"/>
              <w:numPr>
                <w:ilvl w:val="0"/>
                <w:numId w:val="11"/>
              </w:numPr>
              <w:ind w:left="720" w:hanging="360"/>
              <w:rPr>
                <w:rFonts w:ascii="Lato" w:cs="Lato" w:eastAsia="Lato" w:hAnsi="Lato"/>
              </w:rPr>
            </w:pPr>
            <w:hyperlink r:id="rId21">
              <w:r w:rsidDel="00000000" w:rsidR="00000000" w:rsidRPr="00000000">
                <w:rPr>
                  <w:rFonts w:ascii="Lato" w:cs="Lato" w:eastAsia="Lato" w:hAnsi="Lato"/>
                  <w:color w:val="1155cc"/>
                  <w:u w:val="single"/>
                  <w:rtl w:val="0"/>
                </w:rPr>
                <w:t xml:space="preserve">Underreported Journalism Stories Wakelet Choice Board</w:t>
              </w:r>
            </w:hyperlink>
            <w:r w:rsidDel="00000000" w:rsidR="00000000" w:rsidRPr="00000000">
              <w:rPr>
                <w:rtl w:val="0"/>
              </w:rPr>
            </w:r>
          </w:p>
          <w:p w:rsidR="00000000" w:rsidDel="00000000" w:rsidP="00000000" w:rsidRDefault="00000000" w:rsidRPr="00000000" w14:paraId="0000003E">
            <w:pPr>
              <w:numPr>
                <w:ilvl w:val="0"/>
                <w:numId w:val="11"/>
              </w:numPr>
              <w:spacing w:line="276" w:lineRule="auto"/>
              <w:ind w:left="720" w:hanging="360"/>
              <w:rPr>
                <w:rFonts w:ascii="Lato" w:cs="Lato" w:eastAsia="Lato" w:hAnsi="Lato"/>
              </w:rPr>
            </w:pPr>
            <w:hyperlink r:id="rId22">
              <w:r w:rsidDel="00000000" w:rsidR="00000000" w:rsidRPr="00000000">
                <w:rPr>
                  <w:rFonts w:ascii="Lato" w:cs="Lato" w:eastAsia="Lato" w:hAnsi="Lato"/>
                  <w:color w:val="1155cc"/>
                  <w:u w:val="single"/>
                  <w:rtl w:val="0"/>
                </w:rPr>
                <w:t xml:space="preserve">Ted Talk Counterstories Wakelet Choice Board </w:t>
              </w:r>
            </w:hyperlink>
            <w:r w:rsidDel="00000000" w:rsidR="00000000" w:rsidRPr="00000000">
              <w:rPr>
                <w:rtl w:val="0"/>
              </w:rPr>
            </w:r>
          </w:p>
          <w:p w:rsidR="00000000" w:rsidDel="00000000" w:rsidP="00000000" w:rsidRDefault="00000000" w:rsidRPr="00000000" w14:paraId="0000003F">
            <w:pPr>
              <w:numPr>
                <w:ilvl w:val="0"/>
                <w:numId w:val="11"/>
              </w:numPr>
              <w:spacing w:line="276" w:lineRule="auto"/>
              <w:ind w:left="720" w:hanging="360"/>
              <w:rPr>
                <w:rFonts w:ascii="Lato" w:cs="Lato" w:eastAsia="Lato" w:hAnsi="Lato"/>
              </w:rPr>
            </w:pPr>
            <w:hyperlink r:id="rId23">
              <w:r w:rsidDel="00000000" w:rsidR="00000000" w:rsidRPr="00000000">
                <w:rPr>
                  <w:rFonts w:ascii="Lato" w:cs="Lato" w:eastAsia="Lato" w:hAnsi="Lato"/>
                  <w:color w:val="1155cc"/>
                  <w:u w:val="single"/>
                  <w:rtl w:val="0"/>
                </w:rPr>
                <w:t xml:space="preserve">Short Counterstories</w:t>
              </w:r>
            </w:hyperlink>
            <w:r w:rsidDel="00000000" w:rsidR="00000000" w:rsidRPr="00000000">
              <w:rPr>
                <w:rtl w:val="0"/>
              </w:rPr>
            </w:r>
          </w:p>
          <w:p w:rsidR="00000000" w:rsidDel="00000000" w:rsidP="00000000" w:rsidRDefault="00000000" w:rsidRPr="00000000" w14:paraId="00000040">
            <w:pPr>
              <w:numPr>
                <w:ilvl w:val="0"/>
                <w:numId w:val="11"/>
              </w:numPr>
              <w:spacing w:after="200" w:line="276" w:lineRule="auto"/>
              <w:ind w:left="720" w:hanging="360"/>
              <w:rPr>
                <w:rFonts w:ascii="Lato" w:cs="Lato" w:eastAsia="Lato" w:hAnsi="Lato"/>
              </w:rPr>
            </w:pPr>
            <w:hyperlink r:id="rId24">
              <w:r w:rsidDel="00000000" w:rsidR="00000000" w:rsidRPr="00000000">
                <w:rPr>
                  <w:rFonts w:ascii="Lato" w:cs="Lato" w:eastAsia="Lato" w:hAnsi="Lato"/>
                  <w:color w:val="1155cc"/>
                  <w:u w:val="single"/>
                  <w:rtl w:val="0"/>
                </w:rPr>
                <w:t xml:space="preserve">Poetic Counterstories</w:t>
              </w:r>
            </w:hyperlink>
            <w:r w:rsidDel="00000000" w:rsidR="00000000" w:rsidRPr="00000000">
              <w:rPr>
                <w:rtl w:val="0"/>
              </w:rPr>
            </w:r>
          </w:p>
          <w:p w:rsidR="00000000" w:rsidDel="00000000" w:rsidP="00000000" w:rsidRDefault="00000000" w:rsidRPr="00000000" w14:paraId="00000041">
            <w:pPr>
              <w:spacing w:after="200" w:line="276" w:lineRule="auto"/>
              <w:rPr>
                <w:rFonts w:ascii="Lato" w:cs="Lato" w:eastAsia="Lato" w:hAnsi="Lato"/>
              </w:rPr>
            </w:pPr>
            <w:hyperlink r:id="rId25">
              <w:r w:rsidDel="00000000" w:rsidR="00000000" w:rsidRPr="00000000">
                <w:rPr>
                  <w:rFonts w:ascii="Lato" w:cs="Lato" w:eastAsia="Lato" w:hAnsi="Lato"/>
                  <w:i w:val="1"/>
                  <w:color w:val="1155cc"/>
                  <w:u w:val="single"/>
                  <w:rtl w:val="0"/>
                </w:rPr>
                <w:t xml:space="preserve">The Standing Rock Resistance and Our Fight for Indigenous Rights</w:t>
              </w:r>
            </w:hyperlink>
            <w:hyperlink r:id="rId26">
              <w:r w:rsidDel="00000000" w:rsidR="00000000" w:rsidRPr="00000000">
                <w:rPr>
                  <w:rFonts w:ascii="Lato" w:cs="Lato" w:eastAsia="Lato" w:hAnsi="Lato"/>
                  <w:color w:val="1155cc"/>
                  <w:u w:val="single"/>
                  <w:rtl w:val="0"/>
                </w:rPr>
                <w:t xml:space="preserve">, a TED Talk by </w:t>
              </w:r>
            </w:hyperlink>
            <w:hyperlink r:id="rId27">
              <w:r w:rsidDel="00000000" w:rsidR="00000000" w:rsidRPr="00000000">
                <w:rPr>
                  <w:rFonts w:ascii="Lato" w:cs="Lato" w:eastAsia="Lato" w:hAnsi="Lato"/>
                  <w:color w:val="1155cc"/>
                  <w:sz w:val="21"/>
                  <w:szCs w:val="21"/>
                  <w:highlight w:val="white"/>
                  <w:u w:val="single"/>
                  <w:rtl w:val="0"/>
                </w:rPr>
                <w:t xml:space="preserve">Tara Houska</w:t>
              </w:r>
            </w:hyperlink>
            <w:hyperlink r:id="rId28">
              <w:r w:rsidDel="00000000" w:rsidR="00000000" w:rsidRPr="00000000">
                <w:rPr>
                  <w:rFonts w:ascii="Lato" w:cs="Lato" w:eastAsia="Lato" w:hAnsi="Lato"/>
                  <w:i w:val="1"/>
                  <w:color w:val="1155cc"/>
                  <w:u w:val="single"/>
                  <w:rtl w:val="0"/>
                </w:rPr>
                <w:t xml:space="preserve"> </w:t>
              </w:r>
            </w:hyperlink>
            <w:r w:rsidDel="00000000" w:rsidR="00000000" w:rsidRPr="00000000">
              <w:rPr>
                <w:rFonts w:ascii="Lato" w:cs="Lato" w:eastAsia="Lato" w:hAnsi="Lato"/>
                <w:rtl w:val="0"/>
              </w:rPr>
              <w:t xml:space="preserve">(10:55)</w:t>
            </w:r>
          </w:p>
          <w:p w:rsidR="00000000" w:rsidDel="00000000" w:rsidP="00000000" w:rsidRDefault="00000000" w:rsidRPr="00000000" w14:paraId="00000042">
            <w:pPr>
              <w:widowControl w:val="0"/>
              <w:spacing w:after="200" w:lineRule="auto"/>
              <w:ind w:left="0" w:firstLine="0"/>
              <w:rPr>
                <w:rFonts w:ascii="Lato" w:cs="Lato" w:eastAsia="Lato" w:hAnsi="Lato"/>
              </w:rPr>
            </w:pPr>
            <w:hyperlink r:id="rId29">
              <w:r w:rsidDel="00000000" w:rsidR="00000000" w:rsidRPr="00000000">
                <w:rPr>
                  <w:rFonts w:ascii="Lato" w:cs="Lato" w:eastAsia="Lato" w:hAnsi="Lato"/>
                  <w:i w:val="1"/>
                  <w:color w:val="1155cc"/>
                  <w:u w:val="single"/>
                  <w:rtl w:val="0"/>
                </w:rPr>
                <w:t xml:space="preserve">Show Way</w:t>
              </w:r>
            </w:hyperlink>
            <w:hyperlink r:id="rId30">
              <w:r w:rsidDel="00000000" w:rsidR="00000000" w:rsidRPr="00000000">
                <w:rPr>
                  <w:rFonts w:ascii="Lato" w:cs="Lato" w:eastAsia="Lato" w:hAnsi="Lato"/>
                  <w:color w:val="1155cc"/>
                  <w:u w:val="single"/>
                  <w:rtl w:val="0"/>
                </w:rPr>
                <w:t xml:space="preserve"> by Jacqueline Woodson</w:t>
              </w:r>
            </w:hyperlink>
            <w:r w:rsidDel="00000000" w:rsidR="00000000" w:rsidRPr="00000000">
              <w:rPr>
                <w:rFonts w:ascii="Lato" w:cs="Lato" w:eastAsia="Lato" w:hAnsi="Lato"/>
                <w:rtl w:val="0"/>
              </w:rPr>
              <w:t xml:space="preserve">. Explore art and the inclusion of historical elements in visual story. </w:t>
            </w:r>
          </w:p>
          <w:p w:rsidR="00000000" w:rsidDel="00000000" w:rsidP="00000000" w:rsidRDefault="00000000" w:rsidRPr="00000000" w14:paraId="00000043">
            <w:pPr>
              <w:widowControl w:val="0"/>
              <w:spacing w:after="200" w:lineRule="auto"/>
              <w:ind w:left="0" w:firstLine="0"/>
              <w:rPr>
                <w:rFonts w:ascii="Lato" w:cs="Lato" w:eastAsia="Lato" w:hAnsi="Lato"/>
              </w:rPr>
            </w:pPr>
            <w:hyperlink r:id="rId31">
              <w:r w:rsidDel="00000000" w:rsidR="00000000" w:rsidRPr="00000000">
                <w:rPr>
                  <w:rFonts w:ascii="Lato" w:cs="Lato" w:eastAsia="Lato" w:hAnsi="Lato"/>
                  <w:i w:val="1"/>
                  <w:color w:val="1155cc"/>
                  <w:u w:val="single"/>
                  <w:rtl w:val="0"/>
                </w:rPr>
                <w:t xml:space="preserve">Courage</w:t>
              </w:r>
            </w:hyperlink>
            <w:hyperlink r:id="rId32">
              <w:r w:rsidDel="00000000" w:rsidR="00000000" w:rsidRPr="00000000">
                <w:rPr>
                  <w:rFonts w:ascii="Lato" w:cs="Lato" w:eastAsia="Lato" w:hAnsi="Lato"/>
                  <w:color w:val="1155cc"/>
                  <w:u w:val="single"/>
                  <w:rtl w:val="0"/>
                </w:rPr>
                <w:t xml:space="preserve"> by Bernard Waber</w:t>
              </w:r>
            </w:hyperlink>
            <w:r w:rsidDel="00000000" w:rsidR="00000000" w:rsidRPr="00000000">
              <w:rPr>
                <w:rFonts w:ascii="Lato" w:cs="Lato" w:eastAsia="Lato" w:hAnsi="Lato"/>
                <w:rtl w:val="0"/>
              </w:rPr>
              <w:t xml:space="preserve">. Explore the definition of courage.</w:t>
            </w:r>
          </w:p>
          <w:p w:rsidR="00000000" w:rsidDel="00000000" w:rsidP="00000000" w:rsidRDefault="00000000" w:rsidRPr="00000000" w14:paraId="00000044">
            <w:pPr>
              <w:widowControl w:val="0"/>
              <w:spacing w:after="200" w:lineRule="auto"/>
              <w:ind w:left="0" w:firstLine="0"/>
              <w:rPr>
                <w:rFonts w:ascii="Lato" w:cs="Lato" w:eastAsia="Lato" w:hAnsi="Lato"/>
              </w:rPr>
            </w:pPr>
            <w:hyperlink r:id="rId33">
              <w:r w:rsidDel="00000000" w:rsidR="00000000" w:rsidRPr="00000000">
                <w:rPr>
                  <w:rFonts w:ascii="Lato" w:cs="Lato" w:eastAsia="Lato" w:hAnsi="Lato"/>
                  <w:i w:val="1"/>
                  <w:color w:val="1155cc"/>
                  <w:u w:val="single"/>
                  <w:rtl w:val="0"/>
                </w:rPr>
                <w:t xml:space="preserve">Dear Mr. LaRue: Letters from Obedience School</w:t>
              </w:r>
            </w:hyperlink>
            <w:hyperlink r:id="rId34">
              <w:r w:rsidDel="00000000" w:rsidR="00000000" w:rsidRPr="00000000">
                <w:rPr>
                  <w:rFonts w:ascii="Lato" w:cs="Lato" w:eastAsia="Lato" w:hAnsi="Lato"/>
                  <w:color w:val="1155cc"/>
                  <w:u w:val="single"/>
                  <w:rtl w:val="0"/>
                </w:rPr>
                <w:t xml:space="preserve"> by Mark Teague</w:t>
              </w:r>
            </w:hyperlink>
            <w:r w:rsidDel="00000000" w:rsidR="00000000" w:rsidRPr="00000000">
              <w:rPr>
                <w:rFonts w:ascii="Lato" w:cs="Lato" w:eastAsia="Lato" w:hAnsi="Lato"/>
                <w:rtl w:val="0"/>
              </w:rPr>
              <w:t xml:space="preserve">. Consider character creation and the series of epistles as a structural format.</w:t>
            </w:r>
          </w:p>
          <w:p w:rsidR="00000000" w:rsidDel="00000000" w:rsidP="00000000" w:rsidRDefault="00000000" w:rsidRPr="00000000" w14:paraId="00000045">
            <w:pPr>
              <w:widowControl w:val="0"/>
              <w:spacing w:after="200" w:lineRule="auto"/>
              <w:ind w:left="0" w:firstLine="0"/>
              <w:rPr>
                <w:rFonts w:ascii="Lato" w:cs="Lato" w:eastAsia="Lato" w:hAnsi="Lato"/>
              </w:rPr>
            </w:pPr>
            <w:hyperlink r:id="rId35">
              <w:r w:rsidDel="00000000" w:rsidR="00000000" w:rsidRPr="00000000">
                <w:rPr>
                  <w:rFonts w:ascii="Lato" w:cs="Lato" w:eastAsia="Lato" w:hAnsi="Lato"/>
                  <w:color w:val="1155cc"/>
                  <w:u w:val="single"/>
                  <w:rtl w:val="0"/>
                </w:rPr>
                <w:t xml:space="preserve">The Secret File of Grownups by Michael Hayes</w:t>
              </w:r>
            </w:hyperlink>
            <w:r w:rsidDel="00000000" w:rsidR="00000000" w:rsidRPr="00000000">
              <w:rPr>
                <w:rFonts w:ascii="Lato" w:cs="Lato" w:eastAsia="Lato" w:hAnsi="Lato"/>
                <w:rtl w:val="0"/>
              </w:rPr>
              <w:t xml:space="preserve">. Explore the format of text. </w:t>
            </w:r>
          </w:p>
          <w:p w:rsidR="00000000" w:rsidDel="00000000" w:rsidP="00000000" w:rsidRDefault="00000000" w:rsidRPr="00000000" w14:paraId="00000046">
            <w:pPr>
              <w:widowControl w:val="0"/>
              <w:spacing w:after="200" w:lineRule="auto"/>
              <w:ind w:left="0" w:firstLine="0"/>
              <w:rPr>
                <w:rFonts w:ascii="Lato" w:cs="Lato" w:eastAsia="Lato" w:hAnsi="Lato"/>
              </w:rPr>
            </w:pPr>
            <w:hyperlink r:id="rId36">
              <w:r w:rsidDel="00000000" w:rsidR="00000000" w:rsidRPr="00000000">
                <w:rPr>
                  <w:rFonts w:ascii="Lato" w:cs="Lato" w:eastAsia="Lato" w:hAnsi="Lato"/>
                  <w:color w:val="1155cc"/>
                  <w:u w:val="single"/>
                  <w:rtl w:val="0"/>
                </w:rPr>
                <w:t xml:space="preserve">A Fine, Fine School by Sharon Screech</w:t>
              </w:r>
            </w:hyperlink>
            <w:r w:rsidDel="00000000" w:rsidR="00000000" w:rsidRPr="00000000">
              <w:rPr>
                <w:rFonts w:ascii="Lato" w:cs="Lato" w:eastAsia="Lato" w:hAnsi="Lato"/>
                <w:rtl w:val="0"/>
              </w:rPr>
              <w:t xml:space="preserve">. Discuss character and use of repetition to enhance voice</w:t>
            </w:r>
          </w:p>
          <w:p w:rsidR="00000000" w:rsidDel="00000000" w:rsidP="00000000" w:rsidRDefault="00000000" w:rsidRPr="00000000" w14:paraId="00000047">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Additional articles, videos, and photos linked in the </w:t>
            </w:r>
            <w:hyperlink r:id="rId37">
              <w:r w:rsidDel="00000000" w:rsidR="00000000" w:rsidRPr="00000000">
                <w:rPr>
                  <w:rFonts w:ascii="Lato" w:cs="Lato" w:eastAsia="Lato" w:hAnsi="Lato"/>
                  <w:color w:val="1155cc"/>
                  <w:u w:val="single"/>
                  <w:rtl w:val="0"/>
                </w:rPr>
                <w:t xml:space="preserve">The Architecture of a Counterstory: A Blueprint to Reclaiming Our Own Narratives Wakelet Collection by Sawsan Jaber</w:t>
              </w:r>
            </w:hyperlink>
            <w:r w:rsidDel="00000000" w:rsidR="00000000" w:rsidRPr="00000000">
              <w:rPr>
                <w:rtl w:val="0"/>
              </w:rPr>
            </w:r>
          </w:p>
          <w:p w:rsidR="00000000" w:rsidDel="00000000" w:rsidP="00000000" w:rsidRDefault="00000000" w:rsidRPr="00000000" w14:paraId="00000048">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Teacher-created worksheets and rubric</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rPr>
                <w:rFonts w:ascii="Lato" w:cs="Lato" w:eastAsia="Lato" w:hAnsi="Lato"/>
              </w:rPr>
            </w:pPr>
            <w:r w:rsidDel="00000000" w:rsidR="00000000" w:rsidRPr="00000000">
              <w:rPr>
                <w:rFonts w:ascii="Lato" w:cs="Lato" w:eastAsia="Lato" w:hAnsi="Lato"/>
                <w:rtl w:val="0"/>
              </w:rPr>
              <w:t xml:space="preserve">Performance Task(s)</w:t>
            </w:r>
          </w:p>
          <w:p w:rsidR="00000000" w:rsidDel="00000000" w:rsidP="00000000" w:rsidRDefault="00000000" w:rsidRPr="00000000" w14:paraId="0000004A">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spacing w:line="240" w:lineRule="auto"/>
              <w:rPr>
                <w:rFonts w:ascii="Lato" w:cs="Lato" w:eastAsia="Lato" w:hAnsi="Lato"/>
              </w:rPr>
            </w:pPr>
            <w:r w:rsidDel="00000000" w:rsidR="00000000" w:rsidRPr="00000000">
              <w:rPr>
                <w:rFonts w:ascii="Lato" w:cs="Lato" w:eastAsia="Lato" w:hAnsi="Lato"/>
                <w:u w:val="single"/>
                <w:rtl w:val="0"/>
              </w:rPr>
              <w:t xml:space="preserve">Educator Preface</w:t>
            </w:r>
            <w:r w:rsidDel="00000000" w:rsidR="00000000" w:rsidRPr="00000000">
              <w:rPr>
                <w:rFonts w:ascii="Lato" w:cs="Lato" w:eastAsia="Lato" w:hAnsi="Lato"/>
                <w:rtl w:val="0"/>
              </w:rPr>
              <w:t xml:space="preserve">:</w:t>
            </w:r>
          </w:p>
          <w:p w:rsidR="00000000" w:rsidDel="00000000" w:rsidP="00000000" w:rsidRDefault="00000000" w:rsidRPr="00000000" w14:paraId="0000004C">
            <w:pPr>
              <w:pageBreakBefore w:val="0"/>
              <w:spacing w:line="240" w:lineRule="auto"/>
              <w:rPr>
                <w:rFonts w:ascii="Lato" w:cs="Lato" w:eastAsia="Lato" w:hAnsi="Lato"/>
              </w:rPr>
            </w:pPr>
            <w:r w:rsidDel="00000000" w:rsidR="00000000" w:rsidRPr="00000000">
              <w:rPr>
                <w:rFonts w:ascii="Lato" w:cs="Lato" w:eastAsia="Lato" w:hAnsi="Lato"/>
                <w:rtl w:val="0"/>
              </w:rPr>
              <w:t xml:space="preserve">Since I teach in a primarily minoritized school district, this unit will give students the opportunity to craft their own counterstories integrating their personal identities, language, values, lived experiences into those stories.  Like underreported stories, students will see the intersections and power of elevating those stories.  Students will determine how they want to craft those stories as content creators and must be able to rationalize their choices as they progress through the completion of the </w:t>
            </w:r>
            <w:r w:rsidDel="00000000" w:rsidR="00000000" w:rsidRPr="00000000">
              <w:rPr>
                <w:rFonts w:ascii="Lato" w:cs="Lato" w:eastAsia="Lato" w:hAnsi="Lato"/>
                <w:rtl w:val="0"/>
              </w:rPr>
              <w:t xml:space="preserve">task</w:t>
            </w:r>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4D">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E">
            <w:pPr>
              <w:pageBreakBefore w:val="0"/>
              <w:spacing w:line="240" w:lineRule="auto"/>
              <w:rPr>
                <w:rFonts w:ascii="Lato" w:cs="Lato" w:eastAsia="Lato" w:hAnsi="Lato"/>
              </w:rPr>
            </w:pPr>
            <w:r w:rsidDel="00000000" w:rsidR="00000000" w:rsidRPr="00000000">
              <w:rPr>
                <w:rFonts w:ascii="Lato" w:cs="Lato" w:eastAsia="Lato" w:hAnsi="Lato"/>
                <w:u w:val="single"/>
                <w:rtl w:val="0"/>
              </w:rPr>
              <w:t xml:space="preserve">Performance Task</w:t>
            </w:r>
            <w:r w:rsidDel="00000000" w:rsidR="00000000" w:rsidRPr="00000000">
              <w:rPr>
                <w:rFonts w:ascii="Lato" w:cs="Lato" w:eastAsia="Lato" w:hAnsi="Lato"/>
                <w:rtl w:val="0"/>
              </w:rPr>
              <w:t xml:space="preserve">:</w:t>
            </w:r>
          </w:p>
          <w:p w:rsidR="00000000" w:rsidDel="00000000" w:rsidP="00000000" w:rsidRDefault="00000000" w:rsidRPr="00000000" w14:paraId="0000004F">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craft children’s picture books that they will be required to transform into multimodal outputs in video form. </w:t>
            </w:r>
          </w:p>
          <w:p w:rsidR="00000000" w:rsidDel="00000000" w:rsidP="00000000" w:rsidRDefault="00000000" w:rsidRPr="00000000" w14:paraId="00000050">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1">
            <w:pPr>
              <w:rPr>
                <w:rFonts w:ascii="Lato" w:cs="Lato" w:eastAsia="Lato" w:hAnsi="Lato"/>
              </w:rPr>
            </w:pPr>
            <w:r w:rsidDel="00000000" w:rsidR="00000000" w:rsidRPr="00000000">
              <w:rPr>
                <w:rFonts w:ascii="Lato" w:cs="Lato" w:eastAsia="Lato" w:hAnsi="Lato"/>
                <w:rtl w:val="0"/>
              </w:rPr>
              <w:t xml:space="preserve">Students will reflect on their own lived experience and history to amplify a story that you feel is important to share. Students will consider:</w:t>
            </w:r>
          </w:p>
          <w:p w:rsidR="00000000" w:rsidDel="00000000" w:rsidP="00000000" w:rsidRDefault="00000000" w:rsidRPr="00000000" w14:paraId="00000052">
            <w:pPr>
              <w:rPr>
                <w:rFonts w:ascii="Lato" w:cs="Lato" w:eastAsia="Lato" w:hAnsi="Lato"/>
              </w:rPr>
            </w:pPr>
            <w:r w:rsidDel="00000000" w:rsidR="00000000" w:rsidRPr="00000000">
              <w:rPr>
                <w:rtl w:val="0"/>
              </w:rPr>
            </w:r>
          </w:p>
          <w:p w:rsidR="00000000" w:rsidDel="00000000" w:rsidP="00000000" w:rsidRDefault="00000000" w:rsidRPr="00000000" w14:paraId="00000053">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What part of your history and lived experience do you want to elevate?  </w:t>
            </w:r>
          </w:p>
          <w:p w:rsidR="00000000" w:rsidDel="00000000" w:rsidP="00000000" w:rsidRDefault="00000000" w:rsidRPr="00000000" w14:paraId="00000054">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What story do you want to tell that will serve as a mirror of your own experience and as a window  for others to learn about you (Sims-Bishop, 2016)?  </w:t>
            </w:r>
          </w:p>
          <w:p w:rsidR="00000000" w:rsidDel="00000000" w:rsidP="00000000" w:rsidRDefault="00000000" w:rsidRPr="00000000" w14:paraId="00000055">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Who is your authentic audience and why do they need to know your story?</w:t>
            </w:r>
          </w:p>
          <w:p w:rsidR="00000000" w:rsidDel="00000000" w:rsidP="00000000" w:rsidRDefault="00000000" w:rsidRPr="00000000" w14:paraId="00000056">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What word choice, images, or sounds will enhance the telling of your story? </w:t>
            </w:r>
          </w:p>
          <w:p w:rsidR="00000000" w:rsidDel="00000000" w:rsidP="00000000" w:rsidRDefault="00000000" w:rsidRPr="00000000" w14:paraId="00000057">
            <w:pPr>
              <w:numPr>
                <w:ilvl w:val="0"/>
                <w:numId w:val="9"/>
              </w:numPr>
              <w:spacing w:after="200" w:lineRule="auto"/>
              <w:ind w:left="720" w:hanging="360"/>
              <w:rPr>
                <w:rFonts w:ascii="Lato" w:cs="Lato" w:eastAsia="Lato" w:hAnsi="Lato"/>
                <w:i w:val="1"/>
              </w:rPr>
            </w:pPr>
            <w:r w:rsidDel="00000000" w:rsidR="00000000" w:rsidRPr="00000000">
              <w:rPr>
                <w:rFonts w:ascii="Lato" w:cs="Lato" w:eastAsia="Lato" w:hAnsi="Lato"/>
                <w:rtl w:val="0"/>
              </w:rPr>
              <w:t xml:space="preserve">What rhetoric will you use in order to make your story memorable?</w:t>
            </w:r>
            <w:r w:rsidDel="00000000" w:rsidR="00000000" w:rsidRPr="00000000">
              <w:rPr>
                <w:rFonts w:ascii="Lato" w:cs="Lato" w:eastAsia="Lato" w:hAnsi="Lato"/>
                <w:i w:val="1"/>
                <w:rtl w:val="0"/>
              </w:rPr>
              <w:t xml:space="preserve"> </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59">
            <w:pPr>
              <w:pageBreakBefore w:val="0"/>
              <w:rPr>
                <w:rFonts w:ascii="Lato" w:cs="Lato" w:eastAsia="Lato" w:hAnsi="Lato"/>
              </w:rPr>
            </w:pPr>
            <w:r w:rsidDel="00000000" w:rsidR="00000000" w:rsidRPr="00000000">
              <w:rPr>
                <w:rtl w:val="0"/>
              </w:rPr>
            </w:r>
          </w:p>
          <w:p w:rsidR="00000000" w:rsidDel="00000000" w:rsidP="00000000" w:rsidRDefault="00000000" w:rsidRPr="00000000" w14:paraId="0000005A">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spacing w:line="240" w:lineRule="auto"/>
              <w:rPr>
                <w:rFonts w:ascii="Lato" w:cs="Lato" w:eastAsia="Lato" w:hAnsi="Lato"/>
              </w:rPr>
            </w:pPr>
            <w:r w:rsidDel="00000000" w:rsidR="00000000" w:rsidRPr="00000000">
              <w:rPr>
                <w:rFonts w:ascii="Lato" w:cs="Lato" w:eastAsia="Lato" w:hAnsi="Lato"/>
                <w:rtl w:val="0"/>
              </w:rPr>
              <w:t xml:space="preserve">This </w:t>
            </w:r>
            <w:r w:rsidDel="00000000" w:rsidR="00000000" w:rsidRPr="00000000">
              <w:rPr>
                <w:rFonts w:ascii="Lato" w:cs="Lato" w:eastAsia="Lato" w:hAnsi="Lato"/>
                <w:rtl w:val="0"/>
              </w:rPr>
              <w:t xml:space="preserve">Counterstory Rubric [</w:t>
            </w:r>
            <w:hyperlink r:id="rId3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3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was created with  students after viewing several underreported stories and reading and analyzing mentor texts that are in different modes that would be considered impactful </w:t>
            </w:r>
            <w:r w:rsidDel="00000000" w:rsidR="00000000" w:rsidRPr="00000000">
              <w:rPr>
                <w:rFonts w:ascii="Lato" w:cs="Lato" w:eastAsia="Lato" w:hAnsi="Lato"/>
                <w:rtl w:val="0"/>
              </w:rPr>
              <w:t xml:space="preserve">stories</w:t>
            </w:r>
            <w:r w:rsidDel="00000000" w:rsidR="00000000" w:rsidRPr="00000000">
              <w:rPr>
                <w:rFonts w:ascii="Lato" w:cs="Lato" w:eastAsia="Lato" w:hAnsi="Lato"/>
                <w:rtl w:val="0"/>
              </w:rPr>
              <w:t xml:space="preserve">.  </w:t>
            </w:r>
          </w:p>
          <w:p w:rsidR="00000000" w:rsidDel="00000000" w:rsidP="00000000" w:rsidRDefault="00000000" w:rsidRPr="00000000" w14:paraId="0000005C">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D">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will unpack the characteristics that would deem them well told stories and that will be used as a checklist as they progress through their own creations as well as a self evaluative reflective tool and finally, an evaluative tool.  </w:t>
            </w:r>
            <w:r w:rsidDel="00000000" w:rsidR="00000000" w:rsidRPr="00000000">
              <w:rPr>
                <w:rtl w:val="0"/>
              </w:rPr>
            </w:r>
          </w:p>
        </w:tc>
      </w:tr>
    </w:tbl>
    <w:p w:rsidR="00000000" w:rsidDel="00000000" w:rsidP="00000000" w:rsidRDefault="00000000" w:rsidRPr="00000000" w14:paraId="0000005E">
      <w:pPr>
        <w:pageBreakBefore w:val="0"/>
        <w:spacing w:line="240" w:lineRule="auto"/>
        <w:jc w:val="center"/>
        <w:rPr>
          <w:rFonts w:ascii="Lato" w:cs="Lato" w:eastAsia="Lato" w:hAnsi="Lato"/>
          <w:sz w:val="28"/>
          <w:szCs w:val="28"/>
        </w:rPr>
      </w:pPr>
      <w:r w:rsidDel="00000000" w:rsidR="00000000" w:rsidRPr="00000000">
        <w:rPr>
          <w:rtl w:val="0"/>
        </w:rPr>
      </w:r>
    </w:p>
    <w:p w:rsidR="00000000" w:rsidDel="00000000" w:rsidP="00000000" w:rsidRDefault="00000000" w:rsidRPr="00000000" w14:paraId="0000005F">
      <w:pPr>
        <w:pStyle w:val="Heading1"/>
        <w:pageBreakBefore w:val="0"/>
        <w:spacing w:line="240" w:lineRule="auto"/>
        <w:jc w:val="left"/>
        <w:rPr/>
      </w:pPr>
      <w:bookmarkStart w:colFirst="0" w:colLast="0" w:name="_krj17ptc6c8b" w:id="2"/>
      <w:bookmarkEnd w:id="2"/>
      <w:r w:rsidDel="00000000" w:rsidR="00000000" w:rsidRPr="00000000">
        <w:rPr>
          <w:rtl w:val="0"/>
        </w:rPr>
      </w:r>
    </w:p>
    <w:p w:rsidR="00000000" w:rsidDel="00000000" w:rsidP="00000000" w:rsidRDefault="00000000" w:rsidRPr="00000000" w14:paraId="00000060">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61">
      <w:pPr>
        <w:pageBreakBefore w:val="0"/>
        <w:jc w:val="center"/>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pageBreakBefore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Day 1 and Day 2 </w:t>
      </w:r>
    </w:p>
    <w:p w:rsidR="00000000" w:rsidDel="00000000" w:rsidP="00000000" w:rsidRDefault="00000000" w:rsidRPr="00000000" w14:paraId="00000063">
      <w:pPr>
        <w:pageBreakBefore w:val="0"/>
        <w:jc w:val="center"/>
        <w:rPr>
          <w:rFonts w:ascii="Lato" w:cs="Lato" w:eastAsia="Lato" w:hAnsi="Lato"/>
          <w:i w:val="1"/>
        </w:rPr>
      </w:pPr>
      <w:r w:rsidDel="00000000" w:rsidR="00000000" w:rsidRPr="00000000">
        <w:rPr>
          <w:rFonts w:ascii="Lato" w:cs="Lato" w:eastAsia="Lato" w:hAnsi="Lato"/>
          <w:i w:val="1"/>
          <w:rtl w:val="0"/>
        </w:rPr>
        <w:t xml:space="preserve">Lesson Length: 2 class periods </w:t>
      </w:r>
    </w:p>
    <w:p w:rsidR="00000000" w:rsidDel="00000000" w:rsidP="00000000" w:rsidRDefault="00000000" w:rsidRPr="00000000" w14:paraId="00000064">
      <w:pPr>
        <w:pageBreakBefore w:val="0"/>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Why does the phenomenon of underreported stories exist?  </w:t>
            </w:r>
          </w:p>
          <w:p w:rsidR="00000000" w:rsidDel="00000000" w:rsidP="00000000" w:rsidRDefault="00000000" w:rsidRPr="00000000" w14:paraId="00000067">
            <w:pPr>
              <w:pageBreakBefore w:val="0"/>
              <w:widowControl w:val="0"/>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What stories are elevated?  What stories are hidden? </w:t>
            </w:r>
          </w:p>
          <w:p w:rsidR="00000000" w:rsidDel="00000000" w:rsidP="00000000" w:rsidRDefault="00000000" w:rsidRPr="00000000" w14:paraId="00000068">
            <w:pPr>
              <w:pageBreakBefore w:val="0"/>
              <w:widowControl w:val="0"/>
              <w:numPr>
                <w:ilvl w:val="0"/>
                <w:numId w:val="21"/>
              </w:numPr>
              <w:spacing w:after="0" w:lineRule="auto"/>
              <w:ind w:left="720" w:hanging="360"/>
              <w:rPr>
                <w:rFonts w:ascii="Lato" w:cs="Lato" w:eastAsia="Lato" w:hAnsi="Lato"/>
                <w:u w:val="none"/>
              </w:rPr>
            </w:pPr>
            <w:r w:rsidDel="00000000" w:rsidR="00000000" w:rsidRPr="00000000">
              <w:rPr>
                <w:rFonts w:ascii="Lato" w:cs="Lato" w:eastAsia="Lato" w:hAnsi="Lato"/>
                <w:rtl w:val="0"/>
              </w:rPr>
              <w:t xml:space="preserve">Who is telling the stories on both ends?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 &amp;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200" w:lineRule="auto"/>
              <w:rPr>
                <w:rFonts w:ascii="Lato" w:cs="Lato" w:eastAsia="Lato" w:hAnsi="Lato"/>
              </w:rPr>
            </w:pPr>
            <w:r w:rsidDel="00000000" w:rsidR="00000000" w:rsidRPr="00000000">
              <w:rPr>
                <w:rFonts w:ascii="Lato" w:cs="Lato" w:eastAsia="Lato" w:hAnsi="Lato"/>
                <w:rtl w:val="0"/>
              </w:rPr>
              <w:t xml:space="preserve">Dialogic e journals (this is a blank Google document) </w:t>
            </w:r>
            <w:r w:rsidDel="00000000" w:rsidR="00000000" w:rsidRPr="00000000">
              <w:rPr>
                <w:rtl w:val="0"/>
              </w:rPr>
            </w:r>
          </w:p>
          <w:p w:rsidR="00000000" w:rsidDel="00000000" w:rsidP="00000000" w:rsidRDefault="00000000" w:rsidRPr="00000000" w14:paraId="0000006B">
            <w:pPr>
              <w:pageBreakBefore w:val="0"/>
              <w:widowControl w:val="0"/>
              <w:spacing w:after="200" w:lineRule="auto"/>
              <w:rPr>
                <w:rFonts w:ascii="Lato" w:cs="Lato" w:eastAsia="Lato" w:hAnsi="Lato"/>
              </w:rPr>
            </w:pPr>
            <w:hyperlink r:id="rId40">
              <w:r w:rsidDel="00000000" w:rsidR="00000000" w:rsidRPr="00000000">
                <w:rPr>
                  <w:rFonts w:ascii="Lato" w:cs="Lato" w:eastAsia="Lato" w:hAnsi="Lato"/>
                  <w:color w:val="1155cc"/>
                  <w:u w:val="single"/>
                  <w:rtl w:val="0"/>
                </w:rPr>
                <w:t xml:space="preserve">"Missing More Than Just a Word" by Tanaya Winder</w:t>
              </w:r>
            </w:hyperlink>
            <w:hyperlink r:id="rId41">
              <w:r w:rsidDel="00000000" w:rsidR="00000000" w:rsidRPr="00000000">
                <w:rPr>
                  <w:rFonts w:ascii="Lato" w:cs="Lato" w:eastAsia="Lato" w:hAnsi="Lato"/>
                  <w:i w:val="1"/>
                  <w:color w:val="1155cc"/>
                  <w:u w:val="single"/>
                  <w:rtl w:val="0"/>
                </w:rPr>
                <w:t xml:space="preserve"> </w:t>
              </w:r>
            </w:hyperlink>
            <w:r w:rsidDel="00000000" w:rsidR="00000000" w:rsidRPr="00000000">
              <w:rPr>
                <w:rFonts w:ascii="Lato" w:cs="Lato" w:eastAsia="Lato" w:hAnsi="Lato"/>
                <w:rtl w:val="0"/>
              </w:rPr>
              <w:t xml:space="preserve">from </w:t>
            </w:r>
            <w:hyperlink r:id="rId42">
              <w:r w:rsidDel="00000000" w:rsidR="00000000" w:rsidRPr="00000000">
                <w:rPr>
                  <w:rFonts w:ascii="Lato" w:cs="Lato" w:eastAsia="Lato" w:hAnsi="Lato"/>
                  <w:color w:val="1155cc"/>
                  <w:u w:val="single"/>
                  <w:rtl w:val="0"/>
                </w:rPr>
                <w:t xml:space="preserve">The Poetry Foundation</w:t>
              </w:r>
            </w:hyperlink>
            <w:r w:rsidDel="00000000" w:rsidR="00000000" w:rsidRPr="00000000">
              <w:rPr>
                <w:rtl w:val="0"/>
              </w:rPr>
            </w:r>
          </w:p>
          <w:p w:rsidR="00000000" w:rsidDel="00000000" w:rsidP="00000000" w:rsidRDefault="00000000" w:rsidRPr="00000000" w14:paraId="0000006C">
            <w:pPr>
              <w:spacing w:after="200" w:lineRule="auto"/>
              <w:rPr>
                <w:rFonts w:ascii="Lato" w:cs="Lato" w:eastAsia="Lato" w:hAnsi="Lato"/>
                <w:i w:val="1"/>
              </w:rPr>
            </w:pPr>
            <w:hyperlink r:id="rId43">
              <w:r w:rsidDel="00000000" w:rsidR="00000000" w:rsidRPr="00000000">
                <w:rPr>
                  <w:rFonts w:ascii="Lato" w:cs="Lato" w:eastAsia="Lato" w:hAnsi="Lato"/>
                  <w:i w:val="1"/>
                  <w:color w:val="1155cc"/>
                  <w:u w:val="single"/>
                  <w:rtl w:val="0"/>
                </w:rPr>
                <w:t xml:space="preserve">The Untold Story of Black Cowboys in America</w:t>
              </w:r>
            </w:hyperlink>
            <w:hyperlink r:id="rId44">
              <w:r w:rsidDel="00000000" w:rsidR="00000000" w:rsidRPr="00000000">
                <w:rPr>
                  <w:rFonts w:ascii="Lato" w:cs="Lato" w:eastAsia="Lato" w:hAnsi="Lato"/>
                  <w:color w:val="1155cc"/>
                  <w:u w:val="single"/>
                  <w:rtl w:val="0"/>
                </w:rPr>
                <w:t xml:space="preserve">, Ashonti Ford, </w:t>
              </w:r>
            </w:hyperlink>
            <w:hyperlink r:id="rId45">
              <w:r w:rsidDel="00000000" w:rsidR="00000000" w:rsidRPr="00000000">
                <w:rPr>
                  <w:rFonts w:ascii="Lato" w:cs="Lato" w:eastAsia="Lato" w:hAnsi="Lato"/>
                  <w:i w:val="1"/>
                  <w:color w:val="1155cc"/>
                  <w:u w:val="single"/>
                  <w:rtl w:val="0"/>
                </w:rPr>
                <w:t xml:space="preserve">Spectrum Bay News</w:t>
              </w:r>
            </w:hyperlink>
            <w:r w:rsidDel="00000000" w:rsidR="00000000" w:rsidRPr="00000000">
              <w:rPr>
                <w:rtl w:val="0"/>
              </w:rPr>
            </w:r>
          </w:p>
          <w:p w:rsidR="00000000" w:rsidDel="00000000" w:rsidP="00000000" w:rsidRDefault="00000000" w:rsidRPr="00000000" w14:paraId="0000006D">
            <w:pPr>
              <w:spacing w:after="200" w:lineRule="auto"/>
              <w:rPr>
                <w:rFonts w:ascii="Lato" w:cs="Lato" w:eastAsia="Lato" w:hAnsi="Lato"/>
                <w:i w:val="1"/>
                <w:highlight w:val="yellow"/>
              </w:rPr>
            </w:pPr>
            <w:r w:rsidDel="00000000" w:rsidR="00000000" w:rsidRPr="00000000">
              <w:rPr>
                <w:rFonts w:ascii="Lato" w:cs="Lato" w:eastAsia="Lato" w:hAnsi="Lato"/>
                <w:i w:val="1"/>
                <w:rtl w:val="0"/>
              </w:rPr>
              <w:t xml:space="preserve">Missing More Than Just A Word </w:t>
            </w:r>
            <w:r w:rsidDel="00000000" w:rsidR="00000000" w:rsidRPr="00000000">
              <w:rPr>
                <w:rFonts w:ascii="Lato" w:cs="Lato" w:eastAsia="Lato" w:hAnsi="Lato"/>
                <w:rtl w:val="0"/>
              </w:rPr>
              <w:t xml:space="preserve">Graphic Organizer</w:t>
            </w:r>
            <w:r w:rsidDel="00000000" w:rsidR="00000000" w:rsidRPr="00000000">
              <w:rPr>
                <w:rFonts w:ascii="Lato" w:cs="Lato" w:eastAsia="Lato" w:hAnsi="Lato"/>
                <w:rtl w:val="0"/>
              </w:rPr>
              <w:t xml:space="preserve"> [</w:t>
            </w:r>
            <w:hyperlink r:id="rId4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4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jc w:val="center"/>
              <w:rPr>
                <w:rFonts w:ascii="Lato" w:cs="Lato" w:eastAsia="Lato" w:hAnsi="Lato"/>
                <w:i w:val="1"/>
              </w:rPr>
            </w:pPr>
            <w:r w:rsidDel="00000000" w:rsidR="00000000" w:rsidRPr="00000000">
              <w:rPr>
                <w:rFonts w:ascii="Lato" w:cs="Lato" w:eastAsia="Lato" w:hAnsi="Lato"/>
                <w:b w:val="1"/>
                <w:rtl w:val="0"/>
              </w:rPr>
              <w:t xml:space="preserve">Lesson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ind w:left="0" w:firstLine="0"/>
              <w:rPr>
                <w:rFonts w:ascii="Lato" w:cs="Lato" w:eastAsia="Lato" w:hAnsi="Lato"/>
              </w:rPr>
            </w:pPr>
            <w:r w:rsidDel="00000000" w:rsidR="00000000" w:rsidRPr="00000000">
              <w:rPr>
                <w:rFonts w:ascii="Lato" w:cs="Lato" w:eastAsia="Lato" w:hAnsi="Lato"/>
                <w:u w:val="single"/>
                <w:rtl w:val="0"/>
              </w:rPr>
              <w:t xml:space="preserve">Journal Prompt</w:t>
            </w:r>
            <w:r w:rsidDel="00000000" w:rsidR="00000000" w:rsidRPr="00000000">
              <w:rPr>
                <w:rFonts w:ascii="Lato" w:cs="Lato" w:eastAsia="Lato" w:hAnsi="Lato"/>
                <w:rtl w:val="0"/>
              </w:rPr>
              <w:t xml:space="preserve">:</w:t>
            </w:r>
          </w:p>
          <w:p w:rsidR="00000000" w:rsidDel="00000000" w:rsidP="00000000" w:rsidRDefault="00000000" w:rsidRPr="00000000" w14:paraId="00000070">
            <w:pPr>
              <w:pageBreakBefore w:val="0"/>
              <w:widowControl w:val="0"/>
              <w:numPr>
                <w:ilvl w:val="0"/>
                <w:numId w:val="10"/>
              </w:numPr>
              <w:spacing w:after="200" w:lineRule="auto"/>
              <w:ind w:left="720" w:hanging="360"/>
              <w:rPr>
                <w:rFonts w:ascii="Lato" w:cs="Lato" w:eastAsia="Lato" w:hAnsi="Lato"/>
              </w:rPr>
            </w:pPr>
            <w:r w:rsidDel="00000000" w:rsidR="00000000" w:rsidRPr="00000000">
              <w:rPr>
                <w:rFonts w:ascii="Lato" w:cs="Lato" w:eastAsia="Lato" w:hAnsi="Lato"/>
                <w:rtl w:val="0"/>
              </w:rPr>
              <w:t xml:space="preserve">What is your favorite story and why? The story could be from a book, movie, or a story passed down to them from their parents, grandparents, religion, etc.</w:t>
            </w:r>
          </w:p>
          <w:p w:rsidR="00000000" w:rsidDel="00000000" w:rsidP="00000000" w:rsidRDefault="00000000" w:rsidRPr="00000000" w14:paraId="00000071">
            <w:pPr>
              <w:pageBreakBefore w:val="0"/>
              <w:widowControl w:val="0"/>
              <w:spacing w:after="200" w:lineRule="auto"/>
              <w:ind w:left="720" w:firstLine="0"/>
              <w:rPr>
                <w:rFonts w:ascii="Lato" w:cs="Lato" w:eastAsia="Lato" w:hAnsi="Lato"/>
                <w:i w:val="1"/>
              </w:rPr>
            </w:pPr>
            <w:r w:rsidDel="00000000" w:rsidR="00000000" w:rsidRPr="00000000">
              <w:rPr>
                <w:rFonts w:ascii="Lato" w:cs="Lato" w:eastAsia="Lato" w:hAnsi="Lato"/>
                <w:i w:val="1"/>
                <w:rtl w:val="0"/>
              </w:rPr>
              <w:t xml:space="preserve">Educator note: This is a daily practice in my classroom. I hold 5 to 7 minutes for this task at the beginning of every class session.  </w:t>
            </w:r>
            <w:r w:rsidDel="00000000" w:rsidR="00000000" w:rsidRPr="00000000">
              <w:rPr>
                <w:rFonts w:ascii="Lato" w:cs="Lato" w:eastAsia="Lato" w:hAnsi="Lato"/>
                <w:i w:val="1"/>
                <w:rtl w:val="0"/>
              </w:rPr>
              <w:t xml:space="preserve">We use Dialogic e journals</w:t>
            </w:r>
            <w:r w:rsidDel="00000000" w:rsidR="00000000" w:rsidRPr="00000000">
              <w:rPr>
                <w:rFonts w:ascii="Lato" w:cs="Lato" w:eastAsia="Lato" w:hAnsi="Lato"/>
                <w:i w:val="1"/>
                <w:rtl w:val="0"/>
              </w:rPr>
              <w:t xml:space="preserve"> that are in the form of a Google Doc that students share with me. I am able to discuss things with them via commentary and e-conversations..</w:t>
            </w:r>
          </w:p>
          <w:p w:rsidR="00000000" w:rsidDel="00000000" w:rsidP="00000000" w:rsidRDefault="00000000" w:rsidRPr="00000000" w14:paraId="00000072">
            <w:pPr>
              <w:pageBreakBefore w:val="0"/>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Share in small groups and generate a list  of the characteristics that make stories great. </w:t>
            </w:r>
          </w:p>
          <w:p w:rsidR="00000000" w:rsidDel="00000000" w:rsidP="00000000" w:rsidRDefault="00000000" w:rsidRPr="00000000" w14:paraId="00000073">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74">
            <w:pPr>
              <w:pageBreakBefore w:val="0"/>
              <w:widowControl w:val="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075">
            <w:pPr>
              <w:pageBreakBefore w:val="0"/>
              <w:widowControl w:val="0"/>
              <w:numPr>
                <w:ilvl w:val="0"/>
                <w:numId w:val="2"/>
              </w:numPr>
              <w:spacing w:after="200" w:lineRule="auto"/>
              <w:ind w:left="720" w:hanging="360"/>
              <w:rPr>
                <w:rFonts w:ascii="Lato" w:cs="Lato" w:eastAsia="Lato" w:hAnsi="Lato"/>
              </w:rPr>
            </w:pPr>
            <w:r w:rsidDel="00000000" w:rsidR="00000000" w:rsidRPr="00000000">
              <w:rPr>
                <w:rFonts w:ascii="Lato" w:cs="Lato" w:eastAsia="Lato" w:hAnsi="Lato"/>
                <w:rtl w:val="0"/>
              </w:rPr>
              <w:t xml:space="preserve">Students read and annotate</w:t>
            </w:r>
            <w:r w:rsidDel="00000000" w:rsidR="00000000" w:rsidRPr="00000000">
              <w:rPr>
                <w:rFonts w:ascii="Lato" w:cs="Lato" w:eastAsia="Lato" w:hAnsi="Lato"/>
                <w:rtl w:val="0"/>
              </w:rPr>
              <w:t xml:space="preserve"> “</w:t>
            </w:r>
            <w:hyperlink r:id="rId48">
              <w:r w:rsidDel="00000000" w:rsidR="00000000" w:rsidRPr="00000000">
                <w:rPr>
                  <w:rFonts w:ascii="Lato" w:cs="Lato" w:eastAsia="Lato" w:hAnsi="Lato"/>
                  <w:color w:val="1155cc"/>
                  <w:u w:val="single"/>
                  <w:rtl w:val="0"/>
                </w:rPr>
                <w:t xml:space="preserve">Missing More Than Just a Word</w:t>
              </w:r>
            </w:hyperlink>
            <w:r w:rsidDel="00000000" w:rsidR="00000000" w:rsidRPr="00000000">
              <w:rPr>
                <w:rFonts w:ascii="Lato" w:cs="Lato" w:eastAsia="Lato" w:hAnsi="Lato"/>
                <w:rtl w:val="0"/>
              </w:rPr>
              <w:t xml:space="preserve">” independently.</w:t>
            </w:r>
            <w:r w:rsidDel="00000000" w:rsidR="00000000" w:rsidRPr="00000000">
              <w:rPr>
                <w:rtl w:val="0"/>
              </w:rPr>
            </w:r>
          </w:p>
          <w:p w:rsidR="00000000" w:rsidDel="00000000" w:rsidP="00000000" w:rsidRDefault="00000000" w:rsidRPr="00000000" w14:paraId="00000076">
            <w:pPr>
              <w:pageBreakBefore w:val="0"/>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Using the</w:t>
            </w:r>
            <w:hyperlink r:id="rId49">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i w:val="1"/>
                <w:rtl w:val="0"/>
              </w:rPr>
              <w:t xml:space="preserve">Missing More Than Just A Word </w:t>
            </w:r>
            <w:r w:rsidDel="00000000" w:rsidR="00000000" w:rsidRPr="00000000">
              <w:rPr>
                <w:rFonts w:ascii="Lato" w:cs="Lato" w:eastAsia="Lato" w:hAnsi="Lato"/>
                <w:rtl w:val="0"/>
              </w:rPr>
              <w:t xml:space="preserve">Graphic Organizer</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students will consider </w:t>
            </w:r>
            <w:r w:rsidDel="00000000" w:rsidR="00000000" w:rsidRPr="00000000">
              <w:rPr>
                <w:rFonts w:ascii="Lato" w:cs="Lato" w:eastAsia="Lato" w:hAnsi="Lato"/>
                <w:rtl w:val="0"/>
              </w:rPr>
              <w:t xml:space="preserve"> what this poem is saying about storytelling and the positionality of the poet as a Native American female.  </w:t>
            </w:r>
          </w:p>
          <w:p w:rsidR="00000000" w:rsidDel="00000000" w:rsidP="00000000" w:rsidRDefault="00000000" w:rsidRPr="00000000" w14:paraId="00000077">
            <w:pPr>
              <w:pageBreakBefore w:val="0"/>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On the graphic organizer, write some bulleted notes for this text to answer the questions:</w:t>
            </w:r>
          </w:p>
          <w:p w:rsidR="00000000" w:rsidDel="00000000" w:rsidP="00000000" w:rsidRDefault="00000000" w:rsidRPr="00000000" w14:paraId="00000078">
            <w:pPr>
              <w:pageBreakBefore w:val="0"/>
              <w:widowControl w:val="0"/>
              <w:numPr>
                <w:ilvl w:val="2"/>
                <w:numId w:val="14"/>
              </w:numPr>
              <w:ind w:left="2160" w:hanging="360"/>
              <w:rPr>
                <w:rFonts w:ascii="Lato" w:cs="Lato" w:eastAsia="Lato" w:hAnsi="Lato"/>
              </w:rPr>
            </w:pPr>
            <w:r w:rsidDel="00000000" w:rsidR="00000000" w:rsidRPr="00000000">
              <w:rPr>
                <w:rFonts w:ascii="Lato" w:cs="Lato" w:eastAsia="Lato" w:hAnsi="Lato"/>
                <w:rtl w:val="0"/>
              </w:rPr>
              <w:t xml:space="preserve">What is this text about? </w:t>
            </w:r>
          </w:p>
          <w:p w:rsidR="00000000" w:rsidDel="00000000" w:rsidP="00000000" w:rsidRDefault="00000000" w:rsidRPr="00000000" w14:paraId="00000079">
            <w:pPr>
              <w:pageBreakBefore w:val="0"/>
              <w:widowControl w:val="0"/>
              <w:numPr>
                <w:ilvl w:val="2"/>
                <w:numId w:val="14"/>
              </w:numPr>
              <w:ind w:left="2160" w:hanging="360"/>
              <w:rPr>
                <w:rFonts w:ascii="Lato" w:cs="Lato" w:eastAsia="Lato" w:hAnsi="Lato"/>
              </w:rPr>
            </w:pPr>
            <w:r w:rsidDel="00000000" w:rsidR="00000000" w:rsidRPr="00000000">
              <w:rPr>
                <w:rFonts w:ascii="Lato" w:cs="Lato" w:eastAsia="Lato" w:hAnsi="Lato"/>
                <w:rtl w:val="0"/>
              </w:rPr>
              <w:t xml:space="preserve">Whose voice is being elevated here?  </w:t>
            </w:r>
          </w:p>
          <w:p w:rsidR="00000000" w:rsidDel="00000000" w:rsidP="00000000" w:rsidRDefault="00000000" w:rsidRPr="00000000" w14:paraId="0000007A">
            <w:pPr>
              <w:pageBreakBefore w:val="0"/>
              <w:widowControl w:val="0"/>
              <w:numPr>
                <w:ilvl w:val="2"/>
                <w:numId w:val="14"/>
              </w:numPr>
              <w:spacing w:after="200" w:before="0" w:lineRule="auto"/>
              <w:ind w:left="2160" w:hanging="360"/>
              <w:rPr>
                <w:rFonts w:ascii="Lato" w:cs="Lato" w:eastAsia="Lato" w:hAnsi="Lato"/>
              </w:rPr>
            </w:pPr>
            <w:r w:rsidDel="00000000" w:rsidR="00000000" w:rsidRPr="00000000">
              <w:rPr>
                <w:rFonts w:ascii="Lato" w:cs="Lato" w:eastAsia="Lato" w:hAnsi="Lato"/>
                <w:rtl w:val="0"/>
              </w:rPr>
              <w:t xml:space="preserve">What is this text saying about storytelling? </w:t>
            </w:r>
            <w:r w:rsidDel="00000000" w:rsidR="00000000" w:rsidRPr="00000000">
              <w:rPr>
                <w:rtl w:val="0"/>
              </w:rPr>
            </w:r>
          </w:p>
          <w:p w:rsidR="00000000" w:rsidDel="00000000" w:rsidP="00000000" w:rsidRDefault="00000000" w:rsidRPr="00000000" w14:paraId="0000007B">
            <w:pPr>
              <w:pageBreakBefore w:val="0"/>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As a class, screen </w:t>
            </w:r>
            <w:hyperlink r:id="rId50">
              <w:r w:rsidDel="00000000" w:rsidR="00000000" w:rsidRPr="00000000">
                <w:rPr>
                  <w:rFonts w:ascii="Lato" w:cs="Lato" w:eastAsia="Lato" w:hAnsi="Lato"/>
                  <w:color w:val="1155cc"/>
                  <w:u w:val="single"/>
                  <w:rtl w:val="0"/>
                </w:rPr>
                <w:t xml:space="preserve">The Untold Story of Black Cowboys</w:t>
              </w:r>
            </w:hyperlink>
            <w:r w:rsidDel="00000000" w:rsidR="00000000" w:rsidRPr="00000000">
              <w:rPr>
                <w:rFonts w:ascii="Lato" w:cs="Lato" w:eastAsia="Lato" w:hAnsi="Lato"/>
                <w:rtl w:val="0"/>
              </w:rPr>
              <w:t xml:space="preserve"> in America reported by Ashonti Ford.  </w:t>
            </w:r>
          </w:p>
          <w:p w:rsidR="00000000" w:rsidDel="00000000" w:rsidP="00000000" w:rsidRDefault="00000000" w:rsidRPr="00000000" w14:paraId="0000007C">
            <w:pPr>
              <w:pageBreakBefore w:val="0"/>
              <w:widowControl w:val="0"/>
              <w:numPr>
                <w:ilvl w:val="1"/>
                <w:numId w:val="2"/>
              </w:numPr>
              <w:spacing w:after="0" w:before="0" w:lineRule="auto"/>
              <w:ind w:left="1440" w:hanging="360"/>
              <w:rPr>
                <w:rFonts w:ascii="Lato" w:cs="Lato" w:eastAsia="Lato" w:hAnsi="Lato"/>
              </w:rPr>
            </w:pPr>
            <w:r w:rsidDel="00000000" w:rsidR="00000000" w:rsidRPr="00000000">
              <w:rPr>
                <w:rFonts w:ascii="Lato" w:cs="Lato" w:eastAsia="Lato" w:hAnsi="Lato"/>
                <w:rtl w:val="0"/>
              </w:rPr>
              <w:t xml:space="preserve">Have students analyze the story as  </w:t>
            </w:r>
            <w:r w:rsidDel="00000000" w:rsidR="00000000" w:rsidRPr="00000000">
              <w:rPr>
                <w:rFonts w:ascii="Lato" w:cs="Lato" w:eastAsia="Lato" w:hAnsi="Lato"/>
                <w:rtl w:val="0"/>
              </w:rPr>
              <w:t xml:space="preserve">a class or independently</w:t>
            </w:r>
            <w:r w:rsidDel="00000000" w:rsidR="00000000" w:rsidRPr="00000000">
              <w:rPr>
                <w:rFonts w:ascii="Lato" w:cs="Lato" w:eastAsia="Lato" w:hAnsi="Lato"/>
                <w:rtl w:val="0"/>
              </w:rPr>
              <w:t xml:space="preserve"> by leveraging the questions from the graphic organizer:</w:t>
            </w:r>
          </w:p>
          <w:p w:rsidR="00000000" w:rsidDel="00000000" w:rsidP="00000000" w:rsidRDefault="00000000" w:rsidRPr="00000000" w14:paraId="0000007D">
            <w:pPr>
              <w:pageBreakBefore w:val="0"/>
              <w:widowControl w:val="0"/>
              <w:numPr>
                <w:ilvl w:val="2"/>
                <w:numId w:val="2"/>
              </w:numPr>
              <w:spacing w:after="0" w:before="0" w:lineRule="auto"/>
              <w:ind w:left="2160" w:hanging="360"/>
              <w:rPr>
                <w:rFonts w:ascii="Lato" w:cs="Lato" w:eastAsia="Lato" w:hAnsi="Lato"/>
              </w:rPr>
            </w:pPr>
            <w:r w:rsidDel="00000000" w:rsidR="00000000" w:rsidRPr="00000000">
              <w:rPr>
                <w:rFonts w:ascii="Lato" w:cs="Lato" w:eastAsia="Lato" w:hAnsi="Lato"/>
                <w:rtl w:val="0"/>
              </w:rPr>
              <w:t xml:space="preserve">What is this text about? </w:t>
            </w:r>
          </w:p>
          <w:p w:rsidR="00000000" w:rsidDel="00000000" w:rsidP="00000000" w:rsidRDefault="00000000" w:rsidRPr="00000000" w14:paraId="0000007E">
            <w:pPr>
              <w:widowControl w:val="0"/>
              <w:numPr>
                <w:ilvl w:val="2"/>
                <w:numId w:val="2"/>
              </w:numPr>
              <w:ind w:left="2160" w:hanging="360"/>
              <w:rPr>
                <w:rFonts w:ascii="Lato" w:cs="Lato" w:eastAsia="Lato" w:hAnsi="Lato"/>
              </w:rPr>
            </w:pPr>
            <w:r w:rsidDel="00000000" w:rsidR="00000000" w:rsidRPr="00000000">
              <w:rPr>
                <w:rFonts w:ascii="Lato" w:cs="Lato" w:eastAsia="Lato" w:hAnsi="Lato"/>
                <w:rtl w:val="0"/>
              </w:rPr>
              <w:t xml:space="preserve">Whose voice is being elevated here?  </w:t>
            </w:r>
          </w:p>
          <w:p w:rsidR="00000000" w:rsidDel="00000000" w:rsidP="00000000" w:rsidRDefault="00000000" w:rsidRPr="00000000" w14:paraId="0000007F">
            <w:pPr>
              <w:widowControl w:val="0"/>
              <w:numPr>
                <w:ilvl w:val="2"/>
                <w:numId w:val="2"/>
              </w:numPr>
              <w:spacing w:after="200" w:lineRule="auto"/>
              <w:ind w:left="2160" w:hanging="360"/>
              <w:rPr>
                <w:rFonts w:ascii="Lato" w:cs="Lato" w:eastAsia="Lato" w:hAnsi="Lato"/>
              </w:rPr>
            </w:pPr>
            <w:r w:rsidDel="00000000" w:rsidR="00000000" w:rsidRPr="00000000">
              <w:rPr>
                <w:rFonts w:ascii="Lato" w:cs="Lato" w:eastAsia="Lato" w:hAnsi="Lato"/>
                <w:rtl w:val="0"/>
              </w:rPr>
              <w:t xml:space="preserve">What is this text saying about storytelling? </w:t>
            </w:r>
            <w:r w:rsidDel="00000000" w:rsidR="00000000" w:rsidRPr="00000000">
              <w:rPr>
                <w:rtl w:val="0"/>
              </w:rPr>
            </w:r>
          </w:p>
          <w:p w:rsidR="00000000" w:rsidDel="00000000" w:rsidP="00000000" w:rsidRDefault="00000000" w:rsidRPr="00000000" w14:paraId="00000080">
            <w:pPr>
              <w:pageBreakBefore w:val="0"/>
              <w:widowControl w:val="0"/>
              <w:numPr>
                <w:ilvl w:val="0"/>
                <w:numId w:val="2"/>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Encourage students to discuss your responses for both texts in small groups.  Students should discuss the similarities and differences exist  between the two stories. </w:t>
            </w:r>
          </w:p>
          <w:p w:rsidR="00000000" w:rsidDel="00000000" w:rsidP="00000000" w:rsidRDefault="00000000" w:rsidRPr="00000000" w14:paraId="00000081">
            <w:pPr>
              <w:pageBreakBefore w:val="0"/>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Jigsaw students and mix up the groups.  Students should share their responses with their new group and discuss similarities and differences within the responses of their initial groups. </w:t>
            </w:r>
          </w:p>
          <w:p w:rsidR="00000000" w:rsidDel="00000000" w:rsidP="00000000" w:rsidRDefault="00000000" w:rsidRPr="00000000" w14:paraId="00000082">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83">
            <w:pPr>
              <w:pageBreakBefore w:val="0"/>
              <w:widowControl w:val="0"/>
              <w:ind w:left="0" w:firstLine="0"/>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w:t>
            </w:r>
          </w:p>
          <w:p w:rsidR="00000000" w:rsidDel="00000000" w:rsidP="00000000" w:rsidRDefault="00000000" w:rsidRPr="00000000" w14:paraId="00000084">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D</w:t>
            </w:r>
            <w:r w:rsidDel="00000000" w:rsidR="00000000" w:rsidRPr="00000000">
              <w:rPr>
                <w:rFonts w:ascii="Lato" w:cs="Lato" w:eastAsia="Lato" w:hAnsi="Lato"/>
                <w:rtl w:val="0"/>
              </w:rPr>
              <w:t xml:space="preserve">efine the </w:t>
            </w:r>
            <w:r w:rsidDel="00000000" w:rsidR="00000000" w:rsidRPr="00000000">
              <w:rPr>
                <w:rFonts w:ascii="Lato" w:cs="Lato" w:eastAsia="Lato" w:hAnsi="Lato"/>
                <w:rtl w:val="0"/>
              </w:rPr>
              <w:t xml:space="preserve">term </w:t>
            </w:r>
            <w:r w:rsidDel="00000000" w:rsidR="00000000" w:rsidRPr="00000000">
              <w:rPr>
                <w:rFonts w:ascii="Lato" w:cs="Lato" w:eastAsia="Lato" w:hAnsi="Lato"/>
                <w:i w:val="1"/>
                <w:rtl w:val="0"/>
              </w:rPr>
              <w:t xml:space="preserve">counter story</w:t>
            </w:r>
            <w:r w:rsidDel="00000000" w:rsidR="00000000" w:rsidRPr="00000000">
              <w:rPr>
                <w:rFonts w:ascii="Lato" w:cs="Lato" w:eastAsia="Lato" w:hAnsi="Lato"/>
                <w:rtl w:val="0"/>
              </w:rPr>
              <w:t xml:space="preserve"> and describe the importance of a counter story to studen</w:t>
            </w:r>
            <w:r w:rsidDel="00000000" w:rsidR="00000000" w:rsidRPr="00000000">
              <w:rPr>
                <w:rFonts w:ascii="Lato" w:cs="Lato" w:eastAsia="Lato" w:hAnsi="Lato"/>
                <w:rtl w:val="0"/>
              </w:rPr>
              <w:t xml:space="preserve">ts. </w:t>
            </w:r>
          </w:p>
          <w:p w:rsidR="00000000" w:rsidDel="00000000" w:rsidP="00000000" w:rsidRDefault="00000000" w:rsidRPr="00000000" w14:paraId="00000085">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Students should understand: </w:t>
            </w:r>
          </w:p>
          <w:p w:rsidR="00000000" w:rsidDel="00000000" w:rsidP="00000000" w:rsidRDefault="00000000" w:rsidRPr="00000000" w14:paraId="00000086">
            <w:pPr>
              <w:pageBreakBefore w:val="0"/>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A counterstory is a story told from the perspective of a member from a marginalized group that counters the single story perspectives that exist around their identities. Counter stories help these groups reclaim their narratives by elevating their lived experiences. </w:t>
            </w:r>
          </w:p>
          <w:p w:rsidR="00000000" w:rsidDel="00000000" w:rsidP="00000000" w:rsidRDefault="00000000" w:rsidRPr="00000000" w14:paraId="00000087">
            <w:pPr>
              <w:pageBreakBefore w:val="0"/>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Counterstories are important because historically the narrative of members from </w:t>
            </w:r>
            <w:r w:rsidDel="00000000" w:rsidR="00000000" w:rsidRPr="00000000">
              <w:rPr>
                <w:rFonts w:ascii="Lato" w:cs="Lato" w:eastAsia="Lato" w:hAnsi="Lato"/>
                <w:rtl w:val="0"/>
              </w:rPr>
              <w:t xml:space="preserve">marginalized</w:t>
            </w:r>
            <w:r w:rsidDel="00000000" w:rsidR="00000000" w:rsidRPr="00000000">
              <w:rPr>
                <w:rFonts w:ascii="Lato" w:cs="Lato" w:eastAsia="Lato" w:hAnsi="Lato"/>
                <w:rtl w:val="0"/>
              </w:rPr>
              <w:t xml:space="preserve"> groups has been taken from them and are often told by their oppressors.  These narratives often </w:t>
            </w:r>
            <w:r w:rsidDel="00000000" w:rsidR="00000000" w:rsidRPr="00000000">
              <w:rPr>
                <w:rFonts w:ascii="Lato" w:cs="Lato" w:eastAsia="Lato" w:hAnsi="Lato"/>
                <w:rtl w:val="0"/>
              </w:rPr>
              <w:t xml:space="preserve">contribute</w:t>
            </w:r>
            <w:r w:rsidDel="00000000" w:rsidR="00000000" w:rsidRPr="00000000">
              <w:rPr>
                <w:rFonts w:ascii="Lato" w:cs="Lato" w:eastAsia="Lato" w:hAnsi="Lato"/>
                <w:rtl w:val="0"/>
              </w:rPr>
              <w:t xml:space="preserve"> to the criminalization of these groups. </w:t>
            </w:r>
          </w:p>
          <w:p w:rsidR="00000000" w:rsidDel="00000000" w:rsidP="00000000" w:rsidRDefault="00000000" w:rsidRPr="00000000" w14:paraId="00000088">
            <w:pPr>
              <w:pageBreakBefore w:val="0"/>
              <w:widowControl w:val="0"/>
              <w:ind w:left="0" w:firstLine="0"/>
              <w:rPr>
                <w:rFonts w:ascii="Lato" w:cs="Lato" w:eastAsia="Lato" w:hAnsi="Lato"/>
              </w:rPr>
            </w:pPr>
            <w:r w:rsidDel="00000000" w:rsidR="00000000" w:rsidRPr="00000000">
              <w:rPr>
                <w:rtl w:val="0"/>
              </w:rPr>
            </w:r>
          </w:p>
        </w:tc>
      </w:tr>
    </w:tbl>
    <w:p w:rsidR="00000000" w:rsidDel="00000000" w:rsidP="00000000" w:rsidRDefault="00000000" w:rsidRPr="00000000" w14:paraId="00000089">
      <w:pPr>
        <w:pageBreakBefore w:val="0"/>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8A">
      <w:pPr>
        <w:pageBreakBefore w:val="0"/>
        <w:spacing w:line="24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Day 3</w:t>
      </w:r>
    </w:p>
    <w:p w:rsidR="00000000" w:rsidDel="00000000" w:rsidP="00000000" w:rsidRDefault="00000000" w:rsidRPr="00000000" w14:paraId="0000008B">
      <w:pPr>
        <w:pageBreakBefore w:val="0"/>
        <w:rPr>
          <w:rFonts w:ascii="Lato" w:cs="Lato" w:eastAsia="Lato" w:hAnsi="La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What makes a good story? </w:t>
            </w:r>
          </w:p>
          <w:p w:rsidR="00000000" w:rsidDel="00000000" w:rsidP="00000000" w:rsidRDefault="00000000" w:rsidRPr="00000000" w14:paraId="0000008E">
            <w:pPr>
              <w:pageBreakBefore w:val="0"/>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Use the list that was created by the class and refined by the teacher to evaluate 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 &amp;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after="200" w:line="276" w:lineRule="auto"/>
              <w:rPr>
                <w:rFonts w:ascii="Lato" w:cs="Lato" w:eastAsia="Lato" w:hAnsi="Lato"/>
              </w:rPr>
            </w:pPr>
            <w:hyperlink r:id="rId51">
              <w:r w:rsidDel="00000000" w:rsidR="00000000" w:rsidRPr="00000000">
                <w:rPr>
                  <w:rFonts w:ascii="Lato" w:cs="Lato" w:eastAsia="Lato" w:hAnsi="Lato"/>
                  <w:i w:val="1"/>
                  <w:color w:val="1155cc"/>
                  <w:u w:val="single"/>
                  <w:rtl w:val="0"/>
                </w:rPr>
                <w:t xml:space="preserve">The Standing Rock Resistance and Our Fight for Indigenous Rights</w:t>
              </w:r>
            </w:hyperlink>
            <w:hyperlink r:id="rId52">
              <w:r w:rsidDel="00000000" w:rsidR="00000000" w:rsidRPr="00000000">
                <w:rPr>
                  <w:rFonts w:ascii="Lato" w:cs="Lato" w:eastAsia="Lato" w:hAnsi="Lato"/>
                  <w:color w:val="1155cc"/>
                  <w:u w:val="single"/>
                  <w:rtl w:val="0"/>
                </w:rPr>
                <w:t xml:space="preserve">, a TED Talk by </w:t>
              </w:r>
            </w:hyperlink>
            <w:hyperlink r:id="rId53">
              <w:r w:rsidDel="00000000" w:rsidR="00000000" w:rsidRPr="00000000">
                <w:rPr>
                  <w:rFonts w:ascii="Lato" w:cs="Lato" w:eastAsia="Lato" w:hAnsi="Lato"/>
                  <w:color w:val="1155cc"/>
                  <w:sz w:val="21"/>
                  <w:szCs w:val="21"/>
                  <w:highlight w:val="white"/>
                  <w:u w:val="single"/>
                  <w:rtl w:val="0"/>
                </w:rPr>
                <w:t xml:space="preserve">Tara Houska</w:t>
              </w:r>
            </w:hyperlink>
            <w:hyperlink r:id="rId54">
              <w:r w:rsidDel="00000000" w:rsidR="00000000" w:rsidRPr="00000000">
                <w:rPr>
                  <w:rFonts w:ascii="Lato" w:cs="Lato" w:eastAsia="Lato" w:hAnsi="Lato"/>
                  <w:i w:val="1"/>
                  <w:color w:val="1155cc"/>
                  <w:u w:val="single"/>
                  <w:rtl w:val="0"/>
                </w:rPr>
                <w:t xml:space="preserve"> </w:t>
              </w:r>
            </w:hyperlink>
            <w:r w:rsidDel="00000000" w:rsidR="00000000" w:rsidRPr="00000000">
              <w:rPr>
                <w:rFonts w:ascii="Lato" w:cs="Lato" w:eastAsia="Lato" w:hAnsi="Lato"/>
                <w:rtl w:val="0"/>
              </w:rPr>
              <w:t xml:space="preserve">(</w:t>
            </w:r>
            <w:hyperlink r:id="rId55">
              <w:r w:rsidDel="00000000" w:rsidR="00000000" w:rsidRPr="00000000">
                <w:rPr>
                  <w:rFonts w:ascii="Lato" w:cs="Lato" w:eastAsia="Lato" w:hAnsi="Lato"/>
                  <w:i w:val="1"/>
                  <w:color w:val="1155cc"/>
                  <w:u w:val="single"/>
                  <w:rtl w:val="0"/>
                </w:rPr>
                <w:t xml:space="preserve"> </w:t>
              </w:r>
            </w:hyperlink>
            <w:r w:rsidDel="00000000" w:rsidR="00000000" w:rsidRPr="00000000">
              <w:rPr>
                <w:rFonts w:ascii="Lato" w:cs="Lato" w:eastAsia="Lato" w:hAnsi="Lato"/>
                <w:rtl w:val="0"/>
              </w:rPr>
              <w:t xml:space="preserve">(10:55)</w:t>
            </w:r>
          </w:p>
          <w:p w:rsidR="00000000" w:rsidDel="00000000" w:rsidP="00000000" w:rsidRDefault="00000000" w:rsidRPr="00000000" w14:paraId="00000091">
            <w:pPr>
              <w:spacing w:after="200" w:line="276" w:lineRule="auto"/>
              <w:rPr>
                <w:rFonts w:ascii="Lato" w:cs="Lato" w:eastAsia="Lato" w:hAnsi="Lato"/>
              </w:rPr>
            </w:pPr>
            <w:hyperlink r:id="rId56">
              <w:r w:rsidDel="00000000" w:rsidR="00000000" w:rsidRPr="00000000">
                <w:rPr>
                  <w:rFonts w:ascii="Lato" w:cs="Lato" w:eastAsia="Lato" w:hAnsi="Lato"/>
                  <w:color w:val="1155cc"/>
                  <w:u w:val="single"/>
                  <w:rtl w:val="0"/>
                </w:rPr>
                <w:t xml:space="preserve">Underreported Journalism Stories Wakelet Choice Board</w:t>
              </w:r>
            </w:hyperlink>
            <w:r w:rsidDel="00000000" w:rsidR="00000000" w:rsidRPr="00000000">
              <w:rPr>
                <w:rtl w:val="0"/>
              </w:rPr>
            </w:r>
          </w:p>
          <w:p w:rsidR="00000000" w:rsidDel="00000000" w:rsidP="00000000" w:rsidRDefault="00000000" w:rsidRPr="00000000" w14:paraId="00000092">
            <w:pPr>
              <w:spacing w:after="200" w:line="276" w:lineRule="auto"/>
              <w:rPr>
                <w:rFonts w:ascii="Lato" w:cs="Lato" w:eastAsia="Lato" w:hAnsi="Lato"/>
              </w:rPr>
            </w:pPr>
            <w:hyperlink r:id="rId57">
              <w:r w:rsidDel="00000000" w:rsidR="00000000" w:rsidRPr="00000000">
                <w:rPr>
                  <w:rFonts w:ascii="Lato" w:cs="Lato" w:eastAsia="Lato" w:hAnsi="Lato"/>
                  <w:color w:val="1155cc"/>
                  <w:u w:val="single"/>
                  <w:rtl w:val="0"/>
                </w:rPr>
                <w:t xml:space="preserve">Ted Talk Counterstories Wakelet Choice Board </w:t>
              </w:r>
            </w:hyperlink>
            <w:r w:rsidDel="00000000" w:rsidR="00000000" w:rsidRPr="00000000">
              <w:rPr>
                <w:rtl w:val="0"/>
              </w:rPr>
            </w:r>
          </w:p>
          <w:p w:rsidR="00000000" w:rsidDel="00000000" w:rsidP="00000000" w:rsidRDefault="00000000" w:rsidRPr="00000000" w14:paraId="00000093">
            <w:pPr>
              <w:spacing w:after="200" w:line="276" w:lineRule="auto"/>
              <w:rPr>
                <w:rFonts w:ascii="Lato" w:cs="Lato" w:eastAsia="Lato" w:hAnsi="Lato"/>
              </w:rPr>
            </w:pPr>
            <w:r w:rsidDel="00000000" w:rsidR="00000000" w:rsidRPr="00000000">
              <w:rPr>
                <w:rFonts w:ascii="Lato" w:cs="Lato" w:eastAsia="Lato" w:hAnsi="Lato"/>
                <w:rtl w:val="0"/>
              </w:rPr>
              <w:t xml:space="preserve">Student journals</w:t>
            </w:r>
            <w:r w:rsidDel="00000000" w:rsidR="00000000" w:rsidRPr="00000000">
              <w:rPr>
                <w:rFonts w:ascii="Lato" w:cs="Lato" w:eastAsia="Lato" w:hAnsi="Lato"/>
                <w:rtl w:val="0"/>
              </w:rPr>
              <w:t xml:space="preserve"> </w:t>
            </w:r>
          </w:p>
          <w:p w:rsidR="00000000" w:rsidDel="00000000" w:rsidP="00000000" w:rsidRDefault="00000000" w:rsidRPr="00000000" w14:paraId="00000094">
            <w:pPr>
              <w:spacing w:after="200" w:line="276" w:lineRule="auto"/>
              <w:rPr>
                <w:rFonts w:ascii="Lato" w:cs="Lato" w:eastAsia="Lato" w:hAnsi="Lato"/>
              </w:rPr>
            </w:pPr>
            <w:r w:rsidDel="00000000" w:rsidR="00000000" w:rsidRPr="00000000">
              <w:rPr>
                <w:rFonts w:ascii="Lato" w:cs="Lato" w:eastAsia="Lato" w:hAnsi="Lato"/>
                <w:rtl w:val="0"/>
              </w:rPr>
              <w:t xml:space="preserve">Chromebooks</w:t>
            </w:r>
          </w:p>
          <w:p w:rsidR="00000000" w:rsidDel="00000000" w:rsidP="00000000" w:rsidRDefault="00000000" w:rsidRPr="00000000" w14:paraId="00000095">
            <w:pPr>
              <w:spacing w:after="200" w:line="276" w:lineRule="auto"/>
              <w:rPr>
                <w:rFonts w:ascii="Lato" w:cs="Lato" w:eastAsia="Lato" w:hAnsi="Lato"/>
                <w:i w:val="1"/>
              </w:rPr>
            </w:pPr>
            <w:r w:rsidDel="00000000" w:rsidR="00000000" w:rsidRPr="00000000">
              <w:rPr>
                <w:rFonts w:ascii="Lato" w:cs="Lato" w:eastAsia="Lato" w:hAnsi="Lato"/>
                <w:rtl w:val="0"/>
              </w:rPr>
              <w:t xml:space="preserve">Printed copies of </w:t>
            </w:r>
            <w:r w:rsidDel="00000000" w:rsidR="00000000" w:rsidRPr="00000000">
              <w:rPr>
                <w:rFonts w:ascii="Lato" w:cs="Lato" w:eastAsia="Lato" w:hAnsi="Lato"/>
                <w:rtl w:val="0"/>
              </w:rPr>
              <w:t xml:space="preserve">class-generated checklist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Review the Class Example: Characteristics of an Effective Story [</w:t>
            </w:r>
            <w:hyperlink r:id="rId58">
              <w:r w:rsidDel="00000000" w:rsidR="00000000" w:rsidRPr="00000000">
                <w:rPr>
                  <w:rFonts w:ascii="Lato" w:cs="Lato" w:eastAsia="Lato" w:hAnsi="Lato"/>
                  <w:i w:val="1"/>
                  <w:color w:val="1155cc"/>
                  <w:u w:val="single"/>
                  <w:rtl w:val="0"/>
                </w:rPr>
                <w:t xml:space="preserve">.pdf</w:t>
              </w:r>
            </w:hyperlink>
            <w:r w:rsidDel="00000000" w:rsidR="00000000" w:rsidRPr="00000000">
              <w:rPr>
                <w:rFonts w:ascii="Lato" w:cs="Lato" w:eastAsia="Lato" w:hAnsi="Lato"/>
                <w:i w:val="1"/>
                <w:rtl w:val="0"/>
              </w:rPr>
              <w:t xml:space="preserve">][</w:t>
            </w:r>
            <w:hyperlink r:id="rId59">
              <w:r w:rsidDel="00000000" w:rsidR="00000000" w:rsidRPr="00000000">
                <w:rPr>
                  <w:rFonts w:ascii="Lato" w:cs="Lato" w:eastAsia="Lato" w:hAnsi="Lato"/>
                  <w:i w:val="1"/>
                  <w:color w:val="1155cc"/>
                  <w:u w:val="single"/>
                  <w:rtl w:val="0"/>
                </w:rPr>
                <w:t xml:space="preserve">.docx</w:t>
              </w:r>
            </w:hyperlink>
            <w:r w:rsidDel="00000000" w:rsidR="00000000" w:rsidRPr="00000000">
              <w:rPr>
                <w:rFonts w:ascii="Lato" w:cs="Lato" w:eastAsia="Lato" w:hAnsi="Lato"/>
                <w:i w:val="1"/>
                <w:rtl w:val="0"/>
              </w:rPr>
              <w:t xml:space="preserve">] for reference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098">
            <w:pPr>
              <w:widowControl w:val="0"/>
              <w:numPr>
                <w:ilvl w:val="0"/>
                <w:numId w:val="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Share a </w:t>
            </w:r>
            <w:r w:rsidDel="00000000" w:rsidR="00000000" w:rsidRPr="00000000">
              <w:rPr>
                <w:rFonts w:ascii="Lato" w:cs="Lato" w:eastAsia="Lato" w:hAnsi="Lato"/>
                <w:rtl w:val="0"/>
              </w:rPr>
              <w:t xml:space="preserve"> printed copy of</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the class-generated checklist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in lesson one as students walk into the classroom.  If any integral items were missing, review them and explain why you included them in the list.</w:t>
            </w:r>
          </w:p>
          <w:p w:rsidR="00000000" w:rsidDel="00000000" w:rsidP="00000000" w:rsidRDefault="00000000" w:rsidRPr="00000000" w14:paraId="00000099">
            <w:pPr>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Screen </w:t>
            </w:r>
            <w:hyperlink r:id="rId60">
              <w:r w:rsidDel="00000000" w:rsidR="00000000" w:rsidRPr="00000000">
                <w:rPr>
                  <w:rFonts w:ascii="Lato" w:cs="Lato" w:eastAsia="Lato" w:hAnsi="Lato"/>
                  <w:i w:val="1"/>
                  <w:color w:val="1155cc"/>
                  <w:u w:val="single"/>
                  <w:rtl w:val="0"/>
                </w:rPr>
                <w:t xml:space="preserve">The Standing Rock Resistance and Our Fight for Indigenous Rights</w:t>
              </w:r>
            </w:hyperlink>
            <w:hyperlink r:id="rId61">
              <w:r w:rsidDel="00000000" w:rsidR="00000000" w:rsidRPr="00000000">
                <w:rPr>
                  <w:rFonts w:ascii="Lato" w:cs="Lato" w:eastAsia="Lato" w:hAnsi="Lato"/>
                  <w:color w:val="1155cc"/>
                  <w:u w:val="single"/>
                  <w:rtl w:val="0"/>
                </w:rPr>
                <w:t xml:space="preserve">, a TED Talk by </w:t>
              </w:r>
            </w:hyperlink>
            <w:hyperlink r:id="rId62">
              <w:r w:rsidDel="00000000" w:rsidR="00000000" w:rsidRPr="00000000">
                <w:rPr>
                  <w:rFonts w:ascii="Lato" w:cs="Lato" w:eastAsia="Lato" w:hAnsi="Lato"/>
                  <w:color w:val="1155cc"/>
                  <w:sz w:val="21"/>
                  <w:szCs w:val="21"/>
                  <w:highlight w:val="white"/>
                  <w:u w:val="single"/>
                  <w:rtl w:val="0"/>
                </w:rPr>
                <w:t xml:space="preserve">Tara Houska</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9A">
            <w:pPr>
              <w:widowControl w:val="0"/>
              <w:numPr>
                <w:ilvl w:val="1"/>
                <w:numId w:val="1"/>
              </w:numPr>
              <w:ind w:left="1440" w:hanging="360"/>
              <w:rPr>
                <w:rFonts w:ascii="Lato" w:cs="Lato" w:eastAsia="Lato" w:hAnsi="Lato"/>
                <w:u w:val="none"/>
              </w:rPr>
            </w:pPr>
            <w:r w:rsidDel="00000000" w:rsidR="00000000" w:rsidRPr="00000000">
              <w:rPr>
                <w:rFonts w:ascii="Lato" w:cs="Lato" w:eastAsia="Lato" w:hAnsi="Lato"/>
                <w:rtl w:val="0"/>
              </w:rPr>
              <w:t xml:space="preserve">Instruct students to use the checklist to evaluate the story. </w:t>
            </w:r>
          </w:p>
          <w:p w:rsidR="00000000" w:rsidDel="00000000" w:rsidP="00000000" w:rsidRDefault="00000000" w:rsidRPr="00000000" w14:paraId="0000009B">
            <w:pPr>
              <w:widowControl w:val="0"/>
              <w:numPr>
                <w:ilvl w:val="1"/>
                <w:numId w:val="1"/>
              </w:numPr>
              <w:spacing w:after="200" w:before="0" w:lineRule="auto"/>
              <w:ind w:left="1440" w:hanging="360"/>
              <w:rPr>
                <w:rFonts w:ascii="Lato" w:cs="Lato" w:eastAsia="Lato" w:hAnsi="Lato"/>
                <w:u w:val="none"/>
              </w:rPr>
            </w:pPr>
            <w:r w:rsidDel="00000000" w:rsidR="00000000" w:rsidRPr="00000000">
              <w:rPr>
                <w:rFonts w:ascii="Lato" w:cs="Lato" w:eastAsia="Lato" w:hAnsi="Lato"/>
                <w:rtl w:val="0"/>
              </w:rPr>
              <w:t xml:space="preserve">Students should discuss their individual assessments in small groups and then share out to the class.</w:t>
            </w:r>
          </w:p>
          <w:p w:rsidR="00000000" w:rsidDel="00000000" w:rsidP="00000000" w:rsidRDefault="00000000" w:rsidRPr="00000000" w14:paraId="0000009C">
            <w:pPr>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Share the following Wakelet Boards with students, explaining that each resource is a choice board of underrepresented stories that counter the dominant narrative about historically underrepresented groups:</w:t>
            </w:r>
          </w:p>
          <w:p w:rsidR="00000000" w:rsidDel="00000000" w:rsidP="00000000" w:rsidRDefault="00000000" w:rsidRPr="00000000" w14:paraId="0000009D">
            <w:pPr>
              <w:widowControl w:val="0"/>
              <w:numPr>
                <w:ilvl w:val="2"/>
                <w:numId w:val="1"/>
              </w:numPr>
              <w:ind w:left="2160" w:hanging="360"/>
              <w:rPr>
                <w:rFonts w:ascii="Lato" w:cs="Lato" w:eastAsia="Lato" w:hAnsi="Lato"/>
              </w:rPr>
            </w:pPr>
            <w:hyperlink r:id="rId63">
              <w:r w:rsidDel="00000000" w:rsidR="00000000" w:rsidRPr="00000000">
                <w:rPr>
                  <w:rFonts w:ascii="Lato" w:cs="Lato" w:eastAsia="Lato" w:hAnsi="Lato"/>
                  <w:color w:val="1155cc"/>
                  <w:u w:val="single"/>
                  <w:rtl w:val="0"/>
                </w:rPr>
                <w:t xml:space="preserve">Underreported Journalism Stories Wakelet Choice Board</w:t>
              </w:r>
            </w:hyperlink>
            <w:r w:rsidDel="00000000" w:rsidR="00000000" w:rsidRPr="00000000">
              <w:rPr>
                <w:rtl w:val="0"/>
              </w:rPr>
            </w:r>
          </w:p>
          <w:p w:rsidR="00000000" w:rsidDel="00000000" w:rsidP="00000000" w:rsidRDefault="00000000" w:rsidRPr="00000000" w14:paraId="0000009E">
            <w:pPr>
              <w:numPr>
                <w:ilvl w:val="2"/>
                <w:numId w:val="1"/>
              </w:numPr>
              <w:spacing w:after="0" w:line="276" w:lineRule="auto"/>
              <w:ind w:left="2160" w:hanging="360"/>
              <w:rPr>
                <w:rFonts w:ascii="Lato" w:cs="Lato" w:eastAsia="Lato" w:hAnsi="Lato"/>
              </w:rPr>
            </w:pPr>
            <w:hyperlink r:id="rId64">
              <w:r w:rsidDel="00000000" w:rsidR="00000000" w:rsidRPr="00000000">
                <w:rPr>
                  <w:rFonts w:ascii="Lato" w:cs="Lato" w:eastAsia="Lato" w:hAnsi="Lato"/>
                  <w:color w:val="1155cc"/>
                  <w:u w:val="single"/>
                  <w:rtl w:val="0"/>
                </w:rPr>
                <w:t xml:space="preserve">Ted Talk Counterstories Wakelet Choice Board </w:t>
              </w:r>
            </w:hyperlink>
            <w:r w:rsidDel="00000000" w:rsidR="00000000" w:rsidRPr="00000000">
              <w:rPr>
                <w:rtl w:val="0"/>
              </w:rPr>
            </w:r>
          </w:p>
          <w:p w:rsidR="00000000" w:rsidDel="00000000" w:rsidP="00000000" w:rsidRDefault="00000000" w:rsidRPr="00000000" w14:paraId="0000009F">
            <w:pPr>
              <w:numPr>
                <w:ilvl w:val="2"/>
                <w:numId w:val="1"/>
              </w:numPr>
              <w:spacing w:after="0" w:line="276" w:lineRule="auto"/>
              <w:ind w:left="2160" w:hanging="360"/>
              <w:rPr>
                <w:rFonts w:ascii="Lato" w:cs="Lato" w:eastAsia="Lato" w:hAnsi="Lato"/>
                <w:u w:val="none"/>
              </w:rPr>
            </w:pPr>
            <w:hyperlink r:id="rId65">
              <w:r w:rsidDel="00000000" w:rsidR="00000000" w:rsidRPr="00000000">
                <w:rPr>
                  <w:rFonts w:ascii="Lato" w:cs="Lato" w:eastAsia="Lato" w:hAnsi="Lato"/>
                  <w:color w:val="1155cc"/>
                  <w:u w:val="single"/>
                  <w:rtl w:val="0"/>
                </w:rPr>
                <w:t xml:space="preserve">Short Counterstories</w:t>
              </w:r>
            </w:hyperlink>
            <w:r w:rsidDel="00000000" w:rsidR="00000000" w:rsidRPr="00000000">
              <w:rPr>
                <w:rtl w:val="0"/>
              </w:rPr>
            </w:r>
          </w:p>
          <w:p w:rsidR="00000000" w:rsidDel="00000000" w:rsidP="00000000" w:rsidRDefault="00000000" w:rsidRPr="00000000" w14:paraId="000000A0">
            <w:pPr>
              <w:numPr>
                <w:ilvl w:val="2"/>
                <w:numId w:val="1"/>
              </w:numPr>
              <w:spacing w:after="200" w:line="276" w:lineRule="auto"/>
              <w:ind w:left="2160" w:hanging="360"/>
              <w:rPr>
                <w:rFonts w:ascii="Lato" w:cs="Lato" w:eastAsia="Lato" w:hAnsi="Lato"/>
                <w:u w:val="none"/>
              </w:rPr>
            </w:pPr>
            <w:hyperlink r:id="rId66">
              <w:r w:rsidDel="00000000" w:rsidR="00000000" w:rsidRPr="00000000">
                <w:rPr>
                  <w:rFonts w:ascii="Lato" w:cs="Lato" w:eastAsia="Lato" w:hAnsi="Lato"/>
                  <w:color w:val="1155cc"/>
                  <w:u w:val="single"/>
                  <w:rtl w:val="0"/>
                </w:rPr>
                <w:t xml:space="preserve">Poetic Counterstories</w:t>
              </w:r>
            </w:hyperlink>
            <w:r w:rsidDel="00000000" w:rsidR="00000000" w:rsidRPr="00000000">
              <w:rPr>
                <w:rtl w:val="0"/>
              </w:rPr>
            </w:r>
          </w:p>
          <w:p w:rsidR="00000000" w:rsidDel="00000000" w:rsidP="00000000" w:rsidRDefault="00000000" w:rsidRPr="00000000" w14:paraId="000000A1">
            <w:pPr>
              <w:widowControl w:val="0"/>
              <w:numPr>
                <w:ilvl w:val="1"/>
                <w:numId w:val="1"/>
              </w:numPr>
              <w:ind w:left="1440" w:hanging="360"/>
              <w:rPr>
                <w:rFonts w:ascii="Lato" w:cs="Lato" w:eastAsia="Lato" w:hAnsi="Lato"/>
                <w:u w:val="none"/>
              </w:rPr>
            </w:pPr>
            <w:r w:rsidDel="00000000" w:rsidR="00000000" w:rsidRPr="00000000">
              <w:rPr>
                <w:rFonts w:ascii="Lato" w:cs="Lato" w:eastAsia="Lato" w:hAnsi="Lato"/>
                <w:rtl w:val="0"/>
              </w:rPr>
              <w:t xml:space="preserve">They should choose two stories to read independently and write a journal entry analyizng what </w:t>
            </w:r>
            <w:r w:rsidDel="00000000" w:rsidR="00000000" w:rsidRPr="00000000">
              <w:rPr>
                <w:rFonts w:ascii="Lato" w:cs="Lato" w:eastAsia="Lato" w:hAnsi="Lato"/>
                <w:rtl w:val="0"/>
              </w:rPr>
              <w:t xml:space="preserve">elements of the story the journalist chose to elevate in their coverage and what social justice cause is captured in the story. Students should use the checklist and the  following questions to drive their response:</w:t>
            </w:r>
          </w:p>
          <w:p w:rsidR="00000000" w:rsidDel="00000000" w:rsidP="00000000" w:rsidRDefault="00000000" w:rsidRPr="00000000" w14:paraId="000000A2">
            <w:pPr>
              <w:widowControl w:val="0"/>
              <w:numPr>
                <w:ilvl w:val="2"/>
                <w:numId w:val="13"/>
              </w:numPr>
              <w:ind w:left="2160" w:hanging="360"/>
              <w:rPr>
                <w:rFonts w:ascii="Lato" w:cs="Lato" w:eastAsia="Lato" w:hAnsi="Lato"/>
              </w:rPr>
            </w:pPr>
            <w:r w:rsidDel="00000000" w:rsidR="00000000" w:rsidRPr="00000000">
              <w:rPr>
                <w:rFonts w:ascii="Lato" w:cs="Lato" w:eastAsia="Lato" w:hAnsi="Lato"/>
                <w:rtl w:val="0"/>
              </w:rPr>
              <w:t xml:space="preserve">Which perspective was elevated through this story?</w:t>
            </w:r>
          </w:p>
          <w:p w:rsidR="00000000" w:rsidDel="00000000" w:rsidP="00000000" w:rsidRDefault="00000000" w:rsidRPr="00000000" w14:paraId="000000A3">
            <w:pPr>
              <w:widowControl w:val="0"/>
              <w:numPr>
                <w:ilvl w:val="2"/>
                <w:numId w:val="13"/>
              </w:numPr>
              <w:ind w:left="2160" w:hanging="360"/>
              <w:rPr>
                <w:rFonts w:ascii="Lato" w:cs="Lato" w:eastAsia="Lato" w:hAnsi="Lato"/>
              </w:rPr>
            </w:pPr>
            <w:r w:rsidDel="00000000" w:rsidR="00000000" w:rsidRPr="00000000">
              <w:rPr>
                <w:rFonts w:ascii="Lato" w:cs="Lato" w:eastAsia="Lato" w:hAnsi="Lato"/>
                <w:rtl w:val="0"/>
              </w:rPr>
              <w:t xml:space="preserve">Did it change a previous understanding or  perspective? If so, how?</w:t>
            </w:r>
          </w:p>
          <w:p w:rsidR="00000000" w:rsidDel="00000000" w:rsidP="00000000" w:rsidRDefault="00000000" w:rsidRPr="00000000" w14:paraId="000000A4">
            <w:pPr>
              <w:widowControl w:val="0"/>
              <w:numPr>
                <w:ilvl w:val="2"/>
                <w:numId w:val="13"/>
              </w:numPr>
              <w:ind w:left="2160" w:hanging="360"/>
              <w:rPr>
                <w:rFonts w:ascii="Lato" w:cs="Lato" w:eastAsia="Lato" w:hAnsi="Lato"/>
              </w:rPr>
            </w:pPr>
            <w:r w:rsidDel="00000000" w:rsidR="00000000" w:rsidRPr="00000000">
              <w:rPr>
                <w:rFonts w:ascii="Lato" w:cs="Lato" w:eastAsia="Lato" w:hAnsi="Lato"/>
                <w:rtl w:val="0"/>
              </w:rPr>
              <w:t xml:space="preserve">Consider the story you chose.  What interest or connection led you to probe into this topic? </w:t>
            </w:r>
            <w:r w:rsidDel="00000000" w:rsidR="00000000" w:rsidRPr="00000000">
              <w:rPr>
                <w:rtl w:val="0"/>
              </w:rPr>
            </w:r>
          </w:p>
          <w:p w:rsidR="00000000" w:rsidDel="00000000" w:rsidP="00000000" w:rsidRDefault="00000000" w:rsidRPr="00000000" w14:paraId="000000A5">
            <w:pPr>
              <w:widowControl w:val="0"/>
              <w:numPr>
                <w:ilvl w:val="2"/>
                <w:numId w:val="13"/>
              </w:numPr>
              <w:spacing w:after="200" w:before="0" w:lineRule="auto"/>
              <w:ind w:left="2160" w:hanging="360"/>
              <w:rPr>
                <w:rFonts w:ascii="Lato" w:cs="Lato" w:eastAsia="Lato" w:hAnsi="Lato"/>
              </w:rPr>
            </w:pPr>
            <w:r w:rsidDel="00000000" w:rsidR="00000000" w:rsidRPr="00000000">
              <w:rPr>
                <w:rFonts w:ascii="Lato" w:cs="Lato" w:eastAsia="Lato" w:hAnsi="Lato"/>
                <w:rtl w:val="0"/>
              </w:rPr>
              <w:t xml:space="preserve">What questions do you have?   </w:t>
            </w:r>
            <w:r w:rsidDel="00000000" w:rsidR="00000000" w:rsidRPr="00000000">
              <w:rPr>
                <w:rtl w:val="0"/>
              </w:rPr>
            </w:r>
          </w:p>
          <w:p w:rsidR="00000000" w:rsidDel="00000000" w:rsidP="00000000" w:rsidRDefault="00000000" w:rsidRPr="00000000" w14:paraId="000000A6">
            <w:pPr>
              <w:widowControl w:val="0"/>
              <w:numPr>
                <w:ilvl w:val="0"/>
                <w:numId w:val="1"/>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Select a few students share their summaries out to the class. </w:t>
            </w:r>
          </w:p>
          <w:p w:rsidR="00000000" w:rsidDel="00000000" w:rsidP="00000000" w:rsidRDefault="00000000" w:rsidRPr="00000000" w14:paraId="000000A7">
            <w:pPr>
              <w:widowControl w:val="0"/>
              <w:numPr>
                <w:ilvl w:val="0"/>
                <w:numId w:val="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As a class,  define the term counterstory by having students think about what it means to counter someone or something.  Develop a  definition collectively.</w:t>
            </w:r>
          </w:p>
          <w:p w:rsidR="00000000" w:rsidDel="00000000" w:rsidP="00000000" w:rsidRDefault="00000000" w:rsidRPr="00000000" w14:paraId="000000A8">
            <w:pPr>
              <w:widowControl w:val="0"/>
              <w:rPr>
                <w:rFonts w:ascii="Lato" w:cs="Lato" w:eastAsia="Lato" w:hAnsi="Lato"/>
                <w:u w:val="single"/>
              </w:rPr>
            </w:pPr>
            <w:r w:rsidDel="00000000" w:rsidR="00000000" w:rsidRPr="00000000">
              <w:rPr>
                <w:rFonts w:ascii="Lato" w:cs="Lato" w:eastAsia="Lato" w:hAnsi="Lato"/>
                <w:u w:val="single"/>
                <w:rtl w:val="0"/>
              </w:rPr>
              <w:t xml:space="preserve">Homework</w:t>
            </w:r>
          </w:p>
          <w:p w:rsidR="00000000" w:rsidDel="00000000" w:rsidP="00000000" w:rsidRDefault="00000000" w:rsidRPr="00000000" w14:paraId="000000A9">
            <w:pPr>
              <w:widowControl w:val="0"/>
              <w:rPr>
                <w:rFonts w:ascii="Lato" w:cs="Lato" w:eastAsia="Lato" w:hAnsi="Lato"/>
              </w:rPr>
            </w:pPr>
            <w:r w:rsidDel="00000000" w:rsidR="00000000" w:rsidRPr="00000000">
              <w:rPr>
                <w:rFonts w:ascii="Lato" w:cs="Lato" w:eastAsia="Lato" w:hAnsi="Lato"/>
                <w:rtl w:val="0"/>
              </w:rPr>
              <w:t xml:space="preserve">Students will choose a Ted Talk from the </w:t>
            </w:r>
            <w:r w:rsidDel="00000000" w:rsidR="00000000" w:rsidRPr="00000000">
              <w:rPr>
                <w:rFonts w:ascii="Lato" w:cs="Lato" w:eastAsia="Lato" w:hAnsi="Lato"/>
                <w:i w:val="1"/>
                <w:rtl w:val="0"/>
              </w:rPr>
              <w:t xml:space="preserve">Ted Talk CounterStories</w:t>
            </w:r>
            <w:r w:rsidDel="00000000" w:rsidR="00000000" w:rsidRPr="00000000">
              <w:rPr>
                <w:rFonts w:ascii="Lato" w:cs="Lato" w:eastAsia="Lato" w:hAnsi="Lato"/>
                <w:rtl w:val="0"/>
              </w:rPr>
              <w:t xml:space="preserve"> choice board</w:t>
            </w:r>
            <w:r w:rsidDel="00000000" w:rsidR="00000000" w:rsidRPr="00000000">
              <w:rPr>
                <w:rFonts w:ascii="Lato" w:cs="Lato" w:eastAsia="Lato" w:hAnsi="Lato"/>
                <w:rtl w:val="0"/>
              </w:rPr>
              <w:t xml:space="preserve"> and complete the same exercise for homework.  They should be prepared to discuss how the Ted Talks are counter stories. </w:t>
            </w:r>
          </w:p>
        </w:tc>
      </w:tr>
    </w:tbl>
    <w:p w:rsidR="00000000" w:rsidDel="00000000" w:rsidP="00000000" w:rsidRDefault="00000000" w:rsidRPr="00000000" w14:paraId="000000AA">
      <w:pPr>
        <w:pageBreakBefore w:val="0"/>
        <w:jc w:val="center"/>
        <w:rPr>
          <w:rFonts w:ascii="Lato" w:cs="Lato" w:eastAsia="Lato" w:hAnsi="Lato"/>
          <w:sz w:val="24"/>
          <w:szCs w:val="24"/>
        </w:rPr>
      </w:pPr>
      <w:r w:rsidDel="00000000" w:rsidR="00000000" w:rsidRPr="00000000">
        <w:br w:type="page"/>
      </w:r>
      <w:r w:rsidDel="00000000" w:rsidR="00000000" w:rsidRPr="00000000">
        <w:rPr>
          <w:rFonts w:ascii="Lato" w:cs="Lato" w:eastAsia="Lato" w:hAnsi="Lato"/>
          <w:sz w:val="24"/>
          <w:szCs w:val="24"/>
          <w:rtl w:val="0"/>
        </w:rPr>
        <w:t xml:space="preserve">Day 4</w:t>
      </w:r>
    </w:p>
    <w:p w:rsidR="00000000" w:rsidDel="00000000" w:rsidP="00000000" w:rsidRDefault="00000000" w:rsidRPr="00000000" w14:paraId="000000AB">
      <w:pPr>
        <w:pageBreakBefore w:val="0"/>
        <w:rPr>
          <w:rFonts w:ascii="Lato" w:cs="Lato" w:eastAsia="Lato" w:hAnsi="Lato"/>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 &amp;  Essential Questions</w:t>
            </w:r>
          </w:p>
        </w:tc>
      </w:tr>
      <w:tr>
        <w:trPr>
          <w:cantSplit w:val="0"/>
          <w:trHeight w:val="101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ind w:left="0" w:firstLine="0"/>
              <w:rPr>
                <w:rFonts w:ascii="Lato" w:cs="Lato" w:eastAsia="Lato" w:hAnsi="Lato"/>
              </w:rPr>
            </w:pPr>
            <w:r w:rsidDel="00000000" w:rsidR="00000000" w:rsidRPr="00000000">
              <w:rPr>
                <w:rFonts w:ascii="Lato" w:cs="Lato" w:eastAsia="Lato" w:hAnsi="Lato"/>
                <w:u w:val="single"/>
                <w:rtl w:val="0"/>
              </w:rPr>
              <w:t xml:space="preserve">Lesson Objectives</w:t>
            </w:r>
            <w:r w:rsidDel="00000000" w:rsidR="00000000" w:rsidRPr="00000000">
              <w:rPr>
                <w:rFonts w:ascii="Lato" w:cs="Lato" w:eastAsia="Lato" w:hAnsi="Lato"/>
                <w:rtl w:val="0"/>
              </w:rPr>
              <w:t xml:space="preserve">:</w:t>
            </w:r>
          </w:p>
          <w:p w:rsidR="00000000" w:rsidDel="00000000" w:rsidP="00000000" w:rsidRDefault="00000000" w:rsidRPr="00000000" w14:paraId="000000AE">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Students will </w:t>
            </w:r>
          </w:p>
          <w:p w:rsidR="00000000" w:rsidDel="00000000" w:rsidP="00000000" w:rsidRDefault="00000000" w:rsidRPr="00000000" w14:paraId="000000AF">
            <w:pPr>
              <w:pageBreakBefore w:val="0"/>
              <w:widowControl w:val="0"/>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Connect an African proverb with the idea of counter stories</w:t>
            </w:r>
          </w:p>
          <w:p w:rsidR="00000000" w:rsidDel="00000000" w:rsidP="00000000" w:rsidRDefault="00000000" w:rsidRPr="00000000" w14:paraId="000000B0">
            <w:pPr>
              <w:pageBreakBefore w:val="0"/>
              <w:widowControl w:val="0"/>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Analyze the power of a counter story </w:t>
            </w:r>
          </w:p>
          <w:p w:rsidR="00000000" w:rsidDel="00000000" w:rsidP="00000000" w:rsidRDefault="00000000" w:rsidRPr="00000000" w14:paraId="000000B1">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B2">
            <w:pPr>
              <w:pageBreakBefore w:val="0"/>
              <w:widowControl w:val="0"/>
              <w:ind w:left="0" w:firstLine="0"/>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0B3">
            <w:pPr>
              <w:pageBreakBefore w:val="0"/>
              <w:widowControl w:val="0"/>
              <w:numPr>
                <w:ilvl w:val="0"/>
                <w:numId w:val="23"/>
              </w:numPr>
              <w:ind w:left="720" w:hanging="360"/>
              <w:rPr>
                <w:rFonts w:ascii="Lato" w:cs="Lato" w:eastAsia="Lato" w:hAnsi="Lato"/>
                <w:u w:val="none"/>
              </w:rPr>
            </w:pPr>
            <w:r w:rsidDel="00000000" w:rsidR="00000000" w:rsidRPr="00000000">
              <w:rPr>
                <w:rFonts w:ascii="Lato" w:cs="Lato" w:eastAsia="Lato" w:hAnsi="Lato"/>
                <w:rtl w:val="0"/>
              </w:rPr>
              <w:t xml:space="preserve">What counter story do you want to elevate?  </w:t>
            </w:r>
          </w:p>
          <w:p w:rsidR="00000000" w:rsidDel="00000000" w:rsidP="00000000" w:rsidRDefault="00000000" w:rsidRPr="00000000" w14:paraId="000000B4">
            <w:pPr>
              <w:pageBreakBefore w:val="0"/>
              <w:widowControl w:val="0"/>
              <w:numPr>
                <w:ilvl w:val="0"/>
                <w:numId w:val="23"/>
              </w:numPr>
              <w:ind w:left="720" w:hanging="360"/>
              <w:rPr>
                <w:rFonts w:ascii="Lato" w:cs="Lato" w:eastAsia="Lato" w:hAnsi="Lato"/>
                <w:u w:val="none"/>
              </w:rPr>
            </w:pPr>
            <w:r w:rsidDel="00000000" w:rsidR="00000000" w:rsidRPr="00000000">
              <w:rPr>
                <w:rFonts w:ascii="Lato" w:cs="Lato" w:eastAsia="Lato" w:hAnsi="Lato"/>
                <w:rtl w:val="0"/>
              </w:rPr>
              <w:t xml:space="preserve">Who is your audience? </w:t>
            </w:r>
          </w:p>
          <w:p w:rsidR="00000000" w:rsidDel="00000000" w:rsidP="00000000" w:rsidRDefault="00000000" w:rsidRPr="00000000" w14:paraId="000000B5">
            <w:pPr>
              <w:pageBreakBefore w:val="0"/>
              <w:widowControl w:val="0"/>
              <w:numPr>
                <w:ilvl w:val="0"/>
                <w:numId w:val="23"/>
              </w:numPr>
              <w:ind w:left="720" w:hanging="360"/>
              <w:rPr>
                <w:rFonts w:ascii="Lato" w:cs="Lato" w:eastAsia="Lato" w:hAnsi="Lato"/>
                <w:u w:val="none"/>
              </w:rPr>
            </w:pPr>
            <w:r w:rsidDel="00000000" w:rsidR="00000000" w:rsidRPr="00000000">
              <w:rPr>
                <w:rFonts w:ascii="Lato" w:cs="Lato" w:eastAsia="Lato" w:hAnsi="Lato"/>
                <w:rtl w:val="0"/>
              </w:rPr>
              <w:t xml:space="preserve">Why this story and this audience? </w:t>
            </w:r>
          </w:p>
          <w:p w:rsidR="00000000" w:rsidDel="00000000" w:rsidP="00000000" w:rsidRDefault="00000000" w:rsidRPr="00000000" w14:paraId="000000B6">
            <w:pPr>
              <w:widowControl w:val="0"/>
              <w:numPr>
                <w:ilvl w:val="0"/>
                <w:numId w:val="23"/>
              </w:numPr>
              <w:ind w:left="720" w:hanging="360"/>
              <w:rPr>
                <w:rFonts w:ascii="Lato" w:cs="Lato" w:eastAsia="Lato" w:hAnsi="Lato"/>
                <w:u w:val="none"/>
              </w:rPr>
            </w:pPr>
            <w:r w:rsidDel="00000000" w:rsidR="00000000" w:rsidRPr="00000000">
              <w:rPr>
                <w:rFonts w:ascii="Lato" w:cs="Lato" w:eastAsia="Lato" w:hAnsi="Lato"/>
                <w:rtl w:val="0"/>
              </w:rPr>
              <w:t xml:space="preserve">Whose story would we tell if we were telling a counter-story? What might that story / perspective include?</w:t>
            </w:r>
          </w:p>
          <w:p w:rsidR="00000000" w:rsidDel="00000000" w:rsidP="00000000" w:rsidRDefault="00000000" w:rsidRPr="00000000" w14:paraId="000000B7">
            <w:pPr>
              <w:pageBreakBefore w:val="0"/>
              <w:widowControl w:val="0"/>
              <w:ind w:left="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 &amp;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after="200" w:lineRule="auto"/>
              <w:rPr>
                <w:rFonts w:ascii="Lato" w:cs="Lato" w:eastAsia="Lato" w:hAnsi="Lato"/>
              </w:rPr>
            </w:pPr>
            <w:r w:rsidDel="00000000" w:rsidR="00000000" w:rsidRPr="00000000">
              <w:rPr>
                <w:rFonts w:ascii="Lato" w:cs="Lato" w:eastAsia="Lato" w:hAnsi="Lato"/>
                <w:rtl w:val="0"/>
              </w:rPr>
              <w:t xml:space="preserve">Photo of African Proverb on the Lion and the Hunter </w:t>
            </w:r>
            <w:r w:rsidDel="00000000" w:rsidR="00000000" w:rsidRPr="00000000">
              <w:rPr>
                <w:rFonts w:ascii="Lato" w:cs="Lato" w:eastAsia="Lato" w:hAnsi="Lato"/>
                <w:rtl w:val="0"/>
              </w:rPr>
              <w:t xml:space="preserve">[</w:t>
            </w:r>
            <w:hyperlink r:id="rId6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6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BA">
            <w:pPr>
              <w:pageBreakBefore w:val="0"/>
              <w:widowControl w:val="0"/>
              <w:spacing w:after="200" w:lineRule="auto"/>
              <w:rPr>
                <w:rFonts w:ascii="Lato" w:cs="Lato" w:eastAsia="Lato" w:hAnsi="Lato"/>
              </w:rPr>
            </w:pPr>
            <w:r w:rsidDel="00000000" w:rsidR="00000000" w:rsidRPr="00000000">
              <w:rPr>
                <w:rFonts w:ascii="Lato" w:cs="Lato" w:eastAsia="Lato" w:hAnsi="Lato"/>
                <w:rtl w:val="0"/>
              </w:rPr>
              <w:t xml:space="preserve">Journals</w:t>
            </w:r>
          </w:p>
          <w:p w:rsidR="00000000" w:rsidDel="00000000" w:rsidP="00000000" w:rsidRDefault="00000000" w:rsidRPr="00000000" w14:paraId="000000BB">
            <w:pPr>
              <w:pageBreakBefore w:val="0"/>
              <w:widowControl w:val="0"/>
              <w:spacing w:after="200" w:lineRule="auto"/>
              <w:rPr>
                <w:rFonts w:ascii="Lato" w:cs="Lato" w:eastAsia="Lato" w:hAnsi="Lato"/>
              </w:rPr>
            </w:pPr>
            <w:r w:rsidDel="00000000" w:rsidR="00000000" w:rsidRPr="00000000">
              <w:rPr>
                <w:rFonts w:ascii="Lato" w:cs="Lato" w:eastAsia="Lato" w:hAnsi="Lato"/>
                <w:rtl w:val="0"/>
              </w:rPr>
              <w:t xml:space="preserve">Checklist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ind w:left="0" w:firstLine="0"/>
              <w:rPr>
                <w:rFonts w:ascii="Lato" w:cs="Lato" w:eastAsia="Lato" w:hAnsi="Lato"/>
              </w:rPr>
            </w:pPr>
            <w:r w:rsidDel="00000000" w:rsidR="00000000" w:rsidRPr="00000000">
              <w:rPr>
                <w:rFonts w:ascii="Lato" w:cs="Lato" w:eastAsia="Lato" w:hAnsi="Lato"/>
                <w:u w:val="single"/>
                <w:rtl w:val="0"/>
              </w:rPr>
              <w:t xml:space="preserve">Journal Prompt</w:t>
            </w:r>
            <w:r w:rsidDel="00000000" w:rsidR="00000000" w:rsidRPr="00000000">
              <w:rPr>
                <w:rFonts w:ascii="Lato" w:cs="Lato" w:eastAsia="Lato" w:hAnsi="Lato"/>
                <w:rtl w:val="0"/>
              </w:rPr>
              <w:t xml:space="preserve">:</w:t>
            </w:r>
          </w:p>
          <w:p w:rsidR="00000000" w:rsidDel="00000000" w:rsidP="00000000" w:rsidRDefault="00000000" w:rsidRPr="00000000" w14:paraId="000000BE">
            <w:pPr>
              <w:pageBreakBefore w:val="0"/>
              <w:widowControl w:val="0"/>
              <w:numPr>
                <w:ilvl w:val="0"/>
                <w:numId w:val="24"/>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Post the African Proverb on the board. Students should describe what the proverb means to them in their journals.</w:t>
            </w:r>
          </w:p>
          <w:p w:rsidR="00000000" w:rsidDel="00000000" w:rsidP="00000000" w:rsidRDefault="00000000" w:rsidRPr="00000000" w14:paraId="000000BF">
            <w:pPr>
              <w:pageBreakBefore w:val="0"/>
              <w:widowControl w:val="0"/>
              <w:numPr>
                <w:ilvl w:val="0"/>
                <w:numId w:val="24"/>
              </w:numPr>
              <w:ind w:left="720" w:hanging="360"/>
              <w:rPr>
                <w:rFonts w:ascii="Lato" w:cs="Lato" w:eastAsia="Lato" w:hAnsi="Lato"/>
                <w:u w:val="none"/>
              </w:rPr>
            </w:pPr>
            <w:r w:rsidDel="00000000" w:rsidR="00000000" w:rsidRPr="00000000">
              <w:rPr>
                <w:rFonts w:ascii="Lato" w:cs="Lato" w:eastAsia="Lato" w:hAnsi="Lato"/>
                <w:rtl w:val="0"/>
              </w:rPr>
              <w:t xml:space="preserve">Students should discuss</w:t>
            </w:r>
            <w:r w:rsidDel="00000000" w:rsidR="00000000" w:rsidRPr="00000000">
              <w:rPr>
                <w:rFonts w:ascii="Lato" w:cs="Lato" w:eastAsia="Lato" w:hAnsi="Lato"/>
                <w:rtl w:val="0"/>
              </w:rPr>
              <w:t xml:space="preserve"> the interpretations of the proverb in small groups. Have one member of each group share a summary of their small group conversation with the class.</w:t>
            </w:r>
          </w:p>
          <w:p w:rsidR="00000000" w:rsidDel="00000000" w:rsidP="00000000" w:rsidRDefault="00000000" w:rsidRPr="00000000" w14:paraId="000000C0">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1">
            <w:pPr>
              <w:pageBreakBefore w:val="0"/>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C2">
            <w:pPr>
              <w:pageBreakBefore w:val="0"/>
              <w:widowControl w:val="0"/>
              <w:numPr>
                <w:ilvl w:val="0"/>
                <w:numId w:val="18"/>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Project the definition of a counter story. Ask students: how does our definition of a counter story relate to this proverb?</w:t>
            </w:r>
          </w:p>
          <w:p w:rsidR="00000000" w:rsidDel="00000000" w:rsidP="00000000" w:rsidRDefault="00000000" w:rsidRPr="00000000" w14:paraId="000000C3">
            <w:pPr>
              <w:pageBreakBefore w:val="0"/>
              <w:widowControl w:val="0"/>
              <w:numPr>
                <w:ilvl w:val="0"/>
                <w:numId w:val="18"/>
              </w:numPr>
              <w:ind w:left="720" w:hanging="360"/>
              <w:rPr>
                <w:rFonts w:ascii="Lato" w:cs="Lato" w:eastAsia="Lato" w:hAnsi="Lato"/>
                <w:u w:val="none"/>
              </w:rPr>
            </w:pPr>
            <w:r w:rsidDel="00000000" w:rsidR="00000000" w:rsidRPr="00000000">
              <w:rPr>
                <w:rFonts w:ascii="Lato" w:cs="Lato" w:eastAsia="Lato" w:hAnsi="Lato"/>
                <w:rtl w:val="0"/>
              </w:rPr>
              <w:t xml:space="preserve">In pairs, have students discuss the following: </w:t>
            </w:r>
          </w:p>
          <w:p w:rsidR="00000000" w:rsidDel="00000000" w:rsidP="00000000" w:rsidRDefault="00000000" w:rsidRPr="00000000" w14:paraId="000000C4">
            <w:pPr>
              <w:pageBreakBefore w:val="0"/>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Whose story is being elevated?  Whose story is being silenced?</w:t>
            </w:r>
          </w:p>
          <w:p w:rsidR="00000000" w:rsidDel="00000000" w:rsidP="00000000" w:rsidRDefault="00000000" w:rsidRPr="00000000" w14:paraId="000000C5">
            <w:pPr>
              <w:pageBreakBefore w:val="0"/>
              <w:widowControl w:val="0"/>
              <w:numPr>
                <w:ilvl w:val="1"/>
                <w:numId w:val="5"/>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Whose story would we tell if we were telling a counterstory? What might that story / perspective include?</w:t>
            </w:r>
            <w:r w:rsidDel="00000000" w:rsidR="00000000" w:rsidRPr="00000000">
              <w:rPr>
                <w:rtl w:val="0"/>
              </w:rPr>
            </w:r>
          </w:p>
          <w:p w:rsidR="00000000" w:rsidDel="00000000" w:rsidP="00000000" w:rsidRDefault="00000000" w:rsidRPr="00000000" w14:paraId="000000C6">
            <w:pPr>
              <w:pageBreakBefore w:val="0"/>
              <w:widowControl w:val="0"/>
              <w:numPr>
                <w:ilvl w:val="0"/>
                <w:numId w:val="18"/>
              </w:numPr>
              <w:ind w:left="720" w:hanging="360"/>
              <w:rPr>
                <w:rFonts w:ascii="Lato" w:cs="Lato" w:eastAsia="Lato" w:hAnsi="Lato"/>
              </w:rPr>
            </w:pPr>
            <w:r w:rsidDel="00000000" w:rsidR="00000000" w:rsidRPr="00000000">
              <w:rPr>
                <w:rFonts w:ascii="Lato" w:cs="Lato" w:eastAsia="Lato" w:hAnsi="Lato"/>
                <w:rtl w:val="0"/>
              </w:rPr>
              <w:t xml:space="preserve">Now students will consider their list of what makes a powerful story and think of a counterstory they want to tell.  They will take the rest of class to </w:t>
            </w:r>
            <w:r w:rsidDel="00000000" w:rsidR="00000000" w:rsidRPr="00000000">
              <w:rPr>
                <w:rFonts w:ascii="Lato" w:cs="Lato" w:eastAsia="Lato" w:hAnsi="Lato"/>
                <w:i w:val="1"/>
                <w:rtl w:val="0"/>
              </w:rPr>
              <w:t xml:space="preserve">barf write (</w:t>
            </w:r>
            <w:r w:rsidDel="00000000" w:rsidR="00000000" w:rsidRPr="00000000">
              <w:rPr>
                <w:rFonts w:ascii="Lato" w:cs="Lato" w:eastAsia="Lato" w:hAnsi="Lato"/>
                <w:rtl w:val="0"/>
              </w:rPr>
              <w:t xml:space="preserve">write without stopping or worrying about syntax or grammar). </w:t>
            </w:r>
            <w:r w:rsidDel="00000000" w:rsidR="00000000" w:rsidRPr="00000000">
              <w:rPr>
                <w:rFonts w:ascii="Lato" w:cs="Lato" w:eastAsia="Lato" w:hAnsi="Lato"/>
                <w:rtl w:val="0"/>
              </w:rPr>
              <w:t xml:space="preserve">This should be a </w:t>
            </w:r>
            <w:r w:rsidDel="00000000" w:rsidR="00000000" w:rsidRPr="00000000">
              <w:rPr>
                <w:rFonts w:ascii="Lato" w:cs="Lato" w:eastAsia="Lato" w:hAnsi="Lato"/>
                <w:rtl w:val="0"/>
              </w:rPr>
              <w:t xml:space="preserve">micro story</w:t>
            </w:r>
            <w:r w:rsidDel="00000000" w:rsidR="00000000" w:rsidRPr="00000000">
              <w:rPr>
                <w:rFonts w:ascii="Lato" w:cs="Lato" w:eastAsia="Lato" w:hAnsi="Lato"/>
                <w:rtl w:val="0"/>
              </w:rPr>
              <w:t xml:space="preserve"> (a smaller story that </w:t>
            </w:r>
            <w:r w:rsidDel="00000000" w:rsidR="00000000" w:rsidRPr="00000000">
              <w:rPr>
                <w:rFonts w:ascii="Lato" w:cs="Lato" w:eastAsia="Lato" w:hAnsi="Lato"/>
                <w:rtl w:val="0"/>
              </w:rPr>
              <w:t xml:space="preserve">had a big</w:t>
            </w:r>
            <w:r w:rsidDel="00000000" w:rsidR="00000000" w:rsidRPr="00000000">
              <w:rPr>
                <w:rFonts w:ascii="Lato" w:cs="Lato" w:eastAsia="Lato" w:hAnsi="Lato"/>
                <w:rtl w:val="0"/>
              </w:rPr>
              <w:t xml:space="preserve"> impact on crafting their identity) from their own lives. </w:t>
            </w:r>
          </w:p>
          <w:p w:rsidR="00000000" w:rsidDel="00000000" w:rsidP="00000000" w:rsidRDefault="00000000" w:rsidRPr="00000000" w14:paraId="000000C7">
            <w:pPr>
              <w:pageBreakBefore w:val="0"/>
              <w:widowControl w:val="0"/>
              <w:numPr>
                <w:ilvl w:val="1"/>
                <w:numId w:val="18"/>
              </w:numPr>
              <w:ind w:left="1440" w:hanging="360"/>
              <w:rPr>
                <w:rFonts w:ascii="Lato" w:cs="Lato" w:eastAsia="Lato" w:hAnsi="Lato"/>
                <w:u w:val="none"/>
              </w:rPr>
            </w:pPr>
            <w:r w:rsidDel="00000000" w:rsidR="00000000" w:rsidRPr="00000000">
              <w:rPr>
                <w:rFonts w:ascii="Lato" w:cs="Lato" w:eastAsia="Lato" w:hAnsi="Lato"/>
                <w:rtl w:val="0"/>
              </w:rPr>
              <w:t xml:space="preserve">Tell students: </w:t>
            </w:r>
            <w:r w:rsidDel="00000000" w:rsidR="00000000" w:rsidRPr="00000000">
              <w:rPr>
                <w:rFonts w:ascii="Lato" w:cs="Lato" w:eastAsia="Lato" w:hAnsi="Lato"/>
                <w:rtl w:val="0"/>
              </w:rPr>
              <w:t xml:space="preserve">Reflect on three pivotal moments that helped shape your identity. </w:t>
            </w:r>
            <w:r w:rsidDel="00000000" w:rsidR="00000000" w:rsidRPr="00000000">
              <w:rPr>
                <w:rFonts w:ascii="Lato" w:cs="Lato" w:eastAsia="Lato" w:hAnsi="Lato"/>
                <w:rtl w:val="0"/>
              </w:rPr>
              <w:t xml:space="preserve">Freewrite to flesh out these stories. </w:t>
            </w:r>
          </w:p>
          <w:p w:rsidR="00000000" w:rsidDel="00000000" w:rsidP="00000000" w:rsidRDefault="00000000" w:rsidRPr="00000000" w14:paraId="000000C8">
            <w:pPr>
              <w:pageBreakBefore w:val="0"/>
              <w:widowControl w:val="0"/>
              <w:numPr>
                <w:ilvl w:val="2"/>
                <w:numId w:val="12"/>
              </w:numPr>
              <w:ind w:left="2160" w:hanging="360"/>
              <w:rPr>
                <w:rFonts w:ascii="Lato" w:cs="Lato" w:eastAsia="Lato" w:hAnsi="Lato"/>
                <w:u w:val="none"/>
              </w:rPr>
            </w:pPr>
            <w:r w:rsidDel="00000000" w:rsidR="00000000" w:rsidRPr="00000000">
              <w:rPr>
                <w:rFonts w:ascii="Lato" w:cs="Lato" w:eastAsia="Lato" w:hAnsi="Lato"/>
                <w:rtl w:val="0"/>
              </w:rPr>
              <w:t xml:space="preserve">You are recreating the moment for someone who was not present so get into the details so be descriptive. What did that moment feel, sound, smell like?  Show me, don’t tell me.</w:t>
            </w:r>
          </w:p>
          <w:p w:rsidR="00000000" w:rsidDel="00000000" w:rsidP="00000000" w:rsidRDefault="00000000" w:rsidRPr="00000000" w14:paraId="000000C9">
            <w:pPr>
              <w:pageBreakBefore w:val="0"/>
              <w:widowControl w:val="0"/>
              <w:numPr>
                <w:ilvl w:val="2"/>
                <w:numId w:val="12"/>
              </w:numPr>
              <w:ind w:left="2160" w:hanging="360"/>
              <w:rPr>
                <w:rFonts w:ascii="Lato" w:cs="Lato" w:eastAsia="Lato" w:hAnsi="Lato"/>
                <w:u w:val="none"/>
              </w:rPr>
            </w:pPr>
            <w:r w:rsidDel="00000000" w:rsidR="00000000" w:rsidRPr="00000000">
              <w:rPr>
                <w:rFonts w:ascii="Lato" w:cs="Lato" w:eastAsia="Lato" w:hAnsi="Lato"/>
                <w:rtl w:val="0"/>
              </w:rPr>
              <w:t xml:space="preserve">Write about the impact of the moment on who you are today. Write about the impact of how this story shapes how you see the world and interact with others.  Write about the impact of this on your self concept and identity. </w:t>
            </w:r>
            <w:r w:rsidDel="00000000" w:rsidR="00000000" w:rsidRPr="00000000">
              <w:rPr>
                <w:rFonts w:ascii="Lato" w:cs="Lato" w:eastAsia="Lato" w:hAnsi="Lato"/>
                <w:rtl w:val="0"/>
              </w:rPr>
              <w:t xml:space="preserve"> </w:t>
            </w:r>
          </w:p>
          <w:p w:rsidR="00000000" w:rsidDel="00000000" w:rsidP="00000000" w:rsidRDefault="00000000" w:rsidRPr="00000000" w14:paraId="000000CA">
            <w:pPr>
              <w:pageBreakBefore w:val="0"/>
              <w:widowControl w:val="0"/>
              <w:numPr>
                <w:ilvl w:val="2"/>
                <w:numId w:val="12"/>
              </w:numPr>
              <w:spacing w:after="200" w:before="0" w:lineRule="auto"/>
              <w:ind w:left="2160" w:hanging="360"/>
              <w:rPr>
                <w:rFonts w:ascii="Lato" w:cs="Lato" w:eastAsia="Lato" w:hAnsi="Lato"/>
                <w:u w:val="none"/>
              </w:rPr>
            </w:pPr>
            <w:r w:rsidDel="00000000" w:rsidR="00000000" w:rsidRPr="00000000">
              <w:rPr>
                <w:rFonts w:ascii="Lato" w:cs="Lato" w:eastAsia="Lato" w:hAnsi="Lato"/>
                <w:rtl w:val="0"/>
              </w:rPr>
              <w:t xml:space="preserve">Remember, less is more here.  So limit these free writes to a few impactful moments not telling your life story</w:t>
            </w:r>
            <w:r w:rsidDel="00000000" w:rsidR="00000000" w:rsidRPr="00000000">
              <w:rPr>
                <w:rtl w:val="0"/>
              </w:rPr>
            </w:r>
          </w:p>
          <w:p w:rsidR="00000000" w:rsidDel="00000000" w:rsidP="00000000" w:rsidRDefault="00000000" w:rsidRPr="00000000" w14:paraId="000000CB">
            <w:pPr>
              <w:pageBreakBefore w:val="0"/>
              <w:widowControl w:val="0"/>
              <w:numPr>
                <w:ilvl w:val="1"/>
                <w:numId w:val="18"/>
              </w:numPr>
              <w:ind w:left="1440" w:hanging="360"/>
              <w:rPr>
                <w:rFonts w:ascii="Lato" w:cs="Lato" w:eastAsia="Lato" w:hAnsi="Lato"/>
                <w:u w:val="none"/>
              </w:rPr>
            </w:pPr>
            <w:r w:rsidDel="00000000" w:rsidR="00000000" w:rsidRPr="00000000">
              <w:rPr>
                <w:rFonts w:ascii="Lato" w:cs="Lato" w:eastAsia="Lato" w:hAnsi="Lato"/>
                <w:rtl w:val="0"/>
              </w:rPr>
              <w:t xml:space="preserve">For further support, offer the following themes of identity:</w:t>
            </w:r>
          </w:p>
          <w:p w:rsidR="00000000" w:rsidDel="00000000" w:rsidP="00000000" w:rsidRDefault="00000000" w:rsidRPr="00000000" w14:paraId="000000CC">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T</w:t>
            </w:r>
            <w:r w:rsidDel="00000000" w:rsidR="00000000" w:rsidRPr="00000000">
              <w:rPr>
                <w:rFonts w:ascii="Lato" w:cs="Lato" w:eastAsia="Lato" w:hAnsi="Lato"/>
                <w:rtl w:val="0"/>
              </w:rPr>
              <w:t xml:space="preserve">he intersections of their identity </w:t>
            </w:r>
          </w:p>
          <w:p w:rsidR="00000000" w:rsidDel="00000000" w:rsidP="00000000" w:rsidRDefault="00000000" w:rsidRPr="00000000" w14:paraId="000000CD">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The epiphanies that have had as a result of incidents in their life</w:t>
            </w:r>
          </w:p>
          <w:p w:rsidR="00000000" w:rsidDel="00000000" w:rsidP="00000000" w:rsidRDefault="00000000" w:rsidRPr="00000000" w14:paraId="000000CE">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Moments that they have witnessed or experienced</w:t>
            </w:r>
          </w:p>
          <w:p w:rsidR="00000000" w:rsidDel="00000000" w:rsidP="00000000" w:rsidRDefault="00000000" w:rsidRPr="00000000" w14:paraId="000000CF">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Personal values when and how they became important to you</w:t>
            </w:r>
          </w:p>
          <w:p w:rsidR="00000000" w:rsidDel="00000000" w:rsidP="00000000" w:rsidRDefault="00000000" w:rsidRPr="00000000" w14:paraId="000000D0">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Cultural and linguistic pluralism</w:t>
            </w:r>
          </w:p>
          <w:p w:rsidR="00000000" w:rsidDel="00000000" w:rsidP="00000000" w:rsidRDefault="00000000" w:rsidRPr="00000000" w14:paraId="000000D1">
            <w:pPr>
              <w:widowControl w:val="0"/>
              <w:numPr>
                <w:ilvl w:val="2"/>
                <w:numId w:val="18"/>
              </w:numPr>
              <w:spacing w:after="200" w:lineRule="auto"/>
              <w:ind w:left="2160" w:hanging="360"/>
              <w:rPr>
                <w:rFonts w:ascii="Lato" w:cs="Lato" w:eastAsia="Lato" w:hAnsi="Lato"/>
              </w:rPr>
            </w:pPr>
            <w:r w:rsidDel="00000000" w:rsidR="00000000" w:rsidRPr="00000000">
              <w:rPr>
                <w:rFonts w:ascii="Lato" w:cs="Lato" w:eastAsia="Lato" w:hAnsi="Lato"/>
                <w:rtl w:val="0"/>
              </w:rPr>
              <w:t xml:space="preserve"> Incidents of misconception about who they are or what they represent and how they worked through them, etc.  </w:t>
            </w:r>
            <w:r w:rsidDel="00000000" w:rsidR="00000000" w:rsidRPr="00000000">
              <w:rPr>
                <w:rtl w:val="0"/>
              </w:rPr>
            </w:r>
          </w:p>
          <w:p w:rsidR="00000000" w:rsidDel="00000000" w:rsidP="00000000" w:rsidRDefault="00000000" w:rsidRPr="00000000" w14:paraId="000000D2">
            <w:pPr>
              <w:pageBreakBefore w:val="0"/>
              <w:widowControl w:val="0"/>
              <w:ind w:left="0" w:firstLine="0"/>
              <w:rPr>
                <w:rFonts w:ascii="Lato" w:cs="Lato" w:eastAsia="Lato" w:hAnsi="Lato"/>
                <w:i w:val="1"/>
              </w:rPr>
            </w:pPr>
            <w:r w:rsidDel="00000000" w:rsidR="00000000" w:rsidRPr="00000000">
              <w:rPr>
                <w:rFonts w:ascii="Lato" w:cs="Lato" w:eastAsia="Lato" w:hAnsi="Lato"/>
                <w:i w:val="1"/>
                <w:rtl w:val="0"/>
              </w:rPr>
              <w:t xml:space="preserve">Educator note: Themes listed above are ideas we have worked on all year. If they are new to your students. Consider spending some time building an understanding of these ideas. </w:t>
            </w:r>
          </w:p>
          <w:p w:rsidR="00000000" w:rsidDel="00000000" w:rsidP="00000000" w:rsidRDefault="00000000" w:rsidRPr="00000000" w14:paraId="000000D3">
            <w:pPr>
              <w:pageBreakBefore w:val="0"/>
              <w:widowControl w:val="0"/>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0D4">
            <w:pPr>
              <w:pageBreakBefore w:val="0"/>
              <w:widowControl w:val="0"/>
              <w:ind w:left="0" w:firstLine="0"/>
              <w:rPr>
                <w:rFonts w:ascii="Lato" w:cs="Lato" w:eastAsia="Lato" w:hAnsi="Lato"/>
              </w:rPr>
            </w:pPr>
            <w:r w:rsidDel="00000000" w:rsidR="00000000" w:rsidRPr="00000000">
              <w:rPr>
                <w:rFonts w:ascii="Lato" w:cs="Lato" w:eastAsia="Lato" w:hAnsi="Lato"/>
                <w:u w:val="single"/>
                <w:rtl w:val="0"/>
              </w:rPr>
              <w:t xml:space="preserve">Homework</w:t>
            </w:r>
            <w:r w:rsidDel="00000000" w:rsidR="00000000" w:rsidRPr="00000000">
              <w:rPr>
                <w:rtl w:val="0"/>
              </w:rPr>
            </w:r>
          </w:p>
          <w:p w:rsidR="00000000" w:rsidDel="00000000" w:rsidP="00000000" w:rsidRDefault="00000000" w:rsidRPr="00000000" w14:paraId="000000D5">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Encourage students to build on their writing. </w:t>
            </w:r>
            <w:r w:rsidDel="00000000" w:rsidR="00000000" w:rsidRPr="00000000">
              <w:rPr>
                <w:rFonts w:ascii="Lato" w:cs="Lato" w:eastAsia="Lato" w:hAnsi="Lato"/>
                <w:rtl w:val="0"/>
              </w:rPr>
              <w:t xml:space="preserve"> Tell students to add more information or sensory details to the three memories. Have students consider what will help the reader share the experience with them? </w:t>
            </w:r>
          </w:p>
        </w:tc>
      </w:tr>
    </w:tbl>
    <w:p w:rsidR="00000000" w:rsidDel="00000000" w:rsidP="00000000" w:rsidRDefault="00000000" w:rsidRPr="00000000" w14:paraId="000000D6">
      <w:pPr>
        <w:pageBreakBefore w:val="0"/>
        <w:rPr>
          <w:rFonts w:ascii="Lato" w:cs="Lato" w:eastAsia="Lato" w:hAnsi="Lato"/>
        </w:rPr>
      </w:pPr>
      <w:r w:rsidDel="00000000" w:rsidR="00000000" w:rsidRPr="00000000">
        <w:rPr>
          <w:rtl w:val="0"/>
        </w:rPr>
      </w:r>
    </w:p>
    <w:p w:rsidR="00000000" w:rsidDel="00000000" w:rsidP="00000000" w:rsidRDefault="00000000" w:rsidRPr="00000000" w14:paraId="000000D7">
      <w:pPr>
        <w:pageBreakBefore w:val="0"/>
        <w:jc w:val="center"/>
        <w:rPr>
          <w:rFonts w:ascii="Lato" w:cs="Lato" w:eastAsia="Lato" w:hAnsi="Lato"/>
        </w:rPr>
      </w:pPr>
      <w:r w:rsidDel="00000000" w:rsidR="00000000" w:rsidRPr="00000000">
        <w:rPr>
          <w:rtl w:val="0"/>
        </w:rPr>
      </w:r>
    </w:p>
    <w:p w:rsidR="00000000" w:rsidDel="00000000" w:rsidP="00000000" w:rsidRDefault="00000000" w:rsidRPr="00000000" w14:paraId="000000D8">
      <w:pPr>
        <w:pageBreakBefore w:val="0"/>
        <w:jc w:val="center"/>
        <w:rPr>
          <w:rFonts w:ascii="Lato" w:cs="Lato" w:eastAsia="Lato" w:hAnsi="Lato"/>
        </w:rPr>
      </w:pPr>
      <w:r w:rsidDel="00000000" w:rsidR="00000000" w:rsidRPr="00000000">
        <w:rPr>
          <w:rtl w:val="0"/>
        </w:rPr>
      </w:r>
    </w:p>
    <w:p w:rsidR="00000000" w:rsidDel="00000000" w:rsidP="00000000" w:rsidRDefault="00000000" w:rsidRPr="00000000" w14:paraId="000000D9">
      <w:pPr>
        <w:pageBreakBefore w:val="0"/>
        <w:jc w:val="center"/>
        <w:rPr>
          <w:rFonts w:ascii="Lato" w:cs="Lato" w:eastAsia="Lato" w:hAnsi="Lato"/>
        </w:rPr>
      </w:pPr>
      <w:r w:rsidDel="00000000" w:rsidR="00000000" w:rsidRPr="00000000">
        <w:rPr>
          <w:rtl w:val="0"/>
        </w:rPr>
      </w:r>
    </w:p>
    <w:p w:rsidR="00000000" w:rsidDel="00000000" w:rsidP="00000000" w:rsidRDefault="00000000" w:rsidRPr="00000000" w14:paraId="000000DA">
      <w:pPr>
        <w:pageBreakBefore w:val="0"/>
        <w:jc w:val="center"/>
        <w:rPr>
          <w:rFonts w:ascii="Lato" w:cs="Lato" w:eastAsia="Lato" w:hAnsi="Lato"/>
        </w:rPr>
      </w:pPr>
      <w:r w:rsidDel="00000000" w:rsidR="00000000" w:rsidRPr="00000000">
        <w:rPr>
          <w:rtl w:val="0"/>
        </w:rPr>
      </w:r>
    </w:p>
    <w:p w:rsidR="00000000" w:rsidDel="00000000" w:rsidP="00000000" w:rsidRDefault="00000000" w:rsidRPr="00000000" w14:paraId="000000DB">
      <w:pPr>
        <w:pageBreakBefore w:val="0"/>
        <w:jc w:val="cente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DC">
      <w:pPr>
        <w:pageBreakBefore w:val="0"/>
        <w:jc w:val="center"/>
        <w:rPr>
          <w:rFonts w:ascii="Lato" w:cs="Lato" w:eastAsia="Lato" w:hAnsi="Lato"/>
        </w:rPr>
      </w:pPr>
      <w:r w:rsidDel="00000000" w:rsidR="00000000" w:rsidRPr="00000000">
        <w:rPr>
          <w:rFonts w:ascii="Lato" w:cs="Lato" w:eastAsia="Lato" w:hAnsi="Lato"/>
          <w:sz w:val="24"/>
          <w:szCs w:val="24"/>
          <w:rtl w:val="0"/>
        </w:rPr>
        <w:t xml:space="preserve">Day 5</w:t>
      </w:r>
      <w:r w:rsidDel="00000000" w:rsidR="00000000" w:rsidRPr="00000000">
        <w:rPr>
          <w:rtl w:val="0"/>
        </w:rPr>
      </w:r>
    </w:p>
    <w:p w:rsidR="00000000" w:rsidDel="00000000" w:rsidP="00000000" w:rsidRDefault="00000000" w:rsidRPr="00000000" w14:paraId="000000DD">
      <w:pPr>
        <w:rPr>
          <w:rFonts w:ascii="Lato" w:cs="Lato" w:eastAsia="Lato" w:hAnsi="Lato"/>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jc w:val="center"/>
              <w:rPr>
                <w:rFonts w:ascii="Lato" w:cs="Lato" w:eastAsia="Lato" w:hAnsi="Lato"/>
                <w:b w:val="1"/>
              </w:rPr>
            </w:pPr>
            <w:r w:rsidDel="00000000" w:rsidR="00000000" w:rsidRPr="00000000">
              <w:rPr>
                <w:rFonts w:ascii="Lato" w:cs="Lato" w:eastAsia="Lato" w:hAnsi="Lato"/>
                <w:b w:val="1"/>
                <w:rtl w:val="0"/>
              </w:rPr>
              <w:t xml:space="preserve">Essential Questions</w:t>
            </w:r>
          </w:p>
        </w:tc>
      </w:tr>
      <w:tr>
        <w:trPr>
          <w:cantSplit w:val="0"/>
          <w:trHeight w:val="101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numPr>
                <w:ilvl w:val="0"/>
                <w:numId w:val="22"/>
              </w:numPr>
              <w:ind w:left="720" w:hanging="360"/>
              <w:rPr>
                <w:rFonts w:ascii="Lato" w:cs="Lato" w:eastAsia="Lato" w:hAnsi="Lato"/>
              </w:rPr>
            </w:pPr>
            <w:r w:rsidDel="00000000" w:rsidR="00000000" w:rsidRPr="00000000">
              <w:rPr>
                <w:rFonts w:ascii="Lato" w:cs="Lato" w:eastAsia="Lato" w:hAnsi="Lato"/>
                <w:rtl w:val="0"/>
              </w:rPr>
              <w:t xml:space="preserve">What are the thoughts of a journalist on deciding which underreported story to elevate?</w:t>
            </w:r>
          </w:p>
          <w:p w:rsidR="00000000" w:rsidDel="00000000" w:rsidP="00000000" w:rsidRDefault="00000000" w:rsidRPr="00000000" w14:paraId="000000E0">
            <w:pPr>
              <w:widowControl w:val="0"/>
              <w:numPr>
                <w:ilvl w:val="0"/>
                <w:numId w:val="22"/>
              </w:numPr>
              <w:ind w:left="720" w:hanging="360"/>
              <w:rPr>
                <w:rFonts w:ascii="Lato" w:cs="Lato" w:eastAsia="Lato" w:hAnsi="Lato"/>
              </w:rPr>
            </w:pPr>
            <w:r w:rsidDel="00000000" w:rsidR="00000000" w:rsidRPr="00000000">
              <w:rPr>
                <w:rFonts w:ascii="Lato" w:cs="Lato" w:eastAsia="Lato" w:hAnsi="Lato"/>
                <w:rtl w:val="0"/>
              </w:rPr>
              <w:t xml:space="preserve">What of their own identities, values, beliefs feeds into their choices as content creators?</w:t>
            </w:r>
            <w:r w:rsidDel="00000000" w:rsidR="00000000" w:rsidRPr="00000000">
              <w:rPr>
                <w:rtl w:val="0"/>
              </w:rPr>
            </w:r>
          </w:p>
          <w:p w:rsidR="00000000" w:rsidDel="00000000" w:rsidP="00000000" w:rsidRDefault="00000000" w:rsidRPr="00000000" w14:paraId="000000E1">
            <w:pPr>
              <w:widowControl w:val="0"/>
              <w:numPr>
                <w:ilvl w:val="0"/>
                <w:numId w:val="22"/>
              </w:numPr>
              <w:spacing w:after="200" w:lineRule="auto"/>
              <w:ind w:left="720" w:hanging="360"/>
              <w:rPr>
                <w:rFonts w:ascii="Lato" w:cs="Lato" w:eastAsia="Lato" w:hAnsi="Lato"/>
              </w:rPr>
            </w:pPr>
            <w:r w:rsidDel="00000000" w:rsidR="00000000" w:rsidRPr="00000000">
              <w:rPr>
                <w:rFonts w:ascii="Lato" w:cs="Lato" w:eastAsia="Lato" w:hAnsi="Lato"/>
                <w:rtl w:val="0"/>
              </w:rPr>
              <w:t xml:space="preserve">How do they use their platforms as journalists to tell these stories? Why?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 &amp;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Journalist guest speaker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numPr>
                <w:ilvl w:val="0"/>
                <w:numId w:val="16"/>
              </w:numPr>
              <w:ind w:left="720" w:hanging="360"/>
              <w:rPr>
                <w:rFonts w:ascii="Lato" w:cs="Lato" w:eastAsia="Lato" w:hAnsi="Lato"/>
                <w:u w:val="none"/>
              </w:rPr>
            </w:pPr>
            <w:r w:rsidDel="00000000" w:rsidR="00000000" w:rsidRPr="00000000">
              <w:rPr>
                <w:rFonts w:ascii="Lato" w:cs="Lato" w:eastAsia="Lato" w:hAnsi="Lato"/>
                <w:rtl w:val="0"/>
              </w:rPr>
              <w:t xml:space="preserve">Schedule </w:t>
            </w:r>
            <w:hyperlink r:id="rId69">
              <w:r w:rsidDel="00000000" w:rsidR="00000000" w:rsidRPr="00000000">
                <w:rPr>
                  <w:rFonts w:ascii="Lato" w:cs="Lato" w:eastAsia="Lato" w:hAnsi="Lato"/>
                  <w:color w:val="1155cc"/>
                  <w:u w:val="single"/>
                  <w:rtl w:val="0"/>
                </w:rPr>
                <w:t xml:space="preserve">a virtual journalist visit through the Pulitzer Center</w:t>
              </w:r>
            </w:hyperlink>
            <w:r w:rsidDel="00000000" w:rsidR="00000000" w:rsidRPr="00000000">
              <w:rPr>
                <w:rFonts w:ascii="Lato" w:cs="Lato" w:eastAsia="Lato" w:hAnsi="Lato"/>
                <w:rtl w:val="0"/>
              </w:rPr>
              <w:t xml:space="preserve">. Have the journalist speak to your students about the following questions:</w:t>
            </w:r>
          </w:p>
          <w:p w:rsidR="00000000" w:rsidDel="00000000" w:rsidP="00000000" w:rsidRDefault="00000000" w:rsidRPr="00000000" w14:paraId="000000E6">
            <w:pPr>
              <w:widowControl w:val="0"/>
              <w:numPr>
                <w:ilvl w:val="1"/>
                <w:numId w:val="16"/>
              </w:numPr>
              <w:ind w:left="1440" w:hanging="360"/>
              <w:rPr>
                <w:rFonts w:ascii="Lato" w:cs="Lato" w:eastAsia="Lato" w:hAnsi="Lato"/>
              </w:rPr>
            </w:pPr>
            <w:r w:rsidDel="00000000" w:rsidR="00000000" w:rsidRPr="00000000">
              <w:rPr>
                <w:rFonts w:ascii="Lato" w:cs="Lato" w:eastAsia="Lato" w:hAnsi="Lato"/>
                <w:rtl w:val="0"/>
              </w:rPr>
              <w:t xml:space="preserve">What are the thoughts of a journalist on deciding which underreported story to elevate?</w:t>
            </w:r>
          </w:p>
          <w:p w:rsidR="00000000" w:rsidDel="00000000" w:rsidP="00000000" w:rsidRDefault="00000000" w:rsidRPr="00000000" w14:paraId="000000E7">
            <w:pPr>
              <w:widowControl w:val="0"/>
              <w:numPr>
                <w:ilvl w:val="1"/>
                <w:numId w:val="16"/>
              </w:numPr>
              <w:ind w:left="1440" w:hanging="360"/>
              <w:rPr>
                <w:rFonts w:ascii="Lato" w:cs="Lato" w:eastAsia="Lato" w:hAnsi="Lato"/>
              </w:rPr>
            </w:pPr>
            <w:r w:rsidDel="00000000" w:rsidR="00000000" w:rsidRPr="00000000">
              <w:rPr>
                <w:rFonts w:ascii="Lato" w:cs="Lato" w:eastAsia="Lato" w:hAnsi="Lato"/>
                <w:rtl w:val="0"/>
              </w:rPr>
              <w:t xml:space="preserve">What of their own identities, values, beliefs feeds into their choices as content creators?</w:t>
            </w:r>
            <w:r w:rsidDel="00000000" w:rsidR="00000000" w:rsidRPr="00000000">
              <w:rPr>
                <w:rtl w:val="0"/>
              </w:rPr>
            </w:r>
          </w:p>
          <w:p w:rsidR="00000000" w:rsidDel="00000000" w:rsidP="00000000" w:rsidRDefault="00000000" w:rsidRPr="00000000" w14:paraId="000000E8">
            <w:pPr>
              <w:widowControl w:val="0"/>
              <w:numPr>
                <w:ilvl w:val="1"/>
                <w:numId w:val="16"/>
              </w:numPr>
              <w:ind w:left="1440" w:hanging="360"/>
              <w:rPr>
                <w:rFonts w:ascii="Lato" w:cs="Lato" w:eastAsia="Lato" w:hAnsi="Lato"/>
              </w:rPr>
            </w:pPr>
            <w:r w:rsidDel="00000000" w:rsidR="00000000" w:rsidRPr="00000000">
              <w:rPr>
                <w:rFonts w:ascii="Lato" w:cs="Lato" w:eastAsia="Lato" w:hAnsi="Lato"/>
                <w:rtl w:val="0"/>
              </w:rPr>
              <w:t xml:space="preserve">How do they use their platforms as journalists to tell these stories? Why?</w:t>
            </w:r>
          </w:p>
          <w:p w:rsidR="00000000" w:rsidDel="00000000" w:rsidP="00000000" w:rsidRDefault="00000000" w:rsidRPr="00000000" w14:paraId="000000E9">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EA">
            <w:pPr>
              <w:widowControl w:val="0"/>
              <w:spacing w:after="20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Scheduling a journalist take 2-3 weeks to do so plan ahead. We invited </w:t>
            </w:r>
            <w:hyperlink r:id="rId70">
              <w:r w:rsidDel="00000000" w:rsidR="00000000" w:rsidRPr="00000000">
                <w:rPr>
                  <w:rFonts w:ascii="Lato" w:cs="Lato" w:eastAsia="Lato" w:hAnsi="Lato"/>
                  <w:i w:val="1"/>
                  <w:color w:val="1155cc"/>
                  <w:u w:val="single"/>
                  <w:rtl w:val="0"/>
                </w:rPr>
                <w:t xml:space="preserve">Ashonti Ford</w:t>
              </w:r>
            </w:hyperlink>
            <w:r w:rsidDel="00000000" w:rsidR="00000000" w:rsidRPr="00000000">
              <w:rPr>
                <w:rFonts w:ascii="Lato" w:cs="Lato" w:eastAsia="Lato" w:hAnsi="Lato"/>
                <w:i w:val="1"/>
                <w:rtl w:val="0"/>
              </w:rPr>
              <w:t xml:space="preserve"> to our classroom. </w:t>
            </w:r>
          </w:p>
          <w:p w:rsidR="00000000" w:rsidDel="00000000" w:rsidP="00000000" w:rsidRDefault="00000000" w:rsidRPr="00000000" w14:paraId="000000EB">
            <w:pPr>
              <w:widowControl w:val="0"/>
              <w:numPr>
                <w:ilvl w:val="0"/>
                <w:numId w:val="16"/>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Before engaging with the journalist, inform students that they will be using their learnings from the conversation to determine which of their three stories they would like to develop into a counterstory.</w:t>
            </w:r>
          </w:p>
          <w:p w:rsidR="00000000" w:rsidDel="00000000" w:rsidP="00000000" w:rsidRDefault="00000000" w:rsidRPr="00000000" w14:paraId="000000EC">
            <w:pPr>
              <w:widowControl w:val="0"/>
              <w:numPr>
                <w:ilvl w:val="0"/>
                <w:numId w:val="16"/>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Encourage students to take notes as they engage with the guest speaker. </w:t>
            </w:r>
          </w:p>
        </w:tc>
      </w:tr>
    </w:tbl>
    <w:p w:rsidR="00000000" w:rsidDel="00000000" w:rsidP="00000000" w:rsidRDefault="00000000" w:rsidRPr="00000000" w14:paraId="000000E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EE">
      <w:pPr>
        <w:jc w:val="center"/>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F">
      <w:pPr>
        <w:jc w:val="center"/>
        <w:rPr>
          <w:rFonts w:ascii="Lato" w:cs="Lato" w:eastAsia="Lato" w:hAnsi="Lato"/>
        </w:rPr>
      </w:pPr>
      <w:r w:rsidDel="00000000" w:rsidR="00000000" w:rsidRPr="00000000">
        <w:rPr>
          <w:rFonts w:ascii="Lato" w:cs="Lato" w:eastAsia="Lato" w:hAnsi="Lato"/>
          <w:sz w:val="24"/>
          <w:szCs w:val="24"/>
          <w:rtl w:val="0"/>
        </w:rPr>
        <w:t xml:space="preserve">Days 6-10</w:t>
      </w:r>
      <w:r w:rsidDel="00000000" w:rsidR="00000000" w:rsidRPr="00000000">
        <w:rPr>
          <w:rtl w:val="0"/>
        </w:rPr>
      </w:r>
    </w:p>
    <w:p w:rsidR="00000000" w:rsidDel="00000000" w:rsidP="00000000" w:rsidRDefault="00000000" w:rsidRPr="00000000" w14:paraId="000000F0">
      <w:pPr>
        <w:rPr>
          <w:rFonts w:ascii="Lato" w:cs="Lato" w:eastAsia="Lato" w:hAnsi="Lato"/>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rHeight w:val="101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ind w:left="0" w:firstLine="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F3">
            <w:pPr>
              <w:widowControl w:val="0"/>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Determine the counterstory they will develop </w:t>
            </w:r>
          </w:p>
          <w:p w:rsidR="00000000" w:rsidDel="00000000" w:rsidP="00000000" w:rsidRDefault="00000000" w:rsidRPr="00000000" w14:paraId="000000F4">
            <w:pPr>
              <w:widowControl w:val="0"/>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Employ the characteristics of powerful stories and counterstories in their writing </w:t>
            </w:r>
          </w:p>
          <w:p w:rsidR="00000000" w:rsidDel="00000000" w:rsidP="00000000" w:rsidRDefault="00000000" w:rsidRPr="00000000" w14:paraId="000000F5">
            <w:pPr>
              <w:widowControl w:val="0"/>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Incorporate strong story elements learned through previously read mentor texts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Counter Story Storyboard</w:t>
            </w:r>
            <w:r w:rsidDel="00000000" w:rsidR="00000000" w:rsidRPr="00000000">
              <w:rPr>
                <w:rFonts w:ascii="Lato" w:cs="Lato" w:eastAsia="Lato" w:hAnsi="Lato"/>
                <w:rtl w:val="0"/>
              </w:rPr>
              <w:t xml:space="preserve"> [</w:t>
            </w:r>
            <w:hyperlink r:id="rId7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7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F8">
            <w:pPr>
              <w:spacing w:after="200" w:lineRule="auto"/>
              <w:ind w:left="0" w:firstLine="0"/>
              <w:rPr>
                <w:rFonts w:ascii="Lato" w:cs="Lato" w:eastAsia="Lato" w:hAnsi="Lato"/>
              </w:rPr>
            </w:pPr>
            <w:r w:rsidDel="00000000" w:rsidR="00000000" w:rsidRPr="00000000">
              <w:rPr>
                <w:rFonts w:ascii="Lato" w:cs="Lato" w:eastAsia="Lato" w:hAnsi="Lato"/>
                <w:rtl w:val="0"/>
              </w:rPr>
              <w:t xml:space="preserve">Counter Story </w:t>
            </w:r>
            <w:r w:rsidDel="00000000" w:rsidR="00000000" w:rsidRPr="00000000">
              <w:rPr>
                <w:rFonts w:ascii="Lato" w:cs="Lato" w:eastAsia="Lato" w:hAnsi="Lato"/>
                <w:rtl w:val="0"/>
              </w:rPr>
              <w:t xml:space="preserve">Rubric</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7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7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t>
            </w:r>
          </w:p>
          <w:p w:rsidR="00000000" w:rsidDel="00000000" w:rsidP="00000000" w:rsidRDefault="00000000" w:rsidRPr="00000000" w14:paraId="000000F9">
            <w:pPr>
              <w:widowControl w:val="0"/>
              <w:spacing w:after="200" w:lineRule="auto"/>
              <w:rPr>
                <w:rFonts w:ascii="Lato" w:cs="Lato" w:eastAsia="Lato" w:hAnsi="Lato"/>
              </w:rPr>
            </w:pPr>
            <w:r w:rsidDel="00000000" w:rsidR="00000000" w:rsidRPr="00000000">
              <w:rPr>
                <w:rFonts w:ascii="Lato" w:cs="Lato" w:eastAsia="Lato" w:hAnsi="Lato"/>
                <w:rtl w:val="0"/>
              </w:rPr>
              <w:t xml:space="preserve">Student journal</w:t>
            </w:r>
          </w:p>
          <w:p w:rsidR="00000000" w:rsidDel="00000000" w:rsidP="00000000" w:rsidRDefault="00000000" w:rsidRPr="00000000" w14:paraId="000000FA">
            <w:pPr>
              <w:widowControl w:val="0"/>
              <w:spacing w:after="200" w:lineRule="auto"/>
              <w:rPr>
                <w:rFonts w:ascii="Lato" w:cs="Lato" w:eastAsia="Lato" w:hAnsi="Lato"/>
              </w:rPr>
            </w:pPr>
            <w:r w:rsidDel="00000000" w:rsidR="00000000" w:rsidRPr="00000000">
              <w:rPr>
                <w:rFonts w:ascii="Lato" w:cs="Lato" w:eastAsia="Lato" w:hAnsi="Lato"/>
                <w:rtl w:val="0"/>
              </w:rPr>
              <w:t xml:space="preserve">Student writing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jc w:val="center"/>
              <w:rPr>
                <w:rFonts w:ascii="Lato" w:cs="Lato" w:eastAsia="Lato" w:hAnsi="Lato"/>
                <w:b w:val="1"/>
              </w:rPr>
            </w:pPr>
            <w:r w:rsidDel="00000000" w:rsidR="00000000" w:rsidRPr="00000000">
              <w:rPr>
                <w:rFonts w:ascii="Lato" w:cs="Lato" w:eastAsia="Lato" w:hAnsi="Lato"/>
                <w:b w:val="1"/>
                <w:rtl w:val="0"/>
              </w:rPr>
              <w:t xml:space="preserve">Lesson /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Lesson </w:t>
            </w:r>
            <w:r w:rsidDel="00000000" w:rsidR="00000000" w:rsidRPr="00000000">
              <w:rPr>
                <w:rFonts w:ascii="Lato" w:cs="Lato" w:eastAsia="Lato" w:hAnsi="Lato"/>
                <w:u w:val="single"/>
                <w:rtl w:val="0"/>
              </w:rPr>
              <w:t xml:space="preserve">Steps</w:t>
            </w:r>
            <w:r w:rsidDel="00000000" w:rsidR="00000000" w:rsidRPr="00000000">
              <w:rPr>
                <w:rFonts w:ascii="Lato" w:cs="Lato" w:eastAsia="Lato" w:hAnsi="Lato"/>
                <w:u w:val="single"/>
                <w:rtl w:val="0"/>
              </w:rPr>
              <w:t xml:space="preserve">:</w:t>
            </w:r>
          </w:p>
          <w:p w:rsidR="00000000" w:rsidDel="00000000" w:rsidP="00000000" w:rsidRDefault="00000000" w:rsidRPr="00000000" w14:paraId="000000FD">
            <w:pPr>
              <w:widowControl w:val="0"/>
              <w:numPr>
                <w:ilvl w:val="0"/>
                <w:numId w:val="17"/>
              </w:numPr>
              <w:ind w:left="720" w:hanging="360"/>
              <w:rPr>
                <w:rFonts w:ascii="Lato" w:cs="Lato" w:eastAsia="Lato" w:hAnsi="Lato"/>
                <w:u w:val="none"/>
              </w:rPr>
            </w:pPr>
            <w:r w:rsidDel="00000000" w:rsidR="00000000" w:rsidRPr="00000000">
              <w:rPr>
                <w:rFonts w:ascii="Lato" w:cs="Lato" w:eastAsia="Lato" w:hAnsi="Lato"/>
                <w:rtl w:val="0"/>
              </w:rPr>
              <w:t xml:space="preserve">Have students r</w:t>
            </w:r>
            <w:r w:rsidDel="00000000" w:rsidR="00000000" w:rsidRPr="00000000">
              <w:rPr>
                <w:rFonts w:ascii="Lato" w:cs="Lato" w:eastAsia="Lato" w:hAnsi="Lato"/>
                <w:rtl w:val="0"/>
              </w:rPr>
              <w:t xml:space="preserve">eview the drafts of the three stories they have considered developing for this task. Encourage students to choose one story to develop. Students can use the following resources to help them make their choice:</w:t>
            </w:r>
          </w:p>
          <w:p w:rsidR="00000000" w:rsidDel="00000000" w:rsidP="00000000" w:rsidRDefault="00000000" w:rsidRPr="00000000" w14:paraId="000000FE">
            <w:pPr>
              <w:widowControl w:val="0"/>
              <w:numPr>
                <w:ilvl w:val="1"/>
                <w:numId w:val="8"/>
              </w:numPr>
              <w:ind w:left="1440" w:hanging="360"/>
              <w:rPr>
                <w:rFonts w:ascii="Lato" w:cs="Lato" w:eastAsia="Lato" w:hAnsi="Lato"/>
                <w:u w:val="none"/>
              </w:rPr>
            </w:pPr>
            <w:r w:rsidDel="00000000" w:rsidR="00000000" w:rsidRPr="00000000">
              <w:rPr>
                <w:rFonts w:ascii="Lato" w:cs="Lato" w:eastAsia="Lato" w:hAnsi="Lato"/>
                <w:rtl w:val="0"/>
              </w:rPr>
              <w:t xml:space="preserve">Small group discussion</w:t>
            </w:r>
          </w:p>
          <w:p w:rsidR="00000000" w:rsidDel="00000000" w:rsidP="00000000" w:rsidRDefault="00000000" w:rsidRPr="00000000" w14:paraId="000000FF">
            <w:pPr>
              <w:widowControl w:val="0"/>
              <w:numPr>
                <w:ilvl w:val="1"/>
                <w:numId w:val="8"/>
              </w:numPr>
              <w:spacing w:after="200" w:before="0" w:lineRule="auto"/>
              <w:ind w:left="1440" w:hanging="360"/>
              <w:rPr>
                <w:rFonts w:ascii="Lato" w:cs="Lato" w:eastAsia="Lato" w:hAnsi="Lato"/>
                <w:u w:val="none"/>
              </w:rPr>
            </w:pPr>
            <w:r w:rsidDel="00000000" w:rsidR="00000000" w:rsidRPr="00000000">
              <w:rPr>
                <w:rFonts w:ascii="Lato" w:cs="Lato" w:eastAsia="Lato" w:hAnsi="Lato"/>
                <w:rtl w:val="0"/>
              </w:rPr>
              <w:t xml:space="preserve">Storytelling checklist</w:t>
            </w:r>
          </w:p>
          <w:p w:rsidR="00000000" w:rsidDel="00000000" w:rsidP="00000000" w:rsidRDefault="00000000" w:rsidRPr="00000000" w14:paraId="00000100">
            <w:pPr>
              <w:widowControl w:val="0"/>
              <w:numPr>
                <w:ilvl w:val="0"/>
                <w:numId w:val="17"/>
              </w:numPr>
              <w:ind w:left="720" w:hanging="360"/>
              <w:rPr>
                <w:rFonts w:ascii="Lato" w:cs="Lato" w:eastAsia="Lato" w:hAnsi="Lato"/>
                <w:u w:val="none"/>
              </w:rPr>
            </w:pPr>
            <w:r w:rsidDel="00000000" w:rsidR="00000000" w:rsidRPr="00000000">
              <w:rPr>
                <w:rFonts w:ascii="Lato" w:cs="Lato" w:eastAsia="Lato" w:hAnsi="Lato"/>
                <w:rtl w:val="0"/>
              </w:rPr>
              <w:t xml:space="preserve">Students should listen to the reading of picture books that have creative structures. Some of the titles we explored were:</w:t>
            </w:r>
          </w:p>
          <w:p w:rsidR="00000000" w:rsidDel="00000000" w:rsidP="00000000" w:rsidRDefault="00000000" w:rsidRPr="00000000" w14:paraId="00000101">
            <w:pPr>
              <w:widowControl w:val="0"/>
              <w:numPr>
                <w:ilvl w:val="1"/>
                <w:numId w:val="17"/>
              </w:numPr>
              <w:ind w:left="1440" w:hanging="360"/>
              <w:rPr>
                <w:rFonts w:ascii="Lato" w:cs="Lato" w:eastAsia="Lato" w:hAnsi="Lato"/>
                <w:u w:val="none"/>
              </w:rPr>
            </w:pPr>
            <w:hyperlink r:id="rId75">
              <w:r w:rsidDel="00000000" w:rsidR="00000000" w:rsidRPr="00000000">
                <w:rPr>
                  <w:rFonts w:ascii="Lato" w:cs="Lato" w:eastAsia="Lato" w:hAnsi="Lato"/>
                  <w:i w:val="1"/>
                  <w:color w:val="1155cc"/>
                  <w:u w:val="single"/>
                  <w:rtl w:val="0"/>
                </w:rPr>
                <w:t xml:space="preserve">Show Way</w:t>
              </w:r>
            </w:hyperlink>
            <w:hyperlink r:id="rId76">
              <w:r w:rsidDel="00000000" w:rsidR="00000000" w:rsidRPr="00000000">
                <w:rPr>
                  <w:rFonts w:ascii="Lato" w:cs="Lato" w:eastAsia="Lato" w:hAnsi="Lato"/>
                  <w:color w:val="1155cc"/>
                  <w:u w:val="single"/>
                  <w:rtl w:val="0"/>
                </w:rPr>
                <w:t xml:space="preserve"> by Jacqueline Woodson</w:t>
              </w:r>
            </w:hyperlink>
            <w:r w:rsidDel="00000000" w:rsidR="00000000" w:rsidRPr="00000000">
              <w:rPr>
                <w:rFonts w:ascii="Lato" w:cs="Lato" w:eastAsia="Lato" w:hAnsi="Lato"/>
                <w:rtl w:val="0"/>
              </w:rPr>
              <w:t xml:space="preserve">. E</w:t>
            </w:r>
            <w:r w:rsidDel="00000000" w:rsidR="00000000" w:rsidRPr="00000000">
              <w:rPr>
                <w:rFonts w:ascii="Lato" w:cs="Lato" w:eastAsia="Lato" w:hAnsi="Lato"/>
                <w:rtl w:val="0"/>
              </w:rPr>
              <w:t xml:space="preserve">xplore art and the inclusion of historical elements in visual story. </w:t>
            </w:r>
          </w:p>
          <w:p w:rsidR="00000000" w:rsidDel="00000000" w:rsidP="00000000" w:rsidRDefault="00000000" w:rsidRPr="00000000" w14:paraId="00000102">
            <w:pPr>
              <w:widowControl w:val="0"/>
              <w:numPr>
                <w:ilvl w:val="1"/>
                <w:numId w:val="17"/>
              </w:numPr>
              <w:ind w:left="1440" w:hanging="360"/>
              <w:rPr>
                <w:rFonts w:ascii="Lato" w:cs="Lato" w:eastAsia="Lato" w:hAnsi="Lato"/>
                <w:u w:val="none"/>
              </w:rPr>
            </w:pPr>
            <w:hyperlink r:id="rId77">
              <w:r w:rsidDel="00000000" w:rsidR="00000000" w:rsidRPr="00000000">
                <w:rPr>
                  <w:rFonts w:ascii="Lato" w:cs="Lato" w:eastAsia="Lato" w:hAnsi="Lato"/>
                  <w:i w:val="1"/>
                  <w:color w:val="1155cc"/>
                  <w:u w:val="single"/>
                  <w:rtl w:val="0"/>
                </w:rPr>
                <w:t xml:space="preserve">Courage</w:t>
              </w:r>
            </w:hyperlink>
            <w:hyperlink r:id="rId78">
              <w:r w:rsidDel="00000000" w:rsidR="00000000" w:rsidRPr="00000000">
                <w:rPr>
                  <w:rFonts w:ascii="Lato" w:cs="Lato" w:eastAsia="Lato" w:hAnsi="Lato"/>
                  <w:color w:val="1155cc"/>
                  <w:u w:val="single"/>
                  <w:rtl w:val="0"/>
                </w:rPr>
                <w:t xml:space="preserve"> by Bernard Waber</w:t>
              </w:r>
            </w:hyperlink>
            <w:r w:rsidDel="00000000" w:rsidR="00000000" w:rsidRPr="00000000">
              <w:rPr>
                <w:rFonts w:ascii="Lato" w:cs="Lato" w:eastAsia="Lato" w:hAnsi="Lato"/>
                <w:rtl w:val="0"/>
              </w:rPr>
              <w:t xml:space="preserve">. Explore the definition of courage.</w:t>
            </w:r>
            <w:r w:rsidDel="00000000" w:rsidR="00000000" w:rsidRPr="00000000">
              <w:rPr>
                <w:rtl w:val="0"/>
              </w:rPr>
            </w:r>
          </w:p>
          <w:p w:rsidR="00000000" w:rsidDel="00000000" w:rsidP="00000000" w:rsidRDefault="00000000" w:rsidRPr="00000000" w14:paraId="00000103">
            <w:pPr>
              <w:widowControl w:val="0"/>
              <w:numPr>
                <w:ilvl w:val="1"/>
                <w:numId w:val="17"/>
              </w:numPr>
              <w:ind w:left="1440" w:hanging="360"/>
              <w:rPr>
                <w:rFonts w:ascii="Lato" w:cs="Lato" w:eastAsia="Lato" w:hAnsi="Lato"/>
                <w:u w:val="none"/>
              </w:rPr>
            </w:pPr>
            <w:hyperlink r:id="rId79">
              <w:r w:rsidDel="00000000" w:rsidR="00000000" w:rsidRPr="00000000">
                <w:rPr>
                  <w:rFonts w:ascii="Lato" w:cs="Lato" w:eastAsia="Lato" w:hAnsi="Lato"/>
                  <w:i w:val="1"/>
                  <w:color w:val="1155cc"/>
                  <w:u w:val="single"/>
                  <w:rtl w:val="0"/>
                </w:rPr>
                <w:t xml:space="preserve">Dear Mr. LaRue: Letters from </w:t>
              </w:r>
            </w:hyperlink>
            <w:hyperlink r:id="rId80">
              <w:r w:rsidDel="00000000" w:rsidR="00000000" w:rsidRPr="00000000">
                <w:rPr>
                  <w:rFonts w:ascii="Lato" w:cs="Lato" w:eastAsia="Lato" w:hAnsi="Lato"/>
                  <w:i w:val="1"/>
                  <w:color w:val="1155cc"/>
                  <w:u w:val="single"/>
                  <w:rtl w:val="0"/>
                </w:rPr>
                <w:t xml:space="preserve">Obedience</w:t>
              </w:r>
            </w:hyperlink>
            <w:hyperlink r:id="rId81">
              <w:r w:rsidDel="00000000" w:rsidR="00000000" w:rsidRPr="00000000">
                <w:rPr>
                  <w:rFonts w:ascii="Lato" w:cs="Lato" w:eastAsia="Lato" w:hAnsi="Lato"/>
                  <w:i w:val="1"/>
                  <w:color w:val="1155cc"/>
                  <w:u w:val="single"/>
                  <w:rtl w:val="0"/>
                </w:rPr>
                <w:t xml:space="preserve"> School</w:t>
              </w:r>
            </w:hyperlink>
            <w:hyperlink r:id="rId82">
              <w:r w:rsidDel="00000000" w:rsidR="00000000" w:rsidRPr="00000000">
                <w:rPr>
                  <w:rFonts w:ascii="Lato" w:cs="Lato" w:eastAsia="Lato" w:hAnsi="Lato"/>
                  <w:color w:val="1155cc"/>
                  <w:u w:val="single"/>
                  <w:rtl w:val="0"/>
                </w:rPr>
                <w:t xml:space="preserve"> by Mark Teague</w:t>
              </w:r>
            </w:hyperlink>
            <w:r w:rsidDel="00000000" w:rsidR="00000000" w:rsidRPr="00000000">
              <w:rPr>
                <w:rFonts w:ascii="Lato" w:cs="Lato" w:eastAsia="Lato" w:hAnsi="Lato"/>
                <w:rtl w:val="0"/>
              </w:rPr>
              <w:t xml:space="preserve">. C</w:t>
            </w:r>
            <w:r w:rsidDel="00000000" w:rsidR="00000000" w:rsidRPr="00000000">
              <w:rPr>
                <w:rFonts w:ascii="Lato" w:cs="Lato" w:eastAsia="Lato" w:hAnsi="Lato"/>
                <w:rtl w:val="0"/>
              </w:rPr>
              <w:t xml:space="preserve">onsider character creation and the series of epistles as a structural format.</w:t>
            </w:r>
          </w:p>
          <w:p w:rsidR="00000000" w:rsidDel="00000000" w:rsidP="00000000" w:rsidRDefault="00000000" w:rsidRPr="00000000" w14:paraId="00000104">
            <w:pPr>
              <w:widowControl w:val="0"/>
              <w:numPr>
                <w:ilvl w:val="1"/>
                <w:numId w:val="17"/>
              </w:numPr>
              <w:ind w:left="1440" w:hanging="360"/>
              <w:rPr>
                <w:rFonts w:ascii="Lato" w:cs="Lato" w:eastAsia="Lato" w:hAnsi="Lato"/>
                <w:u w:val="none"/>
              </w:rPr>
            </w:pPr>
            <w:hyperlink r:id="rId83">
              <w:r w:rsidDel="00000000" w:rsidR="00000000" w:rsidRPr="00000000">
                <w:rPr>
                  <w:rFonts w:ascii="Lato" w:cs="Lato" w:eastAsia="Lato" w:hAnsi="Lato"/>
                  <w:i w:val="1"/>
                  <w:color w:val="1155cc"/>
                  <w:u w:val="single"/>
                  <w:rtl w:val="0"/>
                </w:rPr>
                <w:t xml:space="preserve">The Secret File of Grownups</w:t>
              </w:r>
            </w:hyperlink>
            <w:hyperlink r:id="rId84">
              <w:r w:rsidDel="00000000" w:rsidR="00000000" w:rsidRPr="00000000">
                <w:rPr>
                  <w:rFonts w:ascii="Lato" w:cs="Lato" w:eastAsia="Lato" w:hAnsi="Lato"/>
                  <w:color w:val="1155cc"/>
                  <w:u w:val="single"/>
                  <w:rtl w:val="0"/>
                </w:rPr>
                <w:t xml:space="preserve"> by Michael Hayes</w:t>
              </w:r>
            </w:hyperlink>
            <w:r w:rsidDel="00000000" w:rsidR="00000000" w:rsidRPr="00000000">
              <w:rPr>
                <w:rFonts w:ascii="Lato" w:cs="Lato" w:eastAsia="Lato" w:hAnsi="Lato"/>
                <w:rtl w:val="0"/>
              </w:rPr>
              <w:t xml:space="preserve">. Explore the </w:t>
            </w:r>
            <w:r w:rsidDel="00000000" w:rsidR="00000000" w:rsidRPr="00000000">
              <w:rPr>
                <w:rFonts w:ascii="Lato" w:cs="Lato" w:eastAsia="Lato" w:hAnsi="Lato"/>
                <w:rtl w:val="0"/>
              </w:rPr>
              <w:t xml:space="preserve">format of text. </w:t>
            </w:r>
          </w:p>
          <w:p w:rsidR="00000000" w:rsidDel="00000000" w:rsidP="00000000" w:rsidRDefault="00000000" w:rsidRPr="00000000" w14:paraId="00000105">
            <w:pPr>
              <w:widowControl w:val="0"/>
              <w:numPr>
                <w:ilvl w:val="1"/>
                <w:numId w:val="17"/>
              </w:numPr>
              <w:spacing w:after="200" w:before="0" w:lineRule="auto"/>
              <w:ind w:left="1440" w:hanging="360"/>
              <w:rPr>
                <w:rFonts w:ascii="Lato" w:cs="Lato" w:eastAsia="Lato" w:hAnsi="Lato"/>
                <w:u w:val="none"/>
              </w:rPr>
            </w:pPr>
            <w:hyperlink r:id="rId85">
              <w:r w:rsidDel="00000000" w:rsidR="00000000" w:rsidRPr="00000000">
                <w:rPr>
                  <w:rFonts w:ascii="Lato" w:cs="Lato" w:eastAsia="Lato" w:hAnsi="Lato"/>
                  <w:i w:val="1"/>
                  <w:color w:val="1155cc"/>
                  <w:u w:val="single"/>
                  <w:rtl w:val="0"/>
                </w:rPr>
                <w:t xml:space="preserve">A Fine, Fine School</w:t>
              </w:r>
            </w:hyperlink>
            <w:hyperlink r:id="rId86">
              <w:r w:rsidDel="00000000" w:rsidR="00000000" w:rsidRPr="00000000">
                <w:rPr>
                  <w:rFonts w:ascii="Lato" w:cs="Lato" w:eastAsia="Lato" w:hAnsi="Lato"/>
                  <w:color w:val="1155cc"/>
                  <w:u w:val="single"/>
                  <w:rtl w:val="0"/>
                </w:rPr>
                <w:t xml:space="preserve"> by Sharon Screech</w:t>
              </w:r>
            </w:hyperlink>
            <w:r w:rsidDel="00000000" w:rsidR="00000000" w:rsidRPr="00000000">
              <w:rPr>
                <w:rFonts w:ascii="Lato" w:cs="Lato" w:eastAsia="Lato" w:hAnsi="Lato"/>
                <w:rtl w:val="0"/>
              </w:rPr>
              <w:t xml:space="preserve">. Discuss c</w:t>
            </w:r>
            <w:r w:rsidDel="00000000" w:rsidR="00000000" w:rsidRPr="00000000">
              <w:rPr>
                <w:rFonts w:ascii="Lato" w:cs="Lato" w:eastAsia="Lato" w:hAnsi="Lato"/>
                <w:rtl w:val="0"/>
              </w:rPr>
              <w:t xml:space="preserve">haracter and use of repetition to enhance voice. </w:t>
            </w:r>
          </w:p>
          <w:p w:rsidR="00000000" w:rsidDel="00000000" w:rsidP="00000000" w:rsidRDefault="00000000" w:rsidRPr="00000000" w14:paraId="00000106">
            <w:pPr>
              <w:widowControl w:val="0"/>
              <w:numPr>
                <w:ilvl w:val="0"/>
                <w:numId w:val="17"/>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Review the Counter Story Storyboard and</w:t>
            </w:r>
            <w:r w:rsidDel="00000000" w:rsidR="00000000" w:rsidRPr="00000000">
              <w:rPr>
                <w:rFonts w:ascii="Lato" w:cs="Lato" w:eastAsia="Lato" w:hAnsi="Lato"/>
                <w:rtl w:val="0"/>
              </w:rPr>
              <w:t xml:space="preserve"> Rubric</w:t>
            </w:r>
            <w:r w:rsidDel="00000000" w:rsidR="00000000" w:rsidRPr="00000000">
              <w:rPr>
                <w:rFonts w:ascii="Lato" w:cs="Lato" w:eastAsia="Lato" w:hAnsi="Lato"/>
                <w:rtl w:val="0"/>
              </w:rPr>
              <w:t xml:space="preserve"> with students. </w:t>
            </w:r>
          </w:p>
          <w:p w:rsidR="00000000" w:rsidDel="00000000" w:rsidP="00000000" w:rsidRDefault="00000000" w:rsidRPr="00000000" w14:paraId="00000107">
            <w:pPr>
              <w:widowControl w:val="0"/>
              <w:numPr>
                <w:ilvl w:val="0"/>
                <w:numId w:val="17"/>
              </w:numPr>
              <w:ind w:left="720" w:hanging="360"/>
              <w:rPr>
                <w:rFonts w:ascii="Lato" w:cs="Lato" w:eastAsia="Lato" w:hAnsi="Lato"/>
                <w:u w:val="none"/>
              </w:rPr>
            </w:pPr>
            <w:r w:rsidDel="00000000" w:rsidR="00000000" w:rsidRPr="00000000">
              <w:rPr>
                <w:rFonts w:ascii="Lato" w:cs="Lato" w:eastAsia="Lato" w:hAnsi="Lato"/>
                <w:rtl w:val="0"/>
              </w:rPr>
              <w:t xml:space="preserve">Have students complete storyboards building the structure of the stories. Meet with students through individual conferencing to give feedback on storyboards using t</w:t>
            </w:r>
            <w:r w:rsidDel="00000000" w:rsidR="00000000" w:rsidRPr="00000000">
              <w:rPr>
                <w:rFonts w:ascii="Lato" w:cs="Lato" w:eastAsia="Lato" w:hAnsi="Lato"/>
                <w:rtl w:val="0"/>
              </w:rPr>
              <w:t xml:space="preserve">he</w:t>
            </w:r>
            <w:r w:rsidDel="00000000" w:rsidR="00000000" w:rsidRPr="00000000">
              <w:rPr>
                <w:rFonts w:ascii="Lato" w:cs="Lato" w:eastAsia="Lato" w:hAnsi="Lato"/>
                <w:rtl w:val="0"/>
              </w:rPr>
              <w:t xml:space="preserve"> rubric</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they helped develop to drive the conversation</w:t>
            </w:r>
            <w:r w:rsidDel="00000000" w:rsidR="00000000" w:rsidRPr="00000000">
              <w:rPr>
                <w:rFonts w:ascii="Lato" w:cs="Lato" w:eastAsia="Lato" w:hAnsi="Lato"/>
                <w:rtl w:val="0"/>
              </w:rPr>
              <w:t xml:space="preserve">.</w:t>
            </w:r>
          </w:p>
        </w:tc>
      </w:tr>
    </w:tbl>
    <w:p w:rsidR="00000000" w:rsidDel="00000000" w:rsidP="00000000" w:rsidRDefault="00000000" w:rsidRPr="00000000" w14:paraId="00000108">
      <w:pPr>
        <w:rPr>
          <w:rFonts w:ascii="Lato" w:cs="Lato" w:eastAsia="Lato" w:hAnsi="Lato"/>
        </w:rPr>
      </w:pPr>
      <w:r w:rsidDel="00000000" w:rsidR="00000000" w:rsidRPr="00000000">
        <w:rPr>
          <w:rtl w:val="0"/>
        </w:rPr>
      </w:r>
    </w:p>
    <w:p w:rsidR="00000000" w:rsidDel="00000000" w:rsidP="00000000" w:rsidRDefault="00000000" w:rsidRPr="00000000" w14:paraId="00000109">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0A">
      <w:pPr>
        <w:shd w:fill="ffffff" w:val="clear"/>
        <w:rPr>
          <w:rFonts w:ascii="Lato" w:cs="Lato" w:eastAsia="Lato" w:hAnsi="Lato"/>
        </w:rPr>
      </w:pPr>
      <w:r w:rsidDel="00000000" w:rsidR="00000000" w:rsidRPr="00000000">
        <w:rPr>
          <w:rtl w:val="0"/>
        </w:rPr>
      </w:r>
    </w:p>
    <w:p w:rsidR="00000000" w:rsidDel="00000000" w:rsidP="00000000" w:rsidRDefault="00000000" w:rsidRPr="00000000" w14:paraId="0000010B">
      <w:pPr>
        <w:rPr>
          <w:rFonts w:ascii="Lato" w:cs="Lato" w:eastAsia="Lato" w:hAnsi="Lato"/>
        </w:rPr>
      </w:pPr>
      <w:r w:rsidDel="00000000" w:rsidR="00000000" w:rsidRPr="00000000">
        <w:rPr>
          <w:rtl w:val="0"/>
        </w:rPr>
      </w:r>
    </w:p>
    <w:sectPr>
      <w:headerReference r:id="rId87" w:type="default"/>
      <w:footerReference r:id="rId88" w:type="default"/>
      <w:pgSz w:h="15840" w:w="12240" w:orient="portrait"/>
      <w:pgMar w:bottom="1440" w:top="144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ushmita Jaya Mukherjee" w:id="0" w:date="2023-05-10T16:28:14Z">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know if you have a better link for this.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12</w:t>
    </w:r>
  </w:p>
  <w:p w:rsidR="00000000" w:rsidDel="00000000" w:rsidP="00000000" w:rsidRDefault="00000000" w:rsidRPr="00000000" w14:paraId="000001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The Power of a Counterstory: A Blueprint to Reclaiming Our Own Narrative </w:t>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0D">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Sawsan Jaber, part of the 2022-2023 Pulitzer Center Teacher Fellowship</w:t>
    </w:r>
  </w:p>
  <w:p w:rsidR="00000000" w:rsidDel="00000000" w:rsidP="00000000" w:rsidRDefault="00000000" w:rsidRPr="00000000" w14:paraId="0000010E">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poetryfoundation.org/poetrymagazine/poems/146699/missing-more-than-a-word" TargetMode="External"/><Relationship Id="rId84" Type="http://schemas.openxmlformats.org/officeDocument/2006/relationships/hyperlink" Target="https://www.penguinrandomhouse.com/books/705636/the-secret-files-by-michael-hayes/" TargetMode="External"/><Relationship Id="rId83" Type="http://schemas.openxmlformats.org/officeDocument/2006/relationships/hyperlink" Target="https://www.penguinrandomhouse.com/books/705636/the-secret-files-by-michael-hayes/" TargetMode="External"/><Relationship Id="rId42" Type="http://schemas.openxmlformats.org/officeDocument/2006/relationships/hyperlink" Target="https://www.poetryfoundation.org/foundation/about" TargetMode="External"/><Relationship Id="rId86" Type="http://schemas.openxmlformats.org/officeDocument/2006/relationships/hyperlink" Target="https://www.sharoncreech.com/books/a-fine-fine-school" TargetMode="External"/><Relationship Id="rId41" Type="http://schemas.openxmlformats.org/officeDocument/2006/relationships/hyperlink" Target="https://www.poetryfoundation.org/poetrymagazine/poems/146699/missing-more-than-a-word" TargetMode="External"/><Relationship Id="rId85" Type="http://schemas.openxmlformats.org/officeDocument/2006/relationships/hyperlink" Target="https://www.sharoncreech.com/books/a-fine-fine-school" TargetMode="External"/><Relationship Id="rId44" Type="http://schemas.openxmlformats.org/officeDocument/2006/relationships/hyperlink" Target="https://pulitzercenter.org/projects/untold-story-black-cowboys-america" TargetMode="External"/><Relationship Id="rId88" Type="http://schemas.openxmlformats.org/officeDocument/2006/relationships/footer" Target="footer1.xml"/><Relationship Id="rId43" Type="http://schemas.openxmlformats.org/officeDocument/2006/relationships/hyperlink" Target="https://pulitzercenter.org/projects/untold-story-black-cowboys-america" TargetMode="External"/><Relationship Id="rId87" Type="http://schemas.openxmlformats.org/officeDocument/2006/relationships/header" Target="header1.xml"/><Relationship Id="rId46" Type="http://schemas.openxmlformats.org/officeDocument/2006/relationships/hyperlink" Target="https://pulitzercenter.org/sites/default/files/2023-06/Missing%20More%20Than%20Just%20a%20Word%20Graphic%20Organizer.pdf" TargetMode="External"/><Relationship Id="rId45" Type="http://schemas.openxmlformats.org/officeDocument/2006/relationships/hyperlink" Target="https://pulitzercenter.org/projects/untold-story-black-cowboys-america" TargetMode="External"/><Relationship Id="rId80" Type="http://schemas.openxmlformats.org/officeDocument/2006/relationships/hyperlink" Target="https://shop.scholastic.com/teachers-ecommerce/teacher/books/dear-mrs-larue-9780439562119.html" TargetMode="External"/><Relationship Id="rId82" Type="http://schemas.openxmlformats.org/officeDocument/2006/relationships/hyperlink" Target="https://shop.scholastic.com/teachers-ecommerce/teacher/books/dear-mrs-larue-9780439562119.html" TargetMode="External"/><Relationship Id="rId81" Type="http://schemas.openxmlformats.org/officeDocument/2006/relationships/hyperlink" Target="https://shop.scholastic.com/teachers-ecommerce/teacher/books/dear-mrs-larue-9780439562119.html"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sbe.net/Documents/ELA_common_core_standards.pdf" TargetMode="External"/><Relationship Id="rId48" Type="http://schemas.openxmlformats.org/officeDocument/2006/relationships/hyperlink" Target="https://www.poetryfoundation.org/poetrymagazine/poems/146699/missing-more-than-a-word" TargetMode="External"/><Relationship Id="rId47" Type="http://schemas.openxmlformats.org/officeDocument/2006/relationships/hyperlink" Target="https://pulitzercenter.org/sites/default/files/2023-06/Missing%20More%20Than%20Just%20a%20Word%20Graphic%20Organizer.docx" TargetMode="External"/><Relationship Id="rId49" Type="http://schemas.openxmlformats.org/officeDocument/2006/relationships/hyperlink" Target="https://docs.google.com/document/d/1OpJ13GIvG3ia9-GCw2FUNIQLGPRIB2LoDLyvmXofXc0/edit?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sbe.net/Documents/ELA_common_core_standards.pdf" TargetMode="External"/><Relationship Id="rId8" Type="http://schemas.openxmlformats.org/officeDocument/2006/relationships/hyperlink" Target="https://www.isbe.net/Documents/ELA_common_core_standards.pdf" TargetMode="External"/><Relationship Id="rId73" Type="http://schemas.openxmlformats.org/officeDocument/2006/relationships/hyperlink" Target="https://pulitzercenter.org/sites/default/files/inline-images/Counterstory%20One%20Point%20Rubric%20.pdf" TargetMode="External"/><Relationship Id="rId72" Type="http://schemas.openxmlformats.org/officeDocument/2006/relationships/hyperlink" Target="https://pulitzercenter.org/sites/default/files/2023-06/Counterstory%20Storyboard%20.docx" TargetMode="External"/><Relationship Id="rId31" Type="http://schemas.openxmlformats.org/officeDocument/2006/relationships/hyperlink" Target="https://www.bernardwaber.com/more/courage" TargetMode="External"/><Relationship Id="rId75" Type="http://schemas.openxmlformats.org/officeDocument/2006/relationships/hyperlink" Target="https://jacquelinewoodson.com/product/show-way/" TargetMode="External"/><Relationship Id="rId30" Type="http://schemas.openxmlformats.org/officeDocument/2006/relationships/hyperlink" Target="https://jacquelinewoodson.com/product/show-way/" TargetMode="External"/><Relationship Id="rId74" Type="http://schemas.openxmlformats.org/officeDocument/2006/relationships/hyperlink" Target="https://pulitzercenter.org/sites/default/files/2023-06/Counterstory%20One%20Point%20Rubric%20.docx" TargetMode="External"/><Relationship Id="rId33" Type="http://schemas.openxmlformats.org/officeDocument/2006/relationships/hyperlink" Target="https://shop.scholastic.com/teachers-ecommerce/teacher/books/dear-mrs-larue-9780439562119.html" TargetMode="External"/><Relationship Id="rId77" Type="http://schemas.openxmlformats.org/officeDocument/2006/relationships/hyperlink" Target="https://www.bernardwaber.com/more/courage" TargetMode="External"/><Relationship Id="rId32" Type="http://schemas.openxmlformats.org/officeDocument/2006/relationships/hyperlink" Target="https://www.bernardwaber.com/more/courage" TargetMode="External"/><Relationship Id="rId76" Type="http://schemas.openxmlformats.org/officeDocument/2006/relationships/hyperlink" Target="https://jacquelinewoodson.com/product/show-way/" TargetMode="External"/><Relationship Id="rId35" Type="http://schemas.openxmlformats.org/officeDocument/2006/relationships/hyperlink" Target="https://www.penguinrandomhouse.com/books/705636/the-secret-files-by-michael-hayes/" TargetMode="External"/><Relationship Id="rId79" Type="http://schemas.openxmlformats.org/officeDocument/2006/relationships/hyperlink" Target="https://shop.scholastic.com/teachers-ecommerce/teacher/books/dear-mrs-larue-9780439562119.html" TargetMode="External"/><Relationship Id="rId34" Type="http://schemas.openxmlformats.org/officeDocument/2006/relationships/hyperlink" Target="https://shop.scholastic.com/teachers-ecommerce/teacher/books/dear-mrs-larue-9780439562119.html" TargetMode="External"/><Relationship Id="rId78" Type="http://schemas.openxmlformats.org/officeDocument/2006/relationships/hyperlink" Target="https://www.bernardwaber.com/more/courage" TargetMode="External"/><Relationship Id="rId71" Type="http://schemas.openxmlformats.org/officeDocument/2006/relationships/hyperlink" Target="https://pulitzercenter.org/sites/default/files/2023-06/Counterstory%20Storyboard%20.pdf" TargetMode="External"/><Relationship Id="rId70" Type="http://schemas.openxmlformats.org/officeDocument/2006/relationships/hyperlink" Target="https://pulitzercenter.org/people/ashonti-ford" TargetMode="External"/><Relationship Id="rId37" Type="http://schemas.openxmlformats.org/officeDocument/2006/relationships/hyperlink" Target="https://wakelet.com/@Pulitzer_Fellowship7960" TargetMode="External"/><Relationship Id="rId36" Type="http://schemas.openxmlformats.org/officeDocument/2006/relationships/hyperlink" Target="https://www.sharoncreech.com/books/a-fine-fine-school" TargetMode="External"/><Relationship Id="rId39" Type="http://schemas.openxmlformats.org/officeDocument/2006/relationships/hyperlink" Target="https://pulitzercenter.org/sites/default/files/2023-06/Counterstory%20One%20Point%20Rubric%20.docx" TargetMode="External"/><Relationship Id="rId38" Type="http://schemas.openxmlformats.org/officeDocument/2006/relationships/hyperlink" Target="https://pulitzercenter.org/sites/default/files/inline-images/Counterstory%20One%20Point%20Rubric%20.pdf" TargetMode="External"/><Relationship Id="rId62" Type="http://schemas.openxmlformats.org/officeDocument/2006/relationships/hyperlink" Target="https://www.ted.com/talks/tara_houska_the_standing_rock_resistance_and_our_fight_for_indigenous_rights?language=en" TargetMode="External"/><Relationship Id="rId61" Type="http://schemas.openxmlformats.org/officeDocument/2006/relationships/hyperlink" Target="https://www.ted.com/talks/tara_houska_the_standing_rock_resistance_and_our_fight_for_indigenous_rights?language=en" TargetMode="External"/><Relationship Id="rId20" Type="http://schemas.openxmlformats.org/officeDocument/2006/relationships/hyperlink" Target="https://wakelet.com/@Pulitzer_Fellowship7960" TargetMode="External"/><Relationship Id="rId64" Type="http://schemas.openxmlformats.org/officeDocument/2006/relationships/hyperlink" Target="https://wakelet.com/wake/2NyIWyl6HjDIpUzNbraN_" TargetMode="External"/><Relationship Id="rId63" Type="http://schemas.openxmlformats.org/officeDocument/2006/relationships/hyperlink" Target="https://wakelet.com/wake/V3yrgFn8de3DMZ9PPp3wJ" TargetMode="External"/><Relationship Id="rId22" Type="http://schemas.openxmlformats.org/officeDocument/2006/relationships/hyperlink" Target="https://wakelet.com/wake/2NyIWyl6HjDIpUzNbraN_" TargetMode="External"/><Relationship Id="rId66" Type="http://schemas.openxmlformats.org/officeDocument/2006/relationships/hyperlink" Target="https://wakelet.com/wake/tkOIpWgKh_YLidlgzKvhr" TargetMode="External"/><Relationship Id="rId21" Type="http://schemas.openxmlformats.org/officeDocument/2006/relationships/hyperlink" Target="https://wakelet.com/wake/V3yrgFn8de3DMZ9PPp3wJ" TargetMode="External"/><Relationship Id="rId65" Type="http://schemas.openxmlformats.org/officeDocument/2006/relationships/hyperlink" Target="https://wakelet.com/wake/NU0ovdJayRXqAJH8edwuL" TargetMode="External"/><Relationship Id="rId24" Type="http://schemas.openxmlformats.org/officeDocument/2006/relationships/hyperlink" Target="https://wakelet.com/wake/tkOIpWgKh_YLidlgzKvhr" TargetMode="External"/><Relationship Id="rId68" Type="http://schemas.openxmlformats.org/officeDocument/2006/relationships/hyperlink" Target="https://pulitzercenter.org/sites/default/files/2023-06/African%20Proverb.docx" TargetMode="External"/><Relationship Id="rId23" Type="http://schemas.openxmlformats.org/officeDocument/2006/relationships/hyperlink" Target="https://wakelet.com/wake/NU0ovdJayRXqAJH8edwuL" TargetMode="External"/><Relationship Id="rId67" Type="http://schemas.openxmlformats.org/officeDocument/2006/relationships/hyperlink" Target="https://pulitzercenter.org/sites/default/files/2023-06/African%20Proverb.pdf" TargetMode="External"/><Relationship Id="rId60" Type="http://schemas.openxmlformats.org/officeDocument/2006/relationships/hyperlink" Target="https://www.ted.com/talks/tara_houska_the_standing_rock_resistance_and_our_fight_for_indigenous_rights?language=en" TargetMode="External"/><Relationship Id="rId26" Type="http://schemas.openxmlformats.org/officeDocument/2006/relationships/hyperlink" Target="https://www.ted.com/talks/tara_houska_the_standing_rock_resistance_and_our_fight_for_indigenous_rights?language=en" TargetMode="External"/><Relationship Id="rId25" Type="http://schemas.openxmlformats.org/officeDocument/2006/relationships/hyperlink" Target="https://www.ted.com/talks/tara_houska_the_standing_rock_resistance_and_our_fight_for_indigenous_rights?language=en" TargetMode="External"/><Relationship Id="rId69" Type="http://schemas.openxmlformats.org/officeDocument/2006/relationships/hyperlink" Target="https://pulitzercenter.org/journalist-visits" TargetMode="External"/><Relationship Id="rId28" Type="http://schemas.openxmlformats.org/officeDocument/2006/relationships/hyperlink" Target="https://www.ted.com/talks/tara_houska_the_standing_rock_resistance_and_our_fight_for_indigenous_rights?language=en" TargetMode="External"/><Relationship Id="rId27" Type="http://schemas.openxmlformats.org/officeDocument/2006/relationships/hyperlink" Target="https://www.ted.com/talks/tara_houska_the_standing_rock_resistance_and_our_fight_for_indigenous_rights?language=en" TargetMode="External"/><Relationship Id="rId29" Type="http://schemas.openxmlformats.org/officeDocument/2006/relationships/hyperlink" Target="https://jacquelinewoodson.com/product/show-way/" TargetMode="External"/><Relationship Id="rId51" Type="http://schemas.openxmlformats.org/officeDocument/2006/relationships/hyperlink" Target="https://www.ted.com/talks/tara_houska_the_standing_rock_resistance_and_our_fight_for_indigenous_rights?language=en" TargetMode="External"/><Relationship Id="rId50" Type="http://schemas.openxmlformats.org/officeDocument/2006/relationships/hyperlink" Target="https://pulitzercenter.org/projects/untold-story-black-cowboys-america" TargetMode="External"/><Relationship Id="rId53" Type="http://schemas.openxmlformats.org/officeDocument/2006/relationships/hyperlink" Target="https://www.ted.com/talks/tara_houska_the_standing_rock_resistance_and_our_fight_for_indigenous_rights?language=en" TargetMode="External"/><Relationship Id="rId52" Type="http://schemas.openxmlformats.org/officeDocument/2006/relationships/hyperlink" Target="https://www.ted.com/talks/tara_houska_the_standing_rock_resistance_and_our_fight_for_indigenous_rights?language=en" TargetMode="External"/><Relationship Id="rId11" Type="http://schemas.openxmlformats.org/officeDocument/2006/relationships/hyperlink" Target="https://www.isbe.net/Documents/ELA_common_core_standards.pdf" TargetMode="External"/><Relationship Id="rId55" Type="http://schemas.openxmlformats.org/officeDocument/2006/relationships/hyperlink" Target="https://www.ted.com/talks/tara_houska_the_standing_rock_resistance_and_our_fight_for_indigenous_rights?language=en" TargetMode="External"/><Relationship Id="rId10" Type="http://schemas.openxmlformats.org/officeDocument/2006/relationships/hyperlink" Target="https://www.isbe.net/Documents/ELA_common_core_standards.pdf" TargetMode="External"/><Relationship Id="rId54" Type="http://schemas.openxmlformats.org/officeDocument/2006/relationships/hyperlink" Target="https://www.ted.com/talks/tara_houska_the_standing_rock_resistance_and_our_fight_for_indigenous_rights?language=en" TargetMode="External"/><Relationship Id="rId13" Type="http://schemas.openxmlformats.org/officeDocument/2006/relationships/hyperlink" Target="https://www.isbe.net/Documents/ELA_common_core_standards.pdf" TargetMode="External"/><Relationship Id="rId57" Type="http://schemas.openxmlformats.org/officeDocument/2006/relationships/hyperlink" Target="https://wakelet.com/wake/2NyIWyl6HjDIpUzNbraN_" TargetMode="External"/><Relationship Id="rId12" Type="http://schemas.openxmlformats.org/officeDocument/2006/relationships/hyperlink" Target="https://www.isbe.net/Documents/ELA_common_core_standards.pdf" TargetMode="External"/><Relationship Id="rId56" Type="http://schemas.openxmlformats.org/officeDocument/2006/relationships/hyperlink" Target="https://wakelet.com/wake/V3yrgFn8de3DMZ9PPp3wJ" TargetMode="External"/><Relationship Id="rId15" Type="http://schemas.openxmlformats.org/officeDocument/2006/relationships/hyperlink" Target="https://www.poetryfoundation.org/poetrymagazine/poems/146699/missing-more-than-a-word" TargetMode="External"/><Relationship Id="rId59" Type="http://schemas.openxmlformats.org/officeDocument/2006/relationships/hyperlink" Target="https://pulitzercenter.org/sites/default/files/2023-06/Class%20Example_%20Characteristics%20of%20an%20Effective%20Story%20.docx" TargetMode="External"/><Relationship Id="rId14" Type="http://schemas.openxmlformats.org/officeDocument/2006/relationships/hyperlink" Target="https://www.poetryfoundation.org/poetrymagazine/poems/146699/missing-more-than-a-word" TargetMode="External"/><Relationship Id="rId58" Type="http://schemas.openxmlformats.org/officeDocument/2006/relationships/hyperlink" Target="https://pulitzercenter.org/sites/default/files/inline-images/Class%20Example_%20Characteristics%20of%20an%20Effective%20Story%20.pdf" TargetMode="External"/><Relationship Id="rId17" Type="http://schemas.openxmlformats.org/officeDocument/2006/relationships/hyperlink" Target="https://pulitzercenter.org/projects/untold-story-black-cowboys-america" TargetMode="External"/><Relationship Id="rId16" Type="http://schemas.openxmlformats.org/officeDocument/2006/relationships/hyperlink" Target="https://www.poetryfoundation.org/foundation/about" TargetMode="External"/><Relationship Id="rId19" Type="http://schemas.openxmlformats.org/officeDocument/2006/relationships/hyperlink" Target="https://pulitzercenter.org/projects/untold-story-black-cowboys-america" TargetMode="External"/><Relationship Id="rId18" Type="http://schemas.openxmlformats.org/officeDocument/2006/relationships/hyperlink" Target="https://pulitzercenter.org/projects/untold-story-black-cowboys-ameri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