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2">
      <w:pPr>
        <w:jc w:val="center"/>
        <w:rPr>
          <w:rFonts w:ascii="Lato" w:cs="Lato" w:eastAsia="Lato" w:hAnsi="Lato"/>
        </w:rPr>
      </w:pPr>
      <w:r w:rsidDel="00000000" w:rsidR="00000000" w:rsidRPr="00000000">
        <w:rPr>
          <w:rtl w:val="0"/>
        </w:rPr>
      </w:r>
    </w:p>
    <w:p w:rsidR="00000000" w:rsidDel="00000000" w:rsidP="00000000" w:rsidRDefault="00000000" w:rsidRPr="00000000" w14:paraId="00000003">
      <w:pPr>
        <w:pStyle w:val="Heading1"/>
        <w:rPr/>
      </w:pPr>
      <w:bookmarkStart w:colFirst="0" w:colLast="0" w:name="_g515pnxpgkbz" w:id="0"/>
      <w:bookmarkEnd w:id="0"/>
      <w:r w:rsidDel="00000000" w:rsidR="00000000" w:rsidRPr="00000000">
        <w:rPr>
          <w:rtl w:val="0"/>
        </w:rPr>
        <w:t xml:space="preserve">UNIT OVERVIEW</w:t>
      </w:r>
      <w:r w:rsidDel="00000000" w:rsidR="00000000" w:rsidRPr="00000000">
        <w:rPr>
          <w:rtl w:val="0"/>
        </w:rPr>
      </w:r>
    </w:p>
    <w:p w:rsidR="00000000" w:rsidDel="00000000" w:rsidP="00000000" w:rsidRDefault="00000000" w:rsidRPr="00000000" w14:paraId="00000004">
      <w:pPr>
        <w:rPr>
          <w:rFonts w:ascii="Lato" w:cs="Lato" w:eastAsia="Lato" w:hAnsi="Lato"/>
        </w:rPr>
      </w:pPr>
      <w:r w:rsidDel="00000000" w:rsidR="00000000" w:rsidRPr="00000000">
        <w:rPr>
          <w:rtl w:val="0"/>
        </w:rPr>
      </w:r>
    </w:p>
    <w:p w:rsidR="00000000" w:rsidDel="00000000" w:rsidP="00000000" w:rsidRDefault="00000000" w:rsidRPr="00000000" w14:paraId="00000005">
      <w:pPr>
        <w:rPr>
          <w:rFonts w:ascii="Lato" w:cs="Lato" w:eastAsia="Lato" w:hAnsi="Lato"/>
        </w:rPr>
      </w:pPr>
      <w:r w:rsidDel="00000000" w:rsidR="00000000" w:rsidRPr="00000000">
        <w:rPr>
          <w:rtl w:val="0"/>
        </w:rPr>
      </w:r>
    </w:p>
    <w:tbl>
      <w:tblPr>
        <w:tblStyle w:val="Table1"/>
        <w:tblW w:w="143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5"/>
        <w:gridCol w:w="10530"/>
        <w:tblGridChange w:id="0">
          <w:tblGrid>
            <w:gridCol w:w="3795"/>
            <w:gridCol w:w="105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rPr>
                <w:rFonts w:ascii="Lato" w:cs="Lato" w:eastAsia="Lato" w:hAnsi="Lato"/>
              </w:rPr>
            </w:pPr>
            <w:r w:rsidDel="00000000" w:rsidR="00000000" w:rsidRPr="00000000">
              <w:rPr>
                <w:rFonts w:ascii="Lato" w:cs="Lato" w:eastAsia="Lato" w:hAnsi="Lato"/>
                <w:rtl w:val="0"/>
              </w:rPr>
              <w:t xml:space="preserve">Unit Length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rPr>
                <w:rFonts w:ascii="Lato" w:cs="Lato" w:eastAsia="Lato" w:hAnsi="Lato"/>
              </w:rPr>
            </w:pPr>
            <w:r w:rsidDel="00000000" w:rsidR="00000000" w:rsidRPr="00000000">
              <w:rPr>
                <w:rFonts w:ascii="Lato" w:cs="Lato" w:eastAsia="Lato" w:hAnsi="Lato"/>
                <w:rtl w:val="0"/>
              </w:rPr>
              <w:t xml:space="preserve">About 5  weeks on a block schedule (meeting 2-3 times a week for  90 minutes)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Grade Level(s)/Subject(s)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High school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rPr>
                <w:rFonts w:ascii="Lato" w:cs="Lato" w:eastAsia="Lato" w:hAnsi="Lato"/>
              </w:rPr>
            </w:pPr>
            <w:r w:rsidDel="00000000" w:rsidR="00000000" w:rsidRPr="00000000">
              <w:rPr>
                <w:rFonts w:ascii="Lato" w:cs="Lato" w:eastAsia="Lato" w:hAnsi="Lato"/>
                <w:rtl w:val="0"/>
              </w:rPr>
              <w:t xml:space="preserve">Unit Overview </w:t>
            </w:r>
          </w:p>
          <w:p w:rsidR="00000000" w:rsidDel="00000000" w:rsidP="00000000" w:rsidRDefault="00000000" w:rsidRPr="00000000" w14:paraId="0000000B">
            <w:pPr>
              <w:rPr>
                <w:rFonts w:ascii="Lato" w:cs="Lato" w:eastAsia="Lato" w:hAnsi="Lato"/>
              </w:rPr>
            </w:pPr>
            <w:r w:rsidDel="00000000" w:rsidR="00000000" w:rsidRPr="00000000">
              <w:rPr>
                <w:rtl w:val="0"/>
              </w:rPr>
            </w:r>
          </w:p>
          <w:p w:rsidR="00000000" w:rsidDel="00000000" w:rsidP="00000000" w:rsidRDefault="00000000" w:rsidRPr="00000000" w14:paraId="0000000C">
            <w:pP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rPr>
                <w:rFonts w:ascii="Lato" w:cs="Lato" w:eastAsia="Lato" w:hAnsi="Lato"/>
              </w:rPr>
            </w:pPr>
            <w:r w:rsidDel="00000000" w:rsidR="00000000" w:rsidRPr="00000000">
              <w:rPr>
                <w:rtl w:val="0"/>
              </w:rPr>
            </w:r>
          </w:p>
          <w:p w:rsidR="00000000" w:rsidDel="00000000" w:rsidP="00000000" w:rsidRDefault="00000000" w:rsidRPr="00000000" w14:paraId="0000000E">
            <w:pPr>
              <w:rPr>
                <w:rFonts w:ascii="Lato" w:cs="Lato" w:eastAsia="Lato" w:hAnsi="Lato"/>
              </w:rPr>
            </w:pPr>
            <w:r w:rsidDel="00000000" w:rsidR="00000000" w:rsidRPr="00000000">
              <w:rPr>
                <w:rFonts w:ascii="Lato" w:cs="Lato" w:eastAsia="Lato" w:hAnsi="Lato"/>
                <w:rtl w:val="0"/>
              </w:rPr>
              <w:t xml:space="preserve">Authentic inquiry leads to deeper learning.  Too often, students research or investigate topics or situations that matter to them and only to them.  In this unit, students will engage with questions that allow for a deeper understanding of the contexts that drive underreported stories and their impact on individuals across the globe. Students will cultivate empathy for others and explore and later employ storytelling and research skills to explore topics that matter to them.</w:t>
            </w:r>
          </w:p>
          <w:p w:rsidR="00000000" w:rsidDel="00000000" w:rsidP="00000000" w:rsidRDefault="00000000" w:rsidRPr="00000000" w14:paraId="0000000F">
            <w:pPr>
              <w:rPr>
                <w:rFonts w:ascii="Lato" w:cs="Lato" w:eastAsia="Lato" w:hAnsi="Lato"/>
              </w:rPr>
            </w:pPr>
            <w:r w:rsidDel="00000000" w:rsidR="00000000" w:rsidRPr="00000000">
              <w:rPr>
                <w:rtl w:val="0"/>
              </w:rPr>
            </w:r>
          </w:p>
          <w:p w:rsidR="00000000" w:rsidDel="00000000" w:rsidP="00000000" w:rsidRDefault="00000000" w:rsidRPr="00000000" w14:paraId="00000010">
            <w:pPr>
              <w:rPr>
                <w:rFonts w:ascii="Lato" w:cs="Lato" w:eastAsia="Lato" w:hAnsi="Lato"/>
              </w:rPr>
            </w:pPr>
            <w:r w:rsidDel="00000000" w:rsidR="00000000" w:rsidRPr="00000000">
              <w:rPr>
                <w:rFonts w:ascii="Lato" w:cs="Lato" w:eastAsia="Lato" w:hAnsi="Lato"/>
                <w:rtl w:val="0"/>
              </w:rPr>
              <w:t xml:space="preserve">In their final projects, students will cover local underreported stories, following one person’s narrative, but presenting their story in a larger context. The project is a challenge for students to tell a story without imposing their personal worldview.</w:t>
            </w:r>
          </w:p>
          <w:p w:rsidR="00000000" w:rsidDel="00000000" w:rsidP="00000000" w:rsidRDefault="00000000" w:rsidRPr="00000000" w14:paraId="00000011">
            <w:pPr>
              <w:rPr>
                <w:rFonts w:ascii="Lato" w:cs="Lato" w:eastAsia="Lato" w:hAnsi="Lato"/>
              </w:rPr>
            </w:pPr>
            <w:r w:rsidDel="00000000" w:rsidR="00000000" w:rsidRPr="00000000">
              <w:rPr>
                <w:rtl w:val="0"/>
              </w:rPr>
            </w:r>
          </w:p>
          <w:p w:rsidR="00000000" w:rsidDel="00000000" w:rsidP="00000000" w:rsidRDefault="00000000" w:rsidRPr="00000000" w14:paraId="00000012">
            <w:pPr>
              <w:rPr>
                <w:rFonts w:ascii="Lato" w:cs="Lato" w:eastAsia="Lato" w:hAnsi="Lato"/>
              </w:rPr>
            </w:pPr>
            <w:r w:rsidDel="00000000" w:rsidR="00000000" w:rsidRPr="00000000">
              <w:rPr>
                <w:rFonts w:ascii="Lato" w:cs="Lato" w:eastAsia="Lato" w:hAnsi="Lato"/>
                <w:rtl w:val="0"/>
              </w:rPr>
              <w:t xml:space="preserve">To help students find unreported or underreported stories, they will find someone who has an experience related to one of these questions:</w:t>
            </w:r>
          </w:p>
          <w:p w:rsidR="00000000" w:rsidDel="00000000" w:rsidP="00000000" w:rsidRDefault="00000000" w:rsidRPr="00000000" w14:paraId="00000013">
            <w:pPr>
              <w:rPr>
                <w:rFonts w:ascii="Lato" w:cs="Lato" w:eastAsia="Lato" w:hAnsi="Lato"/>
              </w:rPr>
            </w:pPr>
            <w:r w:rsidDel="00000000" w:rsidR="00000000" w:rsidRPr="00000000">
              <w:rPr>
                <w:rtl w:val="0"/>
              </w:rPr>
            </w:r>
          </w:p>
          <w:p w:rsidR="00000000" w:rsidDel="00000000" w:rsidP="00000000" w:rsidRDefault="00000000" w:rsidRPr="00000000" w14:paraId="00000014">
            <w:pPr>
              <w:numPr>
                <w:ilvl w:val="0"/>
                <w:numId w:val="8"/>
              </w:numPr>
              <w:ind w:left="720" w:hanging="360"/>
              <w:rPr>
                <w:rFonts w:ascii="Lato" w:cs="Lato" w:eastAsia="Lato" w:hAnsi="Lato"/>
              </w:rPr>
            </w:pPr>
            <w:r w:rsidDel="00000000" w:rsidR="00000000" w:rsidRPr="00000000">
              <w:rPr>
                <w:rFonts w:ascii="Lato" w:cs="Lato" w:eastAsia="Lato" w:hAnsi="Lato"/>
                <w:rtl w:val="0"/>
              </w:rPr>
              <w:t xml:space="preserve">When did you have to change a long-held belief?</w:t>
            </w:r>
          </w:p>
          <w:p w:rsidR="00000000" w:rsidDel="00000000" w:rsidP="00000000" w:rsidRDefault="00000000" w:rsidRPr="00000000" w14:paraId="00000015">
            <w:pPr>
              <w:numPr>
                <w:ilvl w:val="0"/>
                <w:numId w:val="8"/>
              </w:numPr>
              <w:ind w:left="720" w:hanging="360"/>
              <w:rPr>
                <w:rFonts w:ascii="Lato" w:cs="Lato" w:eastAsia="Lato" w:hAnsi="Lato"/>
              </w:rPr>
            </w:pPr>
            <w:r w:rsidDel="00000000" w:rsidR="00000000" w:rsidRPr="00000000">
              <w:rPr>
                <w:rFonts w:ascii="Lato" w:cs="Lato" w:eastAsia="Lato" w:hAnsi="Lato"/>
                <w:rtl w:val="0"/>
              </w:rPr>
              <w:t xml:space="preserve">When did you realize injustice exists?</w:t>
            </w:r>
          </w:p>
          <w:p w:rsidR="00000000" w:rsidDel="00000000" w:rsidP="00000000" w:rsidRDefault="00000000" w:rsidRPr="00000000" w14:paraId="00000016">
            <w:pPr>
              <w:numPr>
                <w:ilvl w:val="0"/>
                <w:numId w:val="8"/>
              </w:numPr>
              <w:ind w:left="720" w:hanging="360"/>
              <w:rPr>
                <w:rFonts w:ascii="Lato" w:cs="Lato" w:eastAsia="Lato" w:hAnsi="Lato"/>
              </w:rPr>
            </w:pPr>
            <w:r w:rsidDel="00000000" w:rsidR="00000000" w:rsidRPr="00000000">
              <w:rPr>
                <w:rFonts w:ascii="Lato" w:cs="Lato" w:eastAsia="Lato" w:hAnsi="Lato"/>
                <w:rtl w:val="0"/>
              </w:rPr>
              <w:t xml:space="preserve">When did you learn something important about your past?</w:t>
            </w:r>
          </w:p>
          <w:p w:rsidR="00000000" w:rsidDel="00000000" w:rsidP="00000000" w:rsidRDefault="00000000" w:rsidRPr="00000000" w14:paraId="00000017">
            <w:pPr>
              <w:numPr>
                <w:ilvl w:val="0"/>
                <w:numId w:val="8"/>
              </w:numPr>
              <w:ind w:left="720" w:hanging="360"/>
              <w:rPr>
                <w:rFonts w:ascii="Lato" w:cs="Lato" w:eastAsia="Lato" w:hAnsi="Lato"/>
              </w:rPr>
            </w:pPr>
            <w:r w:rsidDel="00000000" w:rsidR="00000000" w:rsidRPr="00000000">
              <w:rPr>
                <w:rFonts w:ascii="Lato" w:cs="Lato" w:eastAsia="Lato" w:hAnsi="Lato"/>
                <w:rtl w:val="0"/>
              </w:rPr>
              <w:t xml:space="preserve"> When was it difficult or unsafe for you to live somewhere?</w:t>
            </w:r>
          </w:p>
          <w:p w:rsidR="00000000" w:rsidDel="00000000" w:rsidP="00000000" w:rsidRDefault="00000000" w:rsidRPr="00000000" w14:paraId="00000018">
            <w:pPr>
              <w:numPr>
                <w:ilvl w:val="0"/>
                <w:numId w:val="8"/>
              </w:numPr>
              <w:ind w:left="720" w:hanging="360"/>
              <w:rPr>
                <w:rFonts w:ascii="Lato" w:cs="Lato" w:eastAsia="Lato" w:hAnsi="Lato"/>
              </w:rPr>
            </w:pPr>
            <w:r w:rsidDel="00000000" w:rsidR="00000000" w:rsidRPr="00000000">
              <w:rPr>
                <w:rFonts w:ascii="Lato" w:cs="Lato" w:eastAsia="Lato" w:hAnsi="Lato"/>
                <w:rtl w:val="0"/>
              </w:rPr>
              <w:t xml:space="preserve"> When did you realize there were environmental problems?</w:t>
            </w:r>
          </w:p>
          <w:p w:rsidR="00000000" w:rsidDel="00000000" w:rsidP="00000000" w:rsidRDefault="00000000" w:rsidRPr="00000000" w14:paraId="00000019">
            <w:pPr>
              <w:numPr>
                <w:ilvl w:val="0"/>
                <w:numId w:val="8"/>
              </w:numPr>
              <w:ind w:left="720" w:hanging="360"/>
              <w:rPr>
                <w:rFonts w:ascii="Lato" w:cs="Lato" w:eastAsia="Lato" w:hAnsi="Lato"/>
              </w:rPr>
            </w:pPr>
            <w:r w:rsidDel="00000000" w:rsidR="00000000" w:rsidRPr="00000000">
              <w:rPr>
                <w:rFonts w:ascii="Lato" w:cs="Lato" w:eastAsia="Lato" w:hAnsi="Lato"/>
                <w:rtl w:val="0"/>
              </w:rPr>
              <w:t xml:space="preserve"> When did you develop a new relationship with food or something else?</w:t>
            </w:r>
          </w:p>
          <w:p w:rsidR="00000000" w:rsidDel="00000000" w:rsidP="00000000" w:rsidRDefault="00000000" w:rsidRPr="00000000" w14:paraId="0000001A">
            <w:pPr>
              <w:numPr>
                <w:ilvl w:val="0"/>
                <w:numId w:val="8"/>
              </w:numPr>
              <w:ind w:left="720" w:hanging="360"/>
              <w:rPr>
                <w:rFonts w:ascii="Lato" w:cs="Lato" w:eastAsia="Lato" w:hAnsi="Lato"/>
              </w:rPr>
            </w:pPr>
            <w:r w:rsidDel="00000000" w:rsidR="00000000" w:rsidRPr="00000000">
              <w:rPr>
                <w:rFonts w:ascii="Lato" w:cs="Lato" w:eastAsia="Lato" w:hAnsi="Lato"/>
                <w:rtl w:val="0"/>
              </w:rPr>
              <w:t xml:space="preserve"> When did you break with tradition?</w:t>
            </w:r>
          </w:p>
          <w:p w:rsidR="00000000" w:rsidDel="00000000" w:rsidP="00000000" w:rsidRDefault="00000000" w:rsidRPr="00000000" w14:paraId="0000001B">
            <w:pPr>
              <w:numPr>
                <w:ilvl w:val="0"/>
                <w:numId w:val="8"/>
              </w:numPr>
              <w:ind w:left="720" w:hanging="360"/>
              <w:rPr>
                <w:rFonts w:ascii="Lato" w:cs="Lato" w:eastAsia="Lato" w:hAnsi="Lato"/>
              </w:rPr>
            </w:pPr>
            <w:r w:rsidDel="00000000" w:rsidR="00000000" w:rsidRPr="00000000">
              <w:rPr>
                <w:rFonts w:ascii="Lato" w:cs="Lato" w:eastAsia="Lato" w:hAnsi="Lato"/>
                <w:rtl w:val="0"/>
              </w:rPr>
              <w:t xml:space="preserve">When did you do something you once thought of as impossible?</w:t>
            </w:r>
          </w:p>
          <w:p w:rsidR="00000000" w:rsidDel="00000000" w:rsidP="00000000" w:rsidRDefault="00000000" w:rsidRPr="00000000" w14:paraId="0000001C">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1D">
            <w:pPr>
              <w:widowControl w:val="0"/>
              <w:rPr>
                <w:rFonts w:ascii="Lato" w:cs="Lato" w:eastAsia="Lato" w:hAnsi="Lato"/>
                <w:highlight w:val="white"/>
              </w:rPr>
            </w:pPr>
            <w:r w:rsidDel="00000000" w:rsidR="00000000" w:rsidRPr="00000000">
              <w:rPr>
                <w:rFonts w:ascii="Lato" w:cs="Lato" w:eastAsia="Lato" w:hAnsi="Lato"/>
                <w:highlight w:val="white"/>
                <w:rtl w:val="0"/>
              </w:rPr>
              <w:t xml:space="preserve">In this unit, students develop the cognitive skills of writing and research as well as the non-cognitive aspect of social skills in interviewing. Students will employ one of the eight questions to tell their own story and then cover someone else’s story.</w:t>
            </w:r>
          </w:p>
          <w:p w:rsidR="00000000" w:rsidDel="00000000" w:rsidP="00000000" w:rsidRDefault="00000000" w:rsidRPr="00000000" w14:paraId="0000001E">
            <w:pPr>
              <w:rPr>
                <w:rFonts w:ascii="Lato" w:cs="Lato" w:eastAsia="Lato" w:hAnsi="Lato"/>
              </w:rPr>
            </w:pPr>
            <w:r w:rsidDel="00000000" w:rsidR="00000000" w:rsidRPr="00000000">
              <w:rPr>
                <w:rFonts w:ascii="Lato" w:cs="Lato" w:eastAsia="Lato" w:hAnsi="Lato"/>
                <w:rtl w:val="0"/>
              </w:rPr>
              <w:t xml:space="preserve">As a result of the unit, students will produce TWO pieces of journalism that engage with any of the eight focus questions listed:</w:t>
            </w:r>
          </w:p>
          <w:p w:rsidR="00000000" w:rsidDel="00000000" w:rsidP="00000000" w:rsidRDefault="00000000" w:rsidRPr="00000000" w14:paraId="0000001F">
            <w:pPr>
              <w:rPr>
                <w:rFonts w:ascii="Lato" w:cs="Lato" w:eastAsia="Lato" w:hAnsi="Lato"/>
              </w:rPr>
            </w:pPr>
            <w:r w:rsidDel="00000000" w:rsidR="00000000" w:rsidRPr="00000000">
              <w:rPr>
                <w:rtl w:val="0"/>
              </w:rPr>
            </w:r>
          </w:p>
          <w:p w:rsidR="00000000" w:rsidDel="00000000" w:rsidP="00000000" w:rsidRDefault="00000000" w:rsidRPr="00000000" w14:paraId="00000020">
            <w:pPr>
              <w:numPr>
                <w:ilvl w:val="0"/>
                <w:numId w:val="10"/>
              </w:numPr>
              <w:ind w:left="720" w:hanging="360"/>
              <w:rPr>
                <w:rFonts w:ascii="Lato" w:cs="Lato" w:eastAsia="Lato" w:hAnsi="Lato"/>
              </w:rPr>
            </w:pPr>
            <w:r w:rsidDel="00000000" w:rsidR="00000000" w:rsidRPr="00000000">
              <w:rPr>
                <w:rFonts w:ascii="Lato" w:cs="Lato" w:eastAsia="Lato" w:hAnsi="Lato"/>
                <w:rtl w:val="0"/>
              </w:rPr>
              <w:t xml:space="preserve">A self-profile </w:t>
            </w:r>
          </w:p>
          <w:p w:rsidR="00000000" w:rsidDel="00000000" w:rsidP="00000000" w:rsidRDefault="00000000" w:rsidRPr="00000000" w14:paraId="00000021">
            <w:pPr>
              <w:numPr>
                <w:ilvl w:val="0"/>
                <w:numId w:val="10"/>
              </w:numPr>
              <w:ind w:left="720" w:hanging="360"/>
              <w:rPr>
                <w:rFonts w:ascii="Lato" w:cs="Lato" w:eastAsia="Lato" w:hAnsi="Lato"/>
              </w:rPr>
            </w:pPr>
            <w:r w:rsidDel="00000000" w:rsidR="00000000" w:rsidRPr="00000000">
              <w:rPr>
                <w:rFonts w:ascii="Lato" w:cs="Lato" w:eastAsia="Lato" w:hAnsi="Lato"/>
                <w:rtl w:val="0"/>
              </w:rPr>
              <w:t xml:space="preserve">A profile of someone else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rPr>
                <w:rFonts w:ascii="Lato" w:cs="Lato" w:eastAsia="Lato" w:hAnsi="Lato"/>
              </w:rPr>
            </w:pPr>
            <w:r w:rsidDel="00000000" w:rsidR="00000000" w:rsidRPr="00000000">
              <w:rPr>
                <w:rFonts w:ascii="Lato" w:cs="Lato" w:eastAsia="Lato" w:hAnsi="Lato"/>
                <w:rtl w:val="0"/>
              </w:rPr>
              <w:t xml:space="preserve">Objectives &amp;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rFonts w:ascii="Lato" w:cs="Lato" w:eastAsia="Lato" w:hAnsi="Lato"/>
                <w:highlight w:val="white"/>
              </w:rPr>
            </w:pPr>
            <w:r w:rsidDel="00000000" w:rsidR="00000000" w:rsidRPr="00000000">
              <w:rPr>
                <w:rFonts w:ascii="Lato" w:cs="Lato" w:eastAsia="Lato" w:hAnsi="Lato"/>
                <w:highlight w:val="white"/>
                <w:rtl w:val="0"/>
              </w:rPr>
              <w:t xml:space="preserve">Students will…</w:t>
            </w:r>
          </w:p>
          <w:p w:rsidR="00000000" w:rsidDel="00000000" w:rsidP="00000000" w:rsidRDefault="00000000" w:rsidRPr="00000000" w14:paraId="00000024">
            <w:pPr>
              <w:widowControl w:val="0"/>
              <w:numPr>
                <w:ilvl w:val="0"/>
                <w:numId w:val="13"/>
              </w:numPr>
              <w:ind w:left="720" w:hanging="360"/>
              <w:rPr>
                <w:rFonts w:ascii="Lato" w:cs="Lato" w:eastAsia="Lato" w:hAnsi="Lato"/>
                <w:highlight w:val="white"/>
              </w:rPr>
            </w:pPr>
            <w:r w:rsidDel="00000000" w:rsidR="00000000" w:rsidRPr="00000000">
              <w:rPr>
                <w:rFonts w:ascii="Lato" w:cs="Lato" w:eastAsia="Lato" w:hAnsi="Lato"/>
                <w:highlight w:val="white"/>
                <w:rtl w:val="0"/>
              </w:rPr>
              <w:t xml:space="preserve">Describe and cite examples of how writing and reporting evoke empathy </w:t>
            </w:r>
          </w:p>
          <w:p w:rsidR="00000000" w:rsidDel="00000000" w:rsidP="00000000" w:rsidRDefault="00000000" w:rsidRPr="00000000" w14:paraId="00000025">
            <w:pPr>
              <w:widowControl w:val="0"/>
              <w:numPr>
                <w:ilvl w:val="0"/>
                <w:numId w:val="13"/>
              </w:numPr>
              <w:ind w:left="720" w:hanging="360"/>
              <w:rPr>
                <w:rFonts w:ascii="Lato" w:cs="Lato" w:eastAsia="Lato" w:hAnsi="Lato"/>
                <w:highlight w:val="white"/>
              </w:rPr>
            </w:pPr>
            <w:r w:rsidDel="00000000" w:rsidR="00000000" w:rsidRPr="00000000">
              <w:rPr>
                <w:rFonts w:ascii="Lato" w:cs="Lato" w:eastAsia="Lato" w:hAnsi="Lato"/>
                <w:highlight w:val="white"/>
                <w:rtl w:val="0"/>
              </w:rPr>
              <w:t xml:space="preserve">Leverage strong storytelling skills to evoke empathy in their journalism</w:t>
            </w:r>
          </w:p>
          <w:p w:rsidR="00000000" w:rsidDel="00000000" w:rsidP="00000000" w:rsidRDefault="00000000" w:rsidRPr="00000000" w14:paraId="00000026">
            <w:pPr>
              <w:widowControl w:val="0"/>
              <w:numPr>
                <w:ilvl w:val="0"/>
                <w:numId w:val="13"/>
              </w:numPr>
              <w:ind w:left="720" w:hanging="360"/>
              <w:rPr>
                <w:rFonts w:ascii="Lato" w:cs="Lato" w:eastAsia="Lato" w:hAnsi="Lato"/>
                <w:highlight w:val="white"/>
              </w:rPr>
            </w:pPr>
            <w:r w:rsidDel="00000000" w:rsidR="00000000" w:rsidRPr="00000000">
              <w:rPr>
                <w:rFonts w:ascii="Lato" w:cs="Lato" w:eastAsia="Lato" w:hAnsi="Lato"/>
                <w:highlight w:val="white"/>
                <w:rtl w:val="0"/>
              </w:rPr>
              <w:t xml:space="preserve">Employ social skills to initiate and develop a meaningful conversation</w:t>
            </w:r>
          </w:p>
          <w:p w:rsidR="00000000" w:rsidDel="00000000" w:rsidP="00000000" w:rsidRDefault="00000000" w:rsidRPr="00000000" w14:paraId="00000027">
            <w:pPr>
              <w:widowControl w:val="0"/>
              <w:numPr>
                <w:ilvl w:val="0"/>
                <w:numId w:val="13"/>
              </w:numPr>
              <w:ind w:left="720" w:hanging="360"/>
              <w:rPr>
                <w:rFonts w:ascii="Lato" w:cs="Lato" w:eastAsia="Lato" w:hAnsi="Lato"/>
                <w:highlight w:val="white"/>
              </w:rPr>
            </w:pPr>
            <w:r w:rsidDel="00000000" w:rsidR="00000000" w:rsidRPr="00000000">
              <w:rPr>
                <w:rFonts w:ascii="Lato" w:cs="Lato" w:eastAsia="Lato" w:hAnsi="Lato"/>
                <w:highlight w:val="white"/>
                <w:rtl w:val="0"/>
              </w:rPr>
              <w:t xml:space="preserve">Demonstrate mastery of audio-editing software to produce an audio piece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rPr>
                <w:rFonts w:ascii="Lato" w:cs="Lato" w:eastAsia="Lato" w:hAnsi="Lato"/>
              </w:rPr>
            </w:pPr>
            <w:r w:rsidDel="00000000" w:rsidR="00000000" w:rsidRPr="00000000">
              <w:rPr>
                <w:rFonts w:ascii="Lato" w:cs="Lato" w:eastAsia="Lato" w:hAnsi="Lato"/>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rPr>
                <w:rFonts w:ascii="Lato" w:cs="Lato" w:eastAsia="Lato" w:hAnsi="Lato"/>
              </w:rPr>
            </w:pPr>
            <w:hyperlink r:id="rId6">
              <w:r w:rsidDel="00000000" w:rsidR="00000000" w:rsidRPr="00000000">
                <w:rPr>
                  <w:rFonts w:ascii="Lato" w:cs="Lato" w:eastAsia="Lato" w:hAnsi="Lato"/>
                  <w:color w:val="1155cc"/>
                  <w:u w:val="single"/>
                  <w:rtl w:val="0"/>
                </w:rPr>
                <w:t xml:space="preserve">CC.11-12.R.L.5</w:t>
              </w:r>
            </w:hyperlink>
            <w:r w:rsidDel="00000000" w:rsidR="00000000" w:rsidRPr="00000000">
              <w:rPr>
                <w:rFonts w:ascii="Lato" w:cs="Lato" w:eastAsia="Lato" w:hAnsi="Lato"/>
                <w:rtl w:val="0"/>
              </w:rPr>
              <w:t xml:space="preserve"> Craft and Structure: Analyze how an author’s choices concerning how to structure specific parts of a text contribute to its overall structure and meaning as well as its aesthetic impact.</w:t>
            </w:r>
          </w:p>
          <w:p w:rsidR="00000000" w:rsidDel="00000000" w:rsidP="00000000" w:rsidRDefault="00000000" w:rsidRPr="00000000" w14:paraId="0000002A">
            <w:pPr>
              <w:rPr>
                <w:rFonts w:ascii="Lato" w:cs="Lato" w:eastAsia="Lato" w:hAnsi="Lato"/>
              </w:rPr>
            </w:pPr>
            <w:r w:rsidDel="00000000" w:rsidR="00000000" w:rsidRPr="00000000">
              <w:rPr>
                <w:rtl w:val="0"/>
              </w:rPr>
            </w:r>
          </w:p>
          <w:p w:rsidR="00000000" w:rsidDel="00000000" w:rsidP="00000000" w:rsidRDefault="00000000" w:rsidRPr="00000000" w14:paraId="0000002B">
            <w:pPr>
              <w:rPr>
                <w:rFonts w:ascii="Lato" w:cs="Lato" w:eastAsia="Lato" w:hAnsi="Lato"/>
              </w:rPr>
            </w:pPr>
            <w:hyperlink r:id="rId7">
              <w:r w:rsidDel="00000000" w:rsidR="00000000" w:rsidRPr="00000000">
                <w:rPr>
                  <w:rFonts w:ascii="Lato" w:cs="Lato" w:eastAsia="Lato" w:hAnsi="Lato"/>
                  <w:color w:val="1155cc"/>
                  <w:u w:val="single"/>
                  <w:rtl w:val="0"/>
                </w:rPr>
                <w:t xml:space="preserve">CC.11-12.W.2.b</w:t>
              </w:r>
            </w:hyperlink>
            <w:r w:rsidDel="00000000" w:rsidR="00000000" w:rsidRPr="00000000">
              <w:rPr>
                <w:rFonts w:ascii="Lato" w:cs="Lato" w:eastAsia="Lato" w:hAnsi="Lato"/>
                <w:rtl w:val="0"/>
              </w:rPr>
              <w:t xml:space="preserve"> Text Types and Purposes: Develop the topic thoroughly by selecting the most significant and relevant facts, extended definitions, concrete details, quotations, or other information and examples appropriate to the audience’s knowledge of the topic.</w:t>
            </w:r>
          </w:p>
          <w:p w:rsidR="00000000" w:rsidDel="00000000" w:rsidP="00000000" w:rsidRDefault="00000000" w:rsidRPr="00000000" w14:paraId="0000002C">
            <w:pPr>
              <w:rPr>
                <w:rFonts w:ascii="Lato" w:cs="Lato" w:eastAsia="Lato" w:hAnsi="Lato"/>
              </w:rPr>
            </w:pPr>
            <w:r w:rsidDel="00000000" w:rsidR="00000000" w:rsidRPr="00000000">
              <w:rPr>
                <w:rtl w:val="0"/>
              </w:rPr>
            </w:r>
          </w:p>
          <w:p w:rsidR="00000000" w:rsidDel="00000000" w:rsidP="00000000" w:rsidRDefault="00000000" w:rsidRPr="00000000" w14:paraId="0000002D">
            <w:pPr>
              <w:rPr>
                <w:rFonts w:ascii="Lato" w:cs="Lato" w:eastAsia="Lato" w:hAnsi="Lato"/>
              </w:rPr>
            </w:pPr>
            <w:hyperlink r:id="rId8">
              <w:r w:rsidDel="00000000" w:rsidR="00000000" w:rsidRPr="00000000">
                <w:rPr>
                  <w:rFonts w:ascii="Lato" w:cs="Lato" w:eastAsia="Lato" w:hAnsi="Lato"/>
                  <w:color w:val="1155cc"/>
                  <w:u w:val="single"/>
                  <w:rtl w:val="0"/>
                </w:rPr>
                <w:t xml:space="preserve">CC.11-12.W.7</w:t>
              </w:r>
            </w:hyperlink>
            <w:r w:rsidDel="00000000" w:rsidR="00000000" w:rsidRPr="00000000">
              <w:rPr>
                <w:rFonts w:ascii="Lato" w:cs="Lato" w:eastAsia="Lato" w:hAnsi="Lato"/>
                <w:rtl w:val="0"/>
              </w:rPr>
              <w:t xml:space="preserve"> Research to Build and Present Knowledge: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000000" w:rsidDel="00000000" w:rsidP="00000000" w:rsidRDefault="00000000" w:rsidRPr="00000000" w14:paraId="0000002E">
            <w:pPr>
              <w:rPr>
                <w:rFonts w:ascii="Lato" w:cs="Lato" w:eastAsia="Lato" w:hAnsi="Lato"/>
              </w:rPr>
            </w:pPr>
            <w:r w:rsidDel="00000000" w:rsidR="00000000" w:rsidRPr="00000000">
              <w:rPr>
                <w:rtl w:val="0"/>
              </w:rPr>
            </w:r>
          </w:p>
          <w:p w:rsidR="00000000" w:rsidDel="00000000" w:rsidP="00000000" w:rsidRDefault="00000000" w:rsidRPr="00000000" w14:paraId="0000002F">
            <w:pPr>
              <w:rPr>
                <w:rFonts w:ascii="Lato" w:cs="Lato" w:eastAsia="Lato" w:hAnsi="Lato"/>
              </w:rPr>
            </w:pPr>
            <w:hyperlink r:id="rId9">
              <w:r w:rsidDel="00000000" w:rsidR="00000000" w:rsidRPr="00000000">
                <w:rPr>
                  <w:rFonts w:ascii="Lato" w:cs="Lato" w:eastAsia="Lato" w:hAnsi="Lato"/>
                  <w:color w:val="1155cc"/>
                  <w:u w:val="single"/>
                  <w:rtl w:val="0"/>
                </w:rPr>
                <w:t xml:space="preserve">CC.11-12.W.6</w:t>
              </w:r>
            </w:hyperlink>
            <w:r w:rsidDel="00000000" w:rsidR="00000000" w:rsidRPr="00000000">
              <w:rPr>
                <w:rFonts w:ascii="Lato" w:cs="Lato" w:eastAsia="Lato" w:hAnsi="Lato"/>
                <w:rtl w:val="0"/>
              </w:rPr>
              <w:t xml:space="preserve"> Production and Distribution of Writing: Use technology, including the Internet, to produce, publish, and update individual or shared writing products in response to ongoing feedback, including new arguments or information.</w:t>
            </w:r>
          </w:p>
          <w:p w:rsidR="00000000" w:rsidDel="00000000" w:rsidP="00000000" w:rsidRDefault="00000000" w:rsidRPr="00000000" w14:paraId="00000030">
            <w:pPr>
              <w:rPr>
                <w:rFonts w:ascii="Lato" w:cs="Lato" w:eastAsia="Lato" w:hAnsi="Lato"/>
              </w:rPr>
            </w:pP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rPr>
                <w:rFonts w:ascii="Lato" w:cs="Lato" w:eastAsia="Lato" w:hAnsi="Lato"/>
              </w:rPr>
            </w:pPr>
            <w:r w:rsidDel="00000000" w:rsidR="00000000" w:rsidRPr="00000000">
              <w:rPr>
                <w:rFonts w:ascii="Lato" w:cs="Lato" w:eastAsia="Lato" w:hAnsi="Lato"/>
                <w:rtl w:val="0"/>
              </w:rPr>
              <w:t xml:space="preserve">Unit Resources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rPr>
                <w:rFonts w:ascii="Lato" w:cs="Lato" w:eastAsia="Lato" w:hAnsi="Lato"/>
                <w:highlight w:val="white"/>
              </w:rPr>
            </w:pPr>
            <w:hyperlink r:id="rId10">
              <w:r w:rsidDel="00000000" w:rsidR="00000000" w:rsidRPr="00000000">
                <w:rPr>
                  <w:rFonts w:ascii="Lato" w:cs="Lato" w:eastAsia="Lato" w:hAnsi="Lato"/>
                  <w:i w:val="1"/>
                  <w:color w:val="1155cc"/>
                  <w:highlight w:val="white"/>
                  <w:u w:val="single"/>
                  <w:rtl w:val="0"/>
                </w:rPr>
                <w:t xml:space="preserve">Interviews | Journalist Toolbox</w:t>
              </w:r>
            </w:hyperlink>
            <w:hyperlink r:id="rId11">
              <w:r w:rsidDel="00000000" w:rsidR="00000000" w:rsidRPr="00000000">
                <w:rPr>
                  <w:rFonts w:ascii="Lato" w:cs="Lato" w:eastAsia="Lato" w:hAnsi="Lato"/>
                  <w:color w:val="1155cc"/>
                  <w:highlight w:val="white"/>
                  <w:u w:val="single"/>
                  <w:rtl w:val="0"/>
                </w:rPr>
                <w:t xml:space="preserve">, The Pulitzer Center</w:t>
              </w:r>
            </w:hyperlink>
            <w:r w:rsidDel="00000000" w:rsidR="00000000" w:rsidRPr="00000000">
              <w:rPr>
                <w:rFonts w:ascii="Lato" w:cs="Lato" w:eastAsia="Lato" w:hAnsi="Lato"/>
                <w:highlight w:val="white"/>
                <w:rtl w:val="0"/>
              </w:rPr>
              <w:t xml:space="preserve"> (9:05)</w:t>
            </w:r>
          </w:p>
          <w:p w:rsidR="00000000" w:rsidDel="00000000" w:rsidP="00000000" w:rsidRDefault="00000000" w:rsidRPr="00000000" w14:paraId="00000033">
            <w:pPr>
              <w:rPr>
                <w:rFonts w:ascii="Lato" w:cs="Lato" w:eastAsia="Lato" w:hAnsi="Lato"/>
              </w:rPr>
            </w:pPr>
            <w:r w:rsidDel="00000000" w:rsidR="00000000" w:rsidRPr="00000000">
              <w:rPr>
                <w:rtl w:val="0"/>
              </w:rPr>
            </w:r>
          </w:p>
          <w:p w:rsidR="00000000" w:rsidDel="00000000" w:rsidP="00000000" w:rsidRDefault="00000000" w:rsidRPr="00000000" w14:paraId="00000034">
            <w:pPr>
              <w:widowControl w:val="0"/>
              <w:rPr>
                <w:rFonts w:ascii="Lato" w:cs="Lato" w:eastAsia="Lato" w:hAnsi="Lato"/>
                <w:highlight w:val="white"/>
              </w:rPr>
            </w:pPr>
            <w:hyperlink r:id="rId12">
              <w:r w:rsidDel="00000000" w:rsidR="00000000" w:rsidRPr="00000000">
                <w:rPr>
                  <w:rFonts w:ascii="Lato" w:cs="Lato" w:eastAsia="Lato" w:hAnsi="Lato"/>
                  <w:color w:val="1155cc"/>
                  <w:highlight w:val="white"/>
                  <w:u w:val="single"/>
                  <w:rtl w:val="0"/>
                </w:rPr>
                <w:t xml:space="preserve">"Why They Broke With Hindu Nationalism: Four Former Zealots Speak Out,"</w:t>
              </w:r>
            </w:hyperlink>
            <w:hyperlink r:id="rId13">
              <w:r w:rsidDel="00000000" w:rsidR="00000000" w:rsidRPr="00000000">
                <w:rPr>
                  <w:rFonts w:ascii="Lato" w:cs="Lato" w:eastAsia="Lato" w:hAnsi="Lato"/>
                  <w:color w:val="1155cc"/>
                  <w:u w:val="single"/>
                  <w:rtl w:val="0"/>
                </w:rPr>
                <w:t xml:space="preserve"> by Priyadarshini Sen from </w:t>
              </w:r>
            </w:hyperlink>
            <w:hyperlink r:id="rId14">
              <w:r w:rsidDel="00000000" w:rsidR="00000000" w:rsidRPr="00000000">
                <w:rPr>
                  <w:rFonts w:ascii="Lato" w:cs="Lato" w:eastAsia="Lato" w:hAnsi="Lato"/>
                  <w:i w:val="1"/>
                  <w:color w:val="1155cc"/>
                  <w:u w:val="single"/>
                  <w:rtl w:val="0"/>
                </w:rPr>
                <w:t xml:space="preserve">Faith Metamorphosis in Hindu Nationalists</w:t>
              </w:r>
            </w:hyperlink>
            <w:hyperlink r:id="rId15">
              <w:r w:rsidDel="00000000" w:rsidR="00000000" w:rsidRPr="00000000">
                <w:rPr>
                  <w:rFonts w:ascii="Lato" w:cs="Lato" w:eastAsia="Lato" w:hAnsi="Lato"/>
                  <w:color w:val="1155cc"/>
                  <w:u w:val="single"/>
                  <w:rtl w:val="0"/>
                </w:rPr>
                <w:t xml:space="preserve"> for </w:t>
              </w:r>
            </w:hyperlink>
            <w:hyperlink r:id="rId16">
              <w:r w:rsidDel="00000000" w:rsidR="00000000" w:rsidRPr="00000000">
                <w:rPr>
                  <w:rFonts w:ascii="Lato" w:cs="Lato" w:eastAsia="Lato" w:hAnsi="Lato"/>
                  <w:i w:val="1"/>
                  <w:color w:val="1155cc"/>
                  <w:u w:val="single"/>
                  <w:rtl w:val="0"/>
                </w:rPr>
                <w:t xml:space="preserve">Religion News Service </w:t>
              </w:r>
            </w:hyperlink>
            <w:r w:rsidDel="00000000" w:rsidR="00000000" w:rsidRPr="00000000">
              <w:rPr>
                <w:rtl w:val="0"/>
              </w:rPr>
            </w:r>
          </w:p>
          <w:p w:rsidR="00000000" w:rsidDel="00000000" w:rsidP="00000000" w:rsidRDefault="00000000" w:rsidRPr="00000000" w14:paraId="00000035">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36">
            <w:pPr>
              <w:widowControl w:val="0"/>
              <w:rPr>
                <w:rFonts w:ascii="Lato" w:cs="Lato" w:eastAsia="Lato" w:hAnsi="Lato"/>
                <w:i w:val="1"/>
                <w:highlight w:val="white"/>
              </w:rPr>
            </w:pPr>
            <w:hyperlink r:id="rId17">
              <w:r w:rsidDel="00000000" w:rsidR="00000000" w:rsidRPr="00000000">
                <w:rPr>
                  <w:rFonts w:ascii="Lato" w:cs="Lato" w:eastAsia="Lato" w:hAnsi="Lato"/>
                  <w:color w:val="1155cc"/>
                  <w:highlight w:val="white"/>
                  <w:u w:val="single"/>
                  <w:rtl w:val="0"/>
                </w:rPr>
                <w:t xml:space="preserve">“‘Fanaticism Is All About Aggression’: One Man’s Journey From a Hindu Nationalist to a Humanist Country” by Priyadarshini Sen </w:t>
              </w:r>
            </w:hyperlink>
            <w:hyperlink r:id="rId18">
              <w:r w:rsidDel="00000000" w:rsidR="00000000" w:rsidRPr="00000000">
                <w:rPr>
                  <w:rFonts w:ascii="Lato" w:cs="Lato" w:eastAsia="Lato" w:hAnsi="Lato"/>
                  <w:color w:val="1155cc"/>
                  <w:u w:val="single"/>
                  <w:rtl w:val="0"/>
                </w:rPr>
                <w:t xml:space="preserve">from </w:t>
              </w:r>
            </w:hyperlink>
            <w:hyperlink r:id="rId19">
              <w:r w:rsidDel="00000000" w:rsidR="00000000" w:rsidRPr="00000000">
                <w:rPr>
                  <w:rFonts w:ascii="Lato" w:cs="Lato" w:eastAsia="Lato" w:hAnsi="Lato"/>
                  <w:i w:val="1"/>
                  <w:color w:val="1155cc"/>
                  <w:u w:val="single"/>
                  <w:rtl w:val="0"/>
                </w:rPr>
                <w:t xml:space="preserve">Faith Metamorphosis in Hindu Nationalists</w:t>
              </w:r>
            </w:hyperlink>
            <w:r w:rsidDel="00000000" w:rsidR="00000000" w:rsidRPr="00000000">
              <w:rPr>
                <w:rtl w:val="0"/>
              </w:rPr>
              <w:t xml:space="preserve"> </w:t>
            </w:r>
            <w:hyperlink r:id="rId20">
              <w:r w:rsidDel="00000000" w:rsidR="00000000" w:rsidRPr="00000000">
                <w:rPr>
                  <w:rFonts w:ascii="Lato" w:cs="Lato" w:eastAsia="Lato" w:hAnsi="Lato"/>
                  <w:color w:val="1155cc"/>
                  <w:highlight w:val="white"/>
                  <w:u w:val="single"/>
                  <w:rtl w:val="0"/>
                </w:rPr>
                <w:t xml:space="preserve">for </w:t>
              </w:r>
            </w:hyperlink>
            <w:hyperlink r:id="rId21">
              <w:r w:rsidDel="00000000" w:rsidR="00000000" w:rsidRPr="00000000">
                <w:rPr>
                  <w:rFonts w:ascii="Lato" w:cs="Lato" w:eastAsia="Lato" w:hAnsi="Lato"/>
                  <w:i w:val="1"/>
                  <w:color w:val="1155cc"/>
                  <w:highlight w:val="white"/>
                  <w:u w:val="single"/>
                  <w:rtl w:val="0"/>
                </w:rPr>
                <w:t xml:space="preserve">The World</w:t>
              </w:r>
            </w:hyperlink>
            <w:r w:rsidDel="00000000" w:rsidR="00000000" w:rsidRPr="00000000">
              <w:rPr>
                <w:rtl w:val="0"/>
              </w:rPr>
            </w:r>
          </w:p>
          <w:p w:rsidR="00000000" w:rsidDel="00000000" w:rsidP="00000000" w:rsidRDefault="00000000" w:rsidRPr="00000000" w14:paraId="00000037">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38">
            <w:pPr>
              <w:widowControl w:val="0"/>
              <w:rPr>
                <w:rFonts w:ascii="Lato" w:cs="Lato" w:eastAsia="Lato" w:hAnsi="Lato"/>
                <w:i w:val="1"/>
                <w:highlight w:val="white"/>
              </w:rPr>
            </w:pPr>
            <w:hyperlink r:id="rId22">
              <w:r w:rsidDel="00000000" w:rsidR="00000000" w:rsidRPr="00000000">
                <w:rPr>
                  <w:rFonts w:ascii="Lato" w:cs="Lato" w:eastAsia="Lato" w:hAnsi="Lato"/>
                  <w:color w:val="1155cc"/>
                  <w:highlight w:val="white"/>
                  <w:u w:val="single"/>
                  <w:rtl w:val="0"/>
                </w:rPr>
                <w:t xml:space="preserve">“In the Midwest, State Oversight Has Forced Some Employers To Provide Better Housing to Migrant Farmworkers. But Regulations Remain Spotty” by  Sky Chadde  and Johnathan Hettinger from </w:t>
              </w:r>
            </w:hyperlink>
            <w:hyperlink r:id="rId23">
              <w:r w:rsidDel="00000000" w:rsidR="00000000" w:rsidRPr="00000000">
                <w:rPr>
                  <w:rFonts w:ascii="Lato" w:cs="Lato" w:eastAsia="Lato" w:hAnsi="Lato"/>
                  <w:i w:val="1"/>
                  <w:color w:val="1155cc"/>
                  <w:highlight w:val="white"/>
                  <w:u w:val="single"/>
                  <w:rtl w:val="0"/>
                </w:rPr>
                <w:t xml:space="preserve">Farmworkers Housing in America</w:t>
              </w:r>
            </w:hyperlink>
            <w:hyperlink r:id="rId24">
              <w:r w:rsidDel="00000000" w:rsidR="00000000" w:rsidRPr="00000000">
                <w:rPr>
                  <w:rFonts w:ascii="Lato" w:cs="Lato" w:eastAsia="Lato" w:hAnsi="Lato"/>
                  <w:color w:val="1155cc"/>
                  <w:highlight w:val="white"/>
                  <w:u w:val="single"/>
                  <w:rtl w:val="0"/>
                </w:rPr>
                <w:t xml:space="preserve"> for </w:t>
              </w:r>
            </w:hyperlink>
            <w:hyperlink r:id="rId25">
              <w:r w:rsidDel="00000000" w:rsidR="00000000" w:rsidRPr="00000000">
                <w:rPr>
                  <w:rFonts w:ascii="Lato" w:cs="Lato" w:eastAsia="Lato" w:hAnsi="Lato"/>
                  <w:i w:val="1"/>
                  <w:color w:val="1155cc"/>
                  <w:highlight w:val="white"/>
                  <w:u w:val="single"/>
                  <w:rtl w:val="0"/>
                </w:rPr>
                <w:t xml:space="preserve">Investigate Midwest</w:t>
              </w:r>
            </w:hyperlink>
            <w:r w:rsidDel="00000000" w:rsidR="00000000" w:rsidRPr="00000000">
              <w:rPr>
                <w:rtl w:val="0"/>
              </w:rPr>
            </w:r>
          </w:p>
          <w:p w:rsidR="00000000" w:rsidDel="00000000" w:rsidP="00000000" w:rsidRDefault="00000000" w:rsidRPr="00000000" w14:paraId="00000039">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3A">
            <w:pPr>
              <w:widowControl w:val="0"/>
              <w:rPr>
                <w:rFonts w:ascii="Lato" w:cs="Lato" w:eastAsia="Lato" w:hAnsi="Lato"/>
                <w:i w:val="1"/>
                <w:highlight w:val="white"/>
              </w:rPr>
            </w:pPr>
            <w:hyperlink r:id="rId26">
              <w:r w:rsidDel="00000000" w:rsidR="00000000" w:rsidRPr="00000000">
                <w:rPr>
                  <w:rFonts w:ascii="Lato" w:cs="Lato" w:eastAsia="Lato" w:hAnsi="Lato"/>
                  <w:color w:val="1155cc"/>
                  <w:highlight w:val="white"/>
                  <w:u w:val="single"/>
                  <w:rtl w:val="0"/>
                </w:rPr>
                <w:t xml:space="preserve">“Thousands of Migrant Workers Died in Qatar’s Extreme Heat. The World Cup Forced a Reckoning,” by Aryn Baker and Ed Kashi from </w:t>
              </w:r>
            </w:hyperlink>
            <w:hyperlink r:id="rId27">
              <w:r w:rsidDel="00000000" w:rsidR="00000000" w:rsidRPr="00000000">
                <w:rPr>
                  <w:rFonts w:ascii="Lato" w:cs="Lato" w:eastAsia="Lato" w:hAnsi="Lato"/>
                  <w:i w:val="1"/>
                  <w:color w:val="1155cc"/>
                  <w:highlight w:val="white"/>
                  <w:u w:val="single"/>
                  <w:rtl w:val="0"/>
                </w:rPr>
                <w:t xml:space="preserve">Too Hot for Work: How Qatar Offers Lessons for the Economy of a Heating Planet </w:t>
              </w:r>
            </w:hyperlink>
            <w:hyperlink r:id="rId28">
              <w:r w:rsidDel="00000000" w:rsidR="00000000" w:rsidRPr="00000000">
                <w:rPr>
                  <w:rFonts w:ascii="Lato" w:cs="Lato" w:eastAsia="Lato" w:hAnsi="Lato"/>
                  <w:i w:val="1"/>
                  <w:color w:val="1155cc"/>
                  <w:highlight w:val="white"/>
                  <w:u w:val="single"/>
                  <w:rtl w:val="0"/>
                </w:rPr>
                <w:t xml:space="preserve">f</w:t>
              </w:r>
            </w:hyperlink>
            <w:hyperlink r:id="rId29">
              <w:r w:rsidDel="00000000" w:rsidR="00000000" w:rsidRPr="00000000">
                <w:rPr>
                  <w:rFonts w:ascii="Lato" w:cs="Lato" w:eastAsia="Lato" w:hAnsi="Lato"/>
                  <w:color w:val="1155cc"/>
                  <w:highlight w:val="white"/>
                  <w:u w:val="single"/>
                  <w:rtl w:val="0"/>
                </w:rPr>
                <w:t xml:space="preserve">or </w:t>
              </w:r>
            </w:hyperlink>
            <w:hyperlink r:id="rId30">
              <w:r w:rsidDel="00000000" w:rsidR="00000000" w:rsidRPr="00000000">
                <w:rPr>
                  <w:rFonts w:ascii="Lato" w:cs="Lato" w:eastAsia="Lato" w:hAnsi="Lato"/>
                  <w:i w:val="1"/>
                  <w:color w:val="1155cc"/>
                  <w:highlight w:val="white"/>
                  <w:u w:val="single"/>
                  <w:rtl w:val="0"/>
                </w:rPr>
                <w:t xml:space="preserve">TIME</w:t>
              </w:r>
            </w:hyperlink>
            <w:r w:rsidDel="00000000" w:rsidR="00000000" w:rsidRPr="00000000">
              <w:rPr>
                <w:rtl w:val="0"/>
              </w:rPr>
            </w:r>
          </w:p>
          <w:p w:rsidR="00000000" w:rsidDel="00000000" w:rsidP="00000000" w:rsidRDefault="00000000" w:rsidRPr="00000000" w14:paraId="0000003B">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3C">
            <w:pPr>
              <w:widowControl w:val="0"/>
              <w:rPr>
                <w:rFonts w:ascii="Lato" w:cs="Lato" w:eastAsia="Lato" w:hAnsi="Lato"/>
                <w:i w:val="1"/>
                <w:highlight w:val="white"/>
              </w:rPr>
            </w:pPr>
            <w:hyperlink r:id="rId31">
              <w:r w:rsidDel="00000000" w:rsidR="00000000" w:rsidRPr="00000000">
                <w:rPr>
                  <w:rFonts w:ascii="Lato" w:cs="Lato" w:eastAsia="Lato" w:hAnsi="Lato"/>
                  <w:color w:val="1155cc"/>
                  <w:highlight w:val="white"/>
                  <w:u w:val="single"/>
                  <w:rtl w:val="0"/>
                </w:rPr>
                <w:t xml:space="preserve">“The Untold Story of Black Cowboys in America: How One Florida Farmer Made History,” by Ashonti Ford for </w:t>
              </w:r>
            </w:hyperlink>
            <w:hyperlink r:id="rId32">
              <w:r w:rsidDel="00000000" w:rsidR="00000000" w:rsidRPr="00000000">
                <w:rPr>
                  <w:rFonts w:ascii="Lato" w:cs="Lato" w:eastAsia="Lato" w:hAnsi="Lato"/>
                  <w:i w:val="1"/>
                  <w:color w:val="1155cc"/>
                  <w:highlight w:val="white"/>
                  <w:u w:val="single"/>
                  <w:rtl w:val="0"/>
                </w:rPr>
                <w:t xml:space="preserve">Spectrum Bay News</w:t>
              </w:r>
            </w:hyperlink>
            <w:r w:rsidDel="00000000" w:rsidR="00000000" w:rsidRPr="00000000">
              <w:rPr>
                <w:rtl w:val="0"/>
              </w:rPr>
            </w:r>
          </w:p>
          <w:p w:rsidR="00000000" w:rsidDel="00000000" w:rsidP="00000000" w:rsidRDefault="00000000" w:rsidRPr="00000000" w14:paraId="0000003D">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3E">
            <w:pPr>
              <w:widowControl w:val="0"/>
              <w:rPr>
                <w:rFonts w:ascii="Lato" w:cs="Lato" w:eastAsia="Lato" w:hAnsi="Lato"/>
                <w:i w:val="1"/>
                <w:highlight w:val="white"/>
              </w:rPr>
            </w:pPr>
            <w:hyperlink r:id="rId33">
              <w:r w:rsidDel="00000000" w:rsidR="00000000" w:rsidRPr="00000000">
                <w:rPr>
                  <w:rFonts w:ascii="Lato" w:cs="Lato" w:eastAsia="Lato" w:hAnsi="Lato"/>
                  <w:color w:val="1155cc"/>
                  <w:highlight w:val="white"/>
                  <w:u w:val="single"/>
                  <w:rtl w:val="0"/>
                </w:rPr>
                <w:t xml:space="preserve">“After the Fire: Bronx Residents Return to Building That Burned,” by Ngozi Cole from </w:t>
              </w:r>
            </w:hyperlink>
            <w:hyperlink r:id="rId34">
              <w:r w:rsidDel="00000000" w:rsidR="00000000" w:rsidRPr="00000000">
                <w:rPr>
                  <w:rFonts w:ascii="Lato" w:cs="Lato" w:eastAsia="Lato" w:hAnsi="Lato"/>
                  <w:i w:val="1"/>
                  <w:color w:val="1155cc"/>
                  <w:highlight w:val="white"/>
                  <w:u w:val="single"/>
                  <w:rtl w:val="0"/>
                </w:rPr>
                <w:t xml:space="preserve">How a Deadly Fire Exposed Housing Injustice in New York</w:t>
              </w:r>
            </w:hyperlink>
            <w:hyperlink r:id="rId35">
              <w:r w:rsidDel="00000000" w:rsidR="00000000" w:rsidRPr="00000000">
                <w:rPr>
                  <w:color w:val="1155cc"/>
                  <w:u w:val="single"/>
                  <w:rtl w:val="0"/>
                </w:rPr>
                <w:t xml:space="preserve"> </w:t>
              </w:r>
            </w:hyperlink>
            <w:hyperlink r:id="rId36">
              <w:r w:rsidDel="00000000" w:rsidR="00000000" w:rsidRPr="00000000">
                <w:rPr>
                  <w:rFonts w:ascii="Lato" w:cs="Lato" w:eastAsia="Lato" w:hAnsi="Lato"/>
                  <w:color w:val="1155cc"/>
                  <w:highlight w:val="white"/>
                  <w:u w:val="single"/>
                  <w:rtl w:val="0"/>
                </w:rPr>
                <w:t xml:space="preserve">for </w:t>
              </w:r>
            </w:hyperlink>
            <w:hyperlink r:id="rId37">
              <w:r w:rsidDel="00000000" w:rsidR="00000000" w:rsidRPr="00000000">
                <w:rPr>
                  <w:rFonts w:ascii="Lato" w:cs="Lato" w:eastAsia="Lato" w:hAnsi="Lato"/>
                  <w:i w:val="1"/>
                  <w:color w:val="1155cc"/>
                  <w:highlight w:val="white"/>
                  <w:u w:val="single"/>
                  <w:rtl w:val="0"/>
                </w:rPr>
                <w:t xml:space="preserve">Shelterforce</w:t>
              </w:r>
            </w:hyperlink>
            <w:r w:rsidDel="00000000" w:rsidR="00000000" w:rsidRPr="00000000">
              <w:rPr>
                <w:rtl w:val="0"/>
              </w:rPr>
            </w:r>
          </w:p>
          <w:p w:rsidR="00000000" w:rsidDel="00000000" w:rsidP="00000000" w:rsidRDefault="00000000" w:rsidRPr="00000000" w14:paraId="0000003F">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40">
            <w:pPr>
              <w:widowControl w:val="0"/>
              <w:rPr>
                <w:rFonts w:ascii="Lato" w:cs="Lato" w:eastAsia="Lato" w:hAnsi="Lato"/>
                <w:i w:val="1"/>
                <w:highlight w:val="white"/>
              </w:rPr>
            </w:pPr>
            <w:hyperlink r:id="rId38">
              <w:r w:rsidDel="00000000" w:rsidR="00000000" w:rsidRPr="00000000">
                <w:rPr>
                  <w:rFonts w:ascii="Lato" w:cs="Lato" w:eastAsia="Lato" w:hAnsi="Lato"/>
                  <w:color w:val="1155cc"/>
                  <w:highlight w:val="white"/>
                  <w:u w:val="single"/>
                  <w:rtl w:val="0"/>
                </w:rPr>
                <w:t xml:space="preserve">“Ensenada, Last in Line for Colorado River Water, Is Facing the Worst of the West’s Drought,” by MacKenzie Elmer and Vicente Calderón from </w:t>
              </w:r>
            </w:hyperlink>
            <w:hyperlink r:id="rId39">
              <w:r w:rsidDel="00000000" w:rsidR="00000000" w:rsidRPr="00000000">
                <w:rPr>
                  <w:rFonts w:ascii="Lato" w:cs="Lato" w:eastAsia="Lato" w:hAnsi="Lato"/>
                  <w:i w:val="1"/>
                  <w:color w:val="1155cc"/>
                  <w:highlight w:val="white"/>
                  <w:u w:val="single"/>
                  <w:rtl w:val="0"/>
                </w:rPr>
                <w:t xml:space="preserve">The Tijuana Estuary</w:t>
              </w:r>
            </w:hyperlink>
            <w:hyperlink r:id="rId40">
              <w:r w:rsidDel="00000000" w:rsidR="00000000" w:rsidRPr="00000000">
                <w:rPr>
                  <w:rFonts w:ascii="Lato" w:cs="Lato" w:eastAsia="Lato" w:hAnsi="Lato"/>
                  <w:color w:val="1155cc"/>
                  <w:highlight w:val="white"/>
                  <w:u w:val="single"/>
                  <w:rtl w:val="0"/>
                </w:rPr>
                <w:t xml:space="preserve"> for </w:t>
              </w:r>
            </w:hyperlink>
            <w:hyperlink r:id="rId41">
              <w:r w:rsidDel="00000000" w:rsidR="00000000" w:rsidRPr="00000000">
                <w:rPr>
                  <w:rFonts w:ascii="Lato" w:cs="Lato" w:eastAsia="Lato" w:hAnsi="Lato"/>
                  <w:i w:val="1"/>
                  <w:color w:val="1155cc"/>
                  <w:highlight w:val="white"/>
                  <w:u w:val="single"/>
                  <w:rtl w:val="0"/>
                </w:rPr>
                <w:t xml:space="preserve">Voice of San Diego</w:t>
              </w:r>
            </w:hyperlink>
            <w:r w:rsidDel="00000000" w:rsidR="00000000" w:rsidRPr="00000000">
              <w:rPr>
                <w:rtl w:val="0"/>
              </w:rPr>
            </w:r>
          </w:p>
          <w:p w:rsidR="00000000" w:rsidDel="00000000" w:rsidP="00000000" w:rsidRDefault="00000000" w:rsidRPr="00000000" w14:paraId="00000041">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42">
            <w:pPr>
              <w:widowControl w:val="0"/>
              <w:rPr>
                <w:rFonts w:ascii="Lato" w:cs="Lato" w:eastAsia="Lato" w:hAnsi="Lato"/>
                <w:highlight w:val="white"/>
              </w:rPr>
            </w:pPr>
            <w:hyperlink r:id="rId42">
              <w:r w:rsidDel="00000000" w:rsidR="00000000" w:rsidRPr="00000000">
                <w:rPr>
                  <w:rFonts w:ascii="Lato" w:cs="Lato" w:eastAsia="Lato" w:hAnsi="Lato"/>
                  <w:color w:val="1155cc"/>
                  <w:highlight w:val="white"/>
                  <w:u w:val="single"/>
                  <w:rtl w:val="0"/>
                </w:rPr>
                <w:t xml:space="preserve">“‘Finger-Licking Good’ Insects Could be the Future of Food,” by Chris Arsenault from </w:t>
              </w:r>
            </w:hyperlink>
            <w:hyperlink r:id="rId43">
              <w:r w:rsidDel="00000000" w:rsidR="00000000" w:rsidRPr="00000000">
                <w:rPr>
                  <w:rFonts w:ascii="Lato" w:cs="Lato" w:eastAsia="Lato" w:hAnsi="Lato"/>
                  <w:i w:val="1"/>
                  <w:color w:val="1155cc"/>
                  <w:highlight w:val="white"/>
                  <w:u w:val="single"/>
                  <w:rtl w:val="0"/>
                </w:rPr>
                <w:t xml:space="preserve">Inside Guyana’s Struggle To Avoid the Resource Curse</w:t>
              </w:r>
            </w:hyperlink>
            <w:hyperlink r:id="rId44">
              <w:r w:rsidDel="00000000" w:rsidR="00000000" w:rsidRPr="00000000">
                <w:rPr>
                  <w:color w:val="1155cc"/>
                  <w:u w:val="single"/>
                  <w:rtl w:val="0"/>
                </w:rPr>
                <w:t xml:space="preserve"> </w:t>
              </w:r>
            </w:hyperlink>
            <w:hyperlink r:id="rId45">
              <w:r w:rsidDel="00000000" w:rsidR="00000000" w:rsidRPr="00000000">
                <w:rPr>
                  <w:rFonts w:ascii="Lato" w:cs="Lato" w:eastAsia="Lato" w:hAnsi="Lato"/>
                  <w:color w:val="1155cc"/>
                  <w:highlight w:val="white"/>
                  <w:u w:val="single"/>
                  <w:rtl w:val="0"/>
                </w:rPr>
                <w:t xml:space="preserve">for </w:t>
              </w:r>
            </w:hyperlink>
            <w:hyperlink r:id="rId46">
              <w:r w:rsidDel="00000000" w:rsidR="00000000" w:rsidRPr="00000000">
                <w:rPr>
                  <w:rFonts w:ascii="Lato" w:cs="Lato" w:eastAsia="Lato" w:hAnsi="Lato"/>
                  <w:i w:val="1"/>
                  <w:color w:val="1155cc"/>
                  <w:highlight w:val="white"/>
                  <w:u w:val="single"/>
                  <w:rtl w:val="0"/>
                </w:rPr>
                <w:t xml:space="preserve">Aljazeera</w:t>
              </w:r>
            </w:hyperlink>
            <w:r w:rsidDel="00000000" w:rsidR="00000000" w:rsidRPr="00000000">
              <w:rPr>
                <w:rtl w:val="0"/>
              </w:rPr>
            </w:r>
          </w:p>
          <w:p w:rsidR="00000000" w:rsidDel="00000000" w:rsidP="00000000" w:rsidRDefault="00000000" w:rsidRPr="00000000" w14:paraId="00000043">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44">
            <w:pPr>
              <w:widowControl w:val="0"/>
              <w:spacing w:after="200" w:lineRule="auto"/>
              <w:rPr>
                <w:rFonts w:ascii="Lato" w:cs="Lato" w:eastAsia="Lato" w:hAnsi="Lato"/>
                <w:highlight w:val="white"/>
              </w:rPr>
            </w:pPr>
            <w:hyperlink r:id="rId47">
              <w:r w:rsidDel="00000000" w:rsidR="00000000" w:rsidRPr="00000000">
                <w:rPr>
                  <w:rFonts w:ascii="Lato" w:cs="Lato" w:eastAsia="Lato" w:hAnsi="Lato"/>
                  <w:color w:val="1155cc"/>
                  <w:u w:val="single"/>
                  <w:rtl w:val="0"/>
                </w:rPr>
                <w:t xml:space="preserve">“Short on community health workers, a county trains teens as youth ambassadors,” by Emily Fang for </w:t>
              </w:r>
            </w:hyperlink>
            <w:hyperlink r:id="rId48">
              <w:r w:rsidDel="00000000" w:rsidR="00000000" w:rsidRPr="00000000">
                <w:rPr>
                  <w:rFonts w:ascii="Lato" w:cs="Lato" w:eastAsia="Lato" w:hAnsi="Lato"/>
                  <w:i w:val="1"/>
                  <w:color w:val="1155cc"/>
                  <w:u w:val="single"/>
                  <w:rtl w:val="0"/>
                </w:rPr>
                <w:t xml:space="preserve">NPR</w:t>
              </w:r>
            </w:hyperlink>
            <w:r w:rsidDel="00000000" w:rsidR="00000000" w:rsidRPr="00000000">
              <w:rPr>
                <w:rtl w:val="0"/>
              </w:rPr>
            </w:r>
          </w:p>
          <w:p w:rsidR="00000000" w:rsidDel="00000000" w:rsidP="00000000" w:rsidRDefault="00000000" w:rsidRPr="00000000" w14:paraId="00000045">
            <w:pPr>
              <w:spacing w:after="200" w:lineRule="auto"/>
              <w:rPr>
                <w:rFonts w:ascii="Lato" w:cs="Lato" w:eastAsia="Lato" w:hAnsi="Lato"/>
                <w:highlight w:val="white"/>
              </w:rPr>
            </w:pPr>
            <w:hyperlink r:id="rId49">
              <w:r w:rsidDel="00000000" w:rsidR="00000000" w:rsidRPr="00000000">
                <w:rPr>
                  <w:rFonts w:ascii="Lato" w:cs="Lato" w:eastAsia="Lato" w:hAnsi="Lato"/>
                  <w:i w:val="1"/>
                  <w:color w:val="1155cc"/>
                  <w:highlight w:val="white"/>
                  <w:u w:val="single"/>
                  <w:rtl w:val="0"/>
                </w:rPr>
                <w:t xml:space="preserve">Interviews | Journalist Toolbox</w:t>
              </w:r>
            </w:hyperlink>
            <w:hyperlink r:id="rId50">
              <w:r w:rsidDel="00000000" w:rsidR="00000000" w:rsidRPr="00000000">
                <w:rPr>
                  <w:rFonts w:ascii="Lato" w:cs="Lato" w:eastAsia="Lato" w:hAnsi="Lato"/>
                  <w:color w:val="1155cc"/>
                  <w:highlight w:val="white"/>
                  <w:u w:val="single"/>
                  <w:rtl w:val="0"/>
                </w:rPr>
                <w:t xml:space="preserve">, The Pulitzer Center</w:t>
              </w:r>
            </w:hyperlink>
            <w:r w:rsidDel="00000000" w:rsidR="00000000" w:rsidRPr="00000000">
              <w:rPr>
                <w:rtl w:val="0"/>
              </w:rPr>
            </w:r>
          </w:p>
          <w:p w:rsidR="00000000" w:rsidDel="00000000" w:rsidP="00000000" w:rsidRDefault="00000000" w:rsidRPr="00000000" w14:paraId="00000046">
            <w:pPr>
              <w:rPr>
                <w:rFonts w:ascii="Lato" w:cs="Lato" w:eastAsia="Lato" w:hAnsi="Lato"/>
                <w:highlight w:val="white"/>
              </w:rPr>
            </w:pP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Performance Task &amp; Interview Transcript</w:t>
            </w:r>
            <w:r w:rsidDel="00000000" w:rsidR="00000000" w:rsidRPr="00000000">
              <w:rPr>
                <w:rFonts w:ascii="Lato" w:cs="Lato" w:eastAsia="Lato" w:hAnsi="Lato"/>
                <w:rtl w:val="0"/>
              </w:rPr>
              <w:t xml:space="preserve"> [</w:t>
            </w:r>
            <w:hyperlink r:id="rId51">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52">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rPr>
                <w:rFonts w:ascii="Lato" w:cs="Lato" w:eastAsia="Lato" w:hAnsi="Lato"/>
              </w:rPr>
            </w:pPr>
            <w:r w:rsidDel="00000000" w:rsidR="00000000" w:rsidRPr="00000000">
              <w:rPr>
                <w:rFonts w:ascii="Lato" w:cs="Lato" w:eastAsia="Lato" w:hAnsi="Lato"/>
                <w:rtl w:val="0"/>
              </w:rPr>
              <w:t xml:space="preserve">Performance Task(s)</w:t>
            </w:r>
          </w:p>
          <w:p w:rsidR="00000000" w:rsidDel="00000000" w:rsidP="00000000" w:rsidRDefault="00000000" w:rsidRPr="00000000" w14:paraId="00000048">
            <w:pPr>
              <w:rPr>
                <w:rFonts w:ascii="Lato" w:cs="Lato" w:eastAsia="Lato" w:hAnsi="Lato"/>
              </w:rPr>
            </w:pPr>
            <w:r w:rsidDel="00000000" w:rsidR="00000000" w:rsidRPr="00000000">
              <w:rPr>
                <w:rtl w:val="0"/>
              </w:rPr>
            </w:r>
          </w:p>
          <w:p w:rsidR="00000000" w:rsidDel="00000000" w:rsidP="00000000" w:rsidRDefault="00000000" w:rsidRPr="00000000" w14:paraId="00000049">
            <w:pP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rPr>
                <w:rFonts w:ascii="Lato" w:cs="Lato" w:eastAsia="Lato" w:hAnsi="Lato"/>
                <w:highlight w:val="white"/>
                <w:u w:val="single"/>
              </w:rPr>
            </w:pPr>
            <w:r w:rsidDel="00000000" w:rsidR="00000000" w:rsidRPr="00000000">
              <w:rPr>
                <w:rFonts w:ascii="Lato" w:cs="Lato" w:eastAsia="Lato" w:hAnsi="Lato"/>
                <w:highlight w:val="white"/>
                <w:u w:val="single"/>
                <w:rtl w:val="0"/>
              </w:rPr>
              <w:t xml:space="preserve">Formative Task: </w:t>
            </w:r>
          </w:p>
          <w:p w:rsidR="00000000" w:rsidDel="00000000" w:rsidP="00000000" w:rsidRDefault="00000000" w:rsidRPr="00000000" w14:paraId="0000004B">
            <w:pPr>
              <w:widowControl w:val="0"/>
              <w:rPr>
                <w:rFonts w:ascii="Lato" w:cs="Lato" w:eastAsia="Lato" w:hAnsi="Lato"/>
                <w:highlight w:val="white"/>
              </w:rPr>
            </w:pPr>
            <w:r w:rsidDel="00000000" w:rsidR="00000000" w:rsidRPr="00000000">
              <w:rPr>
                <w:rFonts w:ascii="Lato" w:cs="Lato" w:eastAsia="Lato" w:hAnsi="Lato"/>
                <w:highlight w:val="white"/>
                <w:rtl w:val="0"/>
              </w:rPr>
              <w:t xml:space="preserve">Students will choose one of the focus questions to cover their own stories in a self-profile resulting in a written or audio piece.</w:t>
            </w:r>
          </w:p>
          <w:p w:rsidR="00000000" w:rsidDel="00000000" w:rsidP="00000000" w:rsidRDefault="00000000" w:rsidRPr="00000000" w14:paraId="0000004C">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4D">
            <w:pPr>
              <w:widowControl w:val="0"/>
              <w:numPr>
                <w:ilvl w:val="0"/>
                <w:numId w:val="1"/>
              </w:numPr>
              <w:ind w:left="720" w:hanging="360"/>
              <w:rPr>
                <w:rFonts w:ascii="Lato" w:cs="Lato" w:eastAsia="Lato" w:hAnsi="Lato"/>
                <w:highlight w:val="white"/>
                <w:u w:val="none"/>
              </w:rPr>
            </w:pPr>
            <w:r w:rsidDel="00000000" w:rsidR="00000000" w:rsidRPr="00000000">
              <w:rPr>
                <w:rFonts w:ascii="Lato" w:cs="Lato" w:eastAsia="Lato" w:hAnsi="Lato"/>
                <w:highlight w:val="white"/>
                <w:rtl w:val="0"/>
              </w:rPr>
              <w:t xml:space="preserve">A self-interview</w:t>
            </w:r>
          </w:p>
          <w:p w:rsidR="00000000" w:rsidDel="00000000" w:rsidP="00000000" w:rsidRDefault="00000000" w:rsidRPr="00000000" w14:paraId="0000004E">
            <w:pPr>
              <w:widowControl w:val="0"/>
              <w:numPr>
                <w:ilvl w:val="0"/>
                <w:numId w:val="1"/>
              </w:numPr>
              <w:ind w:left="720" w:hanging="360"/>
              <w:rPr>
                <w:rFonts w:ascii="Lato" w:cs="Lato" w:eastAsia="Lato" w:hAnsi="Lato"/>
                <w:highlight w:val="white"/>
                <w:u w:val="none"/>
              </w:rPr>
            </w:pPr>
            <w:r w:rsidDel="00000000" w:rsidR="00000000" w:rsidRPr="00000000">
              <w:rPr>
                <w:rFonts w:ascii="Lato" w:cs="Lato" w:eastAsia="Lato" w:hAnsi="Lato"/>
                <w:highlight w:val="white"/>
                <w:rtl w:val="0"/>
              </w:rPr>
              <w:t xml:space="preserve">A self-profile in written and audio form (audio is optional but needed if students will create audio texts for the performance task</w:t>
            </w:r>
          </w:p>
          <w:p w:rsidR="00000000" w:rsidDel="00000000" w:rsidP="00000000" w:rsidRDefault="00000000" w:rsidRPr="00000000" w14:paraId="0000004F">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50">
            <w:pPr>
              <w:widowControl w:val="0"/>
              <w:rPr>
                <w:rFonts w:ascii="Lato" w:cs="Lato" w:eastAsia="Lato" w:hAnsi="Lato"/>
                <w:i w:val="1"/>
                <w:highlight w:val="white"/>
              </w:rPr>
            </w:pPr>
            <w:r w:rsidDel="00000000" w:rsidR="00000000" w:rsidRPr="00000000">
              <w:rPr>
                <w:rFonts w:ascii="Lato" w:cs="Lato" w:eastAsia="Lato" w:hAnsi="Lato"/>
                <w:i w:val="1"/>
                <w:highlight w:val="white"/>
                <w:rtl w:val="0"/>
              </w:rPr>
              <w:t xml:space="preserve">Educator note:  I used this unit plan with a new group of students at the beginning of the semester.  The self-profile that students write is a good way to have students introduce themselves to you without the typical personal essay approach.</w:t>
            </w:r>
          </w:p>
          <w:p w:rsidR="00000000" w:rsidDel="00000000" w:rsidP="00000000" w:rsidRDefault="00000000" w:rsidRPr="00000000" w14:paraId="00000051">
            <w:pPr>
              <w:widowControl w:val="0"/>
              <w:rPr>
                <w:rFonts w:ascii="Lato" w:cs="Lato" w:eastAsia="Lato" w:hAnsi="Lato"/>
                <w:i w:val="1"/>
                <w:highlight w:val="white"/>
              </w:rPr>
            </w:pPr>
            <w:r w:rsidDel="00000000" w:rsidR="00000000" w:rsidRPr="00000000">
              <w:rPr>
                <w:rtl w:val="0"/>
              </w:rPr>
            </w:r>
          </w:p>
          <w:p w:rsidR="00000000" w:rsidDel="00000000" w:rsidP="00000000" w:rsidRDefault="00000000" w:rsidRPr="00000000" w14:paraId="00000052">
            <w:pPr>
              <w:widowControl w:val="0"/>
              <w:rPr>
                <w:rFonts w:ascii="Lato" w:cs="Lato" w:eastAsia="Lato" w:hAnsi="Lato"/>
                <w:highlight w:val="white"/>
                <w:u w:val="single"/>
              </w:rPr>
            </w:pPr>
            <w:r w:rsidDel="00000000" w:rsidR="00000000" w:rsidRPr="00000000">
              <w:rPr>
                <w:rFonts w:ascii="Lato" w:cs="Lato" w:eastAsia="Lato" w:hAnsi="Lato"/>
                <w:highlight w:val="white"/>
                <w:u w:val="single"/>
                <w:rtl w:val="0"/>
              </w:rPr>
              <w:t xml:space="preserve">Performance Task: </w:t>
            </w:r>
          </w:p>
          <w:p w:rsidR="00000000" w:rsidDel="00000000" w:rsidP="00000000" w:rsidRDefault="00000000" w:rsidRPr="00000000" w14:paraId="00000053">
            <w:pPr>
              <w:rPr>
                <w:rFonts w:ascii="Lato" w:cs="Lato" w:eastAsia="Lato" w:hAnsi="Lato"/>
              </w:rPr>
            </w:pPr>
            <w:r w:rsidDel="00000000" w:rsidR="00000000" w:rsidRPr="00000000">
              <w:rPr>
                <w:rFonts w:ascii="Lato" w:cs="Lato" w:eastAsia="Lato" w:hAnsi="Lato"/>
                <w:rtl w:val="0"/>
              </w:rPr>
              <w:t xml:space="preserve">So many meaningful stories go underreported in students’ communities.  For this project, students will find someone in their community who has a story related to one of the essential questions.  Through thoughtful interviewing, students will initiate and develop a conversation about the person’s underreported story.  The interview will result in two forms of coverage:</w:t>
            </w:r>
          </w:p>
          <w:p w:rsidR="00000000" w:rsidDel="00000000" w:rsidP="00000000" w:rsidRDefault="00000000" w:rsidRPr="00000000" w14:paraId="00000054">
            <w:pPr>
              <w:rPr>
                <w:rFonts w:ascii="Lato" w:cs="Lato" w:eastAsia="Lato" w:hAnsi="Lato"/>
              </w:rPr>
            </w:pPr>
            <w:r w:rsidDel="00000000" w:rsidR="00000000" w:rsidRPr="00000000">
              <w:rPr>
                <w:rtl w:val="0"/>
              </w:rPr>
            </w:r>
          </w:p>
          <w:p w:rsidR="00000000" w:rsidDel="00000000" w:rsidP="00000000" w:rsidRDefault="00000000" w:rsidRPr="00000000" w14:paraId="00000055">
            <w:pPr>
              <w:numPr>
                <w:ilvl w:val="0"/>
                <w:numId w:val="9"/>
              </w:numPr>
              <w:ind w:left="720" w:hanging="360"/>
              <w:rPr>
                <w:rFonts w:ascii="Lato" w:cs="Lato" w:eastAsia="Lato" w:hAnsi="Lato"/>
              </w:rPr>
            </w:pPr>
            <w:r w:rsidDel="00000000" w:rsidR="00000000" w:rsidRPr="00000000">
              <w:rPr>
                <w:rFonts w:ascii="Lato" w:cs="Lato" w:eastAsia="Lato" w:hAnsi="Lato"/>
                <w:b w:val="1"/>
                <w:rtl w:val="0"/>
              </w:rPr>
              <w:t xml:space="preserve">Audio recording of </w:t>
            </w:r>
            <w:r w:rsidDel="00000000" w:rsidR="00000000" w:rsidRPr="00000000">
              <w:rPr>
                <w:rFonts w:ascii="Lato" w:cs="Lato" w:eastAsia="Lato" w:hAnsi="Lato"/>
                <w:b w:val="1"/>
                <w:rtl w:val="0"/>
              </w:rPr>
              <w:t xml:space="preserve">the</w:t>
            </w:r>
            <w:r w:rsidDel="00000000" w:rsidR="00000000" w:rsidRPr="00000000">
              <w:rPr>
                <w:rFonts w:ascii="Lato" w:cs="Lato" w:eastAsia="Lato" w:hAnsi="Lato"/>
                <w:b w:val="1"/>
                <w:rtl w:val="0"/>
              </w:rPr>
              <w:t xml:space="preserve"> interview</w:t>
            </w:r>
            <w:r w:rsidDel="00000000" w:rsidR="00000000" w:rsidRPr="00000000">
              <w:rPr>
                <w:rFonts w:ascii="Lato" w:cs="Lato" w:eastAsia="Lato" w:hAnsi="Lato"/>
                <w:rtl w:val="0"/>
              </w:rPr>
              <w:t xml:space="preserve">. Students will use their smartphones to record the conversation. </w:t>
            </w:r>
          </w:p>
          <w:p w:rsidR="00000000" w:rsidDel="00000000" w:rsidP="00000000" w:rsidRDefault="00000000" w:rsidRPr="00000000" w14:paraId="00000056">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057">
            <w:pPr>
              <w:widowControl w:val="0"/>
              <w:ind w:left="720" w:firstLine="0"/>
              <w:rPr>
                <w:rFonts w:ascii="Lato" w:cs="Lato" w:eastAsia="Lato" w:hAnsi="Lato"/>
                <w:i w:val="1"/>
                <w:highlight w:val="white"/>
              </w:rPr>
            </w:pPr>
            <w:r w:rsidDel="00000000" w:rsidR="00000000" w:rsidRPr="00000000">
              <w:rPr>
                <w:rFonts w:ascii="Lato" w:cs="Lato" w:eastAsia="Lato" w:hAnsi="Lato"/>
                <w:i w:val="1"/>
                <w:highlight w:val="white"/>
                <w:rtl w:val="0"/>
              </w:rPr>
              <w:t xml:space="preserve">Educator note: While this unit uses </w:t>
            </w:r>
            <w:hyperlink r:id="rId53">
              <w:r w:rsidDel="00000000" w:rsidR="00000000" w:rsidRPr="00000000">
                <w:rPr>
                  <w:rFonts w:ascii="Lato" w:cs="Lato" w:eastAsia="Lato" w:hAnsi="Lato"/>
                  <w:i w:val="1"/>
                  <w:color w:val="1155cc"/>
                  <w:highlight w:val="white"/>
                  <w:u w:val="single"/>
                  <w:rtl w:val="0"/>
                </w:rPr>
                <w:t xml:space="preserve">Soundtrap</w:t>
              </w:r>
            </w:hyperlink>
            <w:r w:rsidDel="00000000" w:rsidR="00000000" w:rsidRPr="00000000">
              <w:rPr>
                <w:rFonts w:ascii="Lato" w:cs="Lato" w:eastAsia="Lato" w:hAnsi="Lato"/>
                <w:i w:val="1"/>
                <w:highlight w:val="white"/>
                <w:rtl w:val="0"/>
              </w:rPr>
              <w:t xml:space="preserve">, a resource available to the teacher who created this unit, this unit can be carried out with students’ smartphones using sound editing apps that students probably use already.</w:t>
            </w:r>
          </w:p>
          <w:p w:rsidR="00000000" w:rsidDel="00000000" w:rsidP="00000000" w:rsidRDefault="00000000" w:rsidRPr="00000000" w14:paraId="00000058">
            <w:pPr>
              <w:rPr>
                <w:rFonts w:ascii="Lato" w:cs="Lato" w:eastAsia="Lato" w:hAnsi="Lato"/>
              </w:rPr>
            </w:pPr>
            <w:r w:rsidDel="00000000" w:rsidR="00000000" w:rsidRPr="00000000">
              <w:rPr>
                <w:rtl w:val="0"/>
              </w:rPr>
            </w:r>
          </w:p>
          <w:p w:rsidR="00000000" w:rsidDel="00000000" w:rsidP="00000000" w:rsidRDefault="00000000" w:rsidRPr="00000000" w14:paraId="00000059">
            <w:pPr>
              <w:numPr>
                <w:ilvl w:val="0"/>
                <w:numId w:val="9"/>
              </w:numPr>
              <w:ind w:left="720" w:hanging="360"/>
              <w:rPr>
                <w:rFonts w:ascii="Lato" w:cs="Lato" w:eastAsia="Lato" w:hAnsi="Lato"/>
              </w:rPr>
            </w:pPr>
            <w:r w:rsidDel="00000000" w:rsidR="00000000" w:rsidRPr="00000000">
              <w:rPr>
                <w:rFonts w:ascii="Lato" w:cs="Lato" w:eastAsia="Lato" w:hAnsi="Lato"/>
                <w:b w:val="1"/>
                <w:rtl w:val="0"/>
              </w:rPr>
              <w:t xml:space="preserve">A written article</w:t>
            </w:r>
            <w:r w:rsidDel="00000000" w:rsidR="00000000" w:rsidRPr="00000000">
              <w:rPr>
                <w:rFonts w:ascii="Lato" w:cs="Lato" w:eastAsia="Lato" w:hAnsi="Lato"/>
                <w:rtl w:val="0"/>
              </w:rPr>
              <w:t xml:space="preserve">. Students will use an article from the Pulitzer Center website as a mentor text. </w:t>
            </w:r>
          </w:p>
          <w:p w:rsidR="00000000" w:rsidDel="00000000" w:rsidP="00000000" w:rsidRDefault="00000000" w:rsidRPr="00000000" w14:paraId="0000005A">
            <w:pPr>
              <w:numPr>
                <w:ilvl w:val="1"/>
                <w:numId w:val="9"/>
              </w:numPr>
              <w:ind w:left="1440" w:hanging="360"/>
              <w:rPr>
                <w:rFonts w:ascii="Lato" w:cs="Lato" w:eastAsia="Lato" w:hAnsi="Lato"/>
                <w:u w:val="none"/>
              </w:rPr>
            </w:pPr>
            <w:r w:rsidDel="00000000" w:rsidR="00000000" w:rsidRPr="00000000">
              <w:rPr>
                <w:rFonts w:ascii="Lato" w:cs="Lato" w:eastAsia="Lato" w:hAnsi="Lato"/>
                <w:rtl w:val="0"/>
              </w:rPr>
              <w:t xml:space="preserve">First, they will write a narrative of based on the interview of the person’s experience</w:t>
            </w:r>
          </w:p>
          <w:p w:rsidR="00000000" w:rsidDel="00000000" w:rsidP="00000000" w:rsidRDefault="00000000" w:rsidRPr="00000000" w14:paraId="0000005B">
            <w:pPr>
              <w:numPr>
                <w:ilvl w:val="1"/>
                <w:numId w:val="9"/>
              </w:numPr>
              <w:ind w:left="1440" w:hanging="360"/>
              <w:rPr>
                <w:rFonts w:ascii="Lato" w:cs="Lato" w:eastAsia="Lato" w:hAnsi="Lato"/>
                <w:u w:val="none"/>
              </w:rPr>
            </w:pPr>
            <w:r w:rsidDel="00000000" w:rsidR="00000000" w:rsidRPr="00000000">
              <w:rPr>
                <w:rFonts w:ascii="Lato" w:cs="Lato" w:eastAsia="Lato" w:hAnsi="Lato"/>
                <w:rtl w:val="0"/>
              </w:rPr>
              <w:t xml:space="preserve">Second, they will add research to expand the reporting and significance</w:t>
            </w:r>
          </w:p>
          <w:p w:rsidR="00000000" w:rsidDel="00000000" w:rsidP="00000000" w:rsidRDefault="00000000" w:rsidRPr="00000000" w14:paraId="0000005C">
            <w:pPr>
              <w:ind w:left="0" w:firstLine="0"/>
              <w:rPr>
                <w:rFonts w:ascii="Lato" w:cs="Lato" w:eastAsia="Lato" w:hAnsi="Lato"/>
              </w:rPr>
            </w:pPr>
            <w:r w:rsidDel="00000000" w:rsidR="00000000" w:rsidRPr="00000000">
              <w:rPr>
                <w:rtl w:val="0"/>
              </w:rPr>
            </w:r>
          </w:p>
          <w:p w:rsidR="00000000" w:rsidDel="00000000" w:rsidP="00000000" w:rsidRDefault="00000000" w:rsidRPr="00000000" w14:paraId="0000005D">
            <w:pPr>
              <w:numPr>
                <w:ilvl w:val="0"/>
                <w:numId w:val="9"/>
              </w:numPr>
              <w:ind w:left="720" w:hanging="360"/>
              <w:rPr>
                <w:rFonts w:ascii="Lato" w:cs="Lato" w:eastAsia="Lato" w:hAnsi="Lato"/>
                <w:u w:val="none"/>
              </w:rPr>
            </w:pPr>
            <w:r w:rsidDel="00000000" w:rsidR="00000000" w:rsidRPr="00000000">
              <w:rPr>
                <w:rFonts w:ascii="Lato" w:cs="Lato" w:eastAsia="Lato" w:hAnsi="Lato"/>
                <w:b w:val="1"/>
                <w:rtl w:val="0"/>
              </w:rPr>
              <w:t xml:space="preserve">An audio version of the written article</w:t>
            </w:r>
            <w:r w:rsidDel="00000000" w:rsidR="00000000" w:rsidRPr="00000000">
              <w:rPr>
                <w:rFonts w:ascii="Lato" w:cs="Lato" w:eastAsia="Lato" w:hAnsi="Lato"/>
                <w:rtl w:val="0"/>
              </w:rPr>
              <w:t xml:space="preserve"> (optional): Students can do this in one of two ways</w:t>
            </w:r>
          </w:p>
          <w:p w:rsidR="00000000" w:rsidDel="00000000" w:rsidP="00000000" w:rsidRDefault="00000000" w:rsidRPr="00000000" w14:paraId="0000005E">
            <w:pPr>
              <w:numPr>
                <w:ilvl w:val="1"/>
                <w:numId w:val="9"/>
              </w:numPr>
              <w:ind w:left="1440" w:hanging="360"/>
              <w:rPr>
                <w:rFonts w:ascii="Lato" w:cs="Lato" w:eastAsia="Lato" w:hAnsi="Lato"/>
                <w:u w:val="none"/>
              </w:rPr>
            </w:pPr>
            <w:r w:rsidDel="00000000" w:rsidR="00000000" w:rsidRPr="00000000">
              <w:rPr>
                <w:rFonts w:ascii="Lato" w:cs="Lato" w:eastAsia="Lato" w:hAnsi="Lato"/>
                <w:rtl w:val="0"/>
              </w:rPr>
              <w:t xml:space="preserve">Students simply read the article after the research has been added to the narrative</w:t>
            </w:r>
          </w:p>
          <w:p w:rsidR="00000000" w:rsidDel="00000000" w:rsidP="00000000" w:rsidRDefault="00000000" w:rsidRPr="00000000" w14:paraId="0000005F">
            <w:pPr>
              <w:numPr>
                <w:ilvl w:val="1"/>
                <w:numId w:val="9"/>
              </w:numPr>
              <w:ind w:left="1440" w:hanging="360"/>
              <w:rPr>
                <w:rFonts w:ascii="Lato" w:cs="Lato" w:eastAsia="Lato" w:hAnsi="Lato"/>
                <w:u w:val="none"/>
              </w:rPr>
            </w:pPr>
            <w:r w:rsidDel="00000000" w:rsidR="00000000" w:rsidRPr="00000000">
              <w:rPr>
                <w:rFonts w:ascii="Lato" w:cs="Lato" w:eastAsia="Lato" w:hAnsi="Lato"/>
                <w:rtl w:val="0"/>
              </w:rPr>
              <w:t xml:space="preserve">Students audio produce the piece.  They read all the parts EXCEPT where the person is quoted.  Students should insert the person’s voice from the audio recording of the interview.</w:t>
            </w:r>
          </w:p>
          <w:p w:rsidR="00000000" w:rsidDel="00000000" w:rsidP="00000000" w:rsidRDefault="00000000" w:rsidRPr="00000000" w14:paraId="00000060">
            <w:pPr>
              <w:rPr>
                <w:rFonts w:ascii="Lato" w:cs="Lato" w:eastAsia="Lato" w:hAnsi="Lato"/>
              </w:rPr>
            </w:pPr>
            <w:r w:rsidDel="00000000" w:rsidR="00000000" w:rsidRPr="00000000">
              <w:rPr>
                <w:rtl w:val="0"/>
              </w:rPr>
            </w:r>
          </w:p>
          <w:p w:rsidR="00000000" w:rsidDel="00000000" w:rsidP="00000000" w:rsidRDefault="00000000" w:rsidRPr="00000000" w14:paraId="00000061">
            <w:pPr>
              <w:rPr>
                <w:rFonts w:ascii="Lato" w:cs="Lato" w:eastAsia="Lato" w:hAnsi="Lato"/>
              </w:rPr>
            </w:pPr>
            <w:r w:rsidDel="00000000" w:rsidR="00000000" w:rsidRPr="00000000">
              <w:rPr>
                <w:rFonts w:ascii="Lato" w:cs="Lato" w:eastAsia="Lato" w:hAnsi="Lato"/>
                <w:rtl w:val="0"/>
              </w:rPr>
              <w:t xml:space="preserve">Some things to consider:</w:t>
            </w:r>
          </w:p>
          <w:p w:rsidR="00000000" w:rsidDel="00000000" w:rsidP="00000000" w:rsidRDefault="00000000" w:rsidRPr="00000000" w14:paraId="00000062">
            <w:pPr>
              <w:rPr>
                <w:rFonts w:ascii="Lato" w:cs="Lato" w:eastAsia="Lato" w:hAnsi="Lato"/>
              </w:rPr>
            </w:pPr>
            <w:r w:rsidDel="00000000" w:rsidR="00000000" w:rsidRPr="00000000">
              <w:rPr>
                <w:rtl w:val="0"/>
              </w:rPr>
            </w:r>
          </w:p>
          <w:p w:rsidR="00000000" w:rsidDel="00000000" w:rsidP="00000000" w:rsidRDefault="00000000" w:rsidRPr="00000000" w14:paraId="00000063">
            <w:pPr>
              <w:numPr>
                <w:ilvl w:val="0"/>
                <w:numId w:val="15"/>
              </w:numPr>
              <w:ind w:left="720" w:hanging="360"/>
              <w:rPr>
                <w:rFonts w:ascii="Lato" w:cs="Lato" w:eastAsia="Lato" w:hAnsi="Lato"/>
              </w:rPr>
            </w:pPr>
            <w:r w:rsidDel="00000000" w:rsidR="00000000" w:rsidRPr="00000000">
              <w:rPr>
                <w:rFonts w:ascii="Lato" w:cs="Lato" w:eastAsia="Lato" w:hAnsi="Lato"/>
                <w:rtl w:val="0"/>
              </w:rPr>
              <w:t xml:space="preserve">Students should show the person they interviewed the final piece before it’s made public and ask for their permission to make it public.</w:t>
            </w:r>
          </w:p>
          <w:p w:rsidR="00000000" w:rsidDel="00000000" w:rsidP="00000000" w:rsidRDefault="00000000" w:rsidRPr="00000000" w14:paraId="00000064">
            <w:pPr>
              <w:numPr>
                <w:ilvl w:val="0"/>
                <w:numId w:val="15"/>
              </w:numPr>
              <w:ind w:left="720" w:hanging="360"/>
              <w:rPr>
                <w:rFonts w:ascii="Lato" w:cs="Lato" w:eastAsia="Lato" w:hAnsi="Lato"/>
              </w:rPr>
            </w:pPr>
            <w:r w:rsidDel="00000000" w:rsidR="00000000" w:rsidRPr="00000000">
              <w:rPr>
                <w:rFonts w:ascii="Lato" w:cs="Lato" w:eastAsia="Lato" w:hAnsi="Lato"/>
                <w:rtl w:val="0"/>
              </w:rPr>
              <w:t xml:space="preserve">When creating audio pieces, students like to add music right.  </w:t>
            </w:r>
            <w:r w:rsidDel="00000000" w:rsidR="00000000" w:rsidRPr="00000000">
              <w:rPr>
                <w:rFonts w:ascii="Lato" w:cs="Lato" w:eastAsia="Lato" w:hAnsi="Lato"/>
                <w:i w:val="1"/>
                <w:rtl w:val="0"/>
              </w:rPr>
              <w:t xml:space="preserve">Sound Trap</w:t>
            </w:r>
            <w:r w:rsidDel="00000000" w:rsidR="00000000" w:rsidRPr="00000000">
              <w:rPr>
                <w:rFonts w:ascii="Lato" w:cs="Lato" w:eastAsia="Lato" w:hAnsi="Lato"/>
                <w:rtl w:val="0"/>
              </w:rPr>
              <w:t xml:space="preserve"> does include music that is available for projects like this.  Students should NOT use music that is not licensed for use in projects like this.  Just because it’s a school assignment does not mean students can use any music they want.</w:t>
            </w:r>
          </w:p>
          <w:p w:rsidR="00000000" w:rsidDel="00000000" w:rsidP="00000000" w:rsidRDefault="00000000" w:rsidRPr="00000000" w14:paraId="00000065">
            <w:pPr>
              <w:numPr>
                <w:ilvl w:val="0"/>
                <w:numId w:val="15"/>
              </w:numPr>
              <w:ind w:left="720" w:hanging="360"/>
              <w:rPr>
                <w:rFonts w:ascii="Lato" w:cs="Lato" w:eastAsia="Lato" w:hAnsi="Lato"/>
              </w:rPr>
            </w:pPr>
            <w:r w:rsidDel="00000000" w:rsidR="00000000" w:rsidRPr="00000000">
              <w:rPr>
                <w:rFonts w:ascii="Lato" w:cs="Lato" w:eastAsia="Lato" w:hAnsi="Lato"/>
                <w:rtl w:val="0"/>
              </w:rPr>
              <w:t xml:space="preserve">Students can incorporate the person’s voice from the interview in the audio piece OR they can just read the quotes by the person themselves.</w:t>
            </w:r>
          </w:p>
          <w:p w:rsidR="00000000" w:rsidDel="00000000" w:rsidP="00000000" w:rsidRDefault="00000000" w:rsidRPr="00000000" w14:paraId="00000066">
            <w:pPr>
              <w:numPr>
                <w:ilvl w:val="0"/>
                <w:numId w:val="15"/>
              </w:numPr>
              <w:ind w:left="720" w:hanging="360"/>
              <w:rPr>
                <w:rFonts w:ascii="Lato" w:cs="Lato" w:eastAsia="Lato" w:hAnsi="Lato"/>
              </w:rPr>
            </w:pPr>
            <w:r w:rsidDel="00000000" w:rsidR="00000000" w:rsidRPr="00000000">
              <w:rPr>
                <w:rFonts w:ascii="Lato" w:cs="Lato" w:eastAsia="Lato" w:hAnsi="Lato"/>
                <w:rtl w:val="0"/>
              </w:rPr>
              <w:t xml:space="preserve">There should be an outro in the audio piece.  Something like, “This profile was written for (</w:t>
            </w:r>
            <w:r w:rsidDel="00000000" w:rsidR="00000000" w:rsidRPr="00000000">
              <w:rPr>
                <w:rFonts w:ascii="Lato" w:cs="Lato" w:eastAsia="Lato" w:hAnsi="Lato"/>
                <w:i w:val="1"/>
                <w:rtl w:val="0"/>
              </w:rPr>
              <w:t xml:space="preserve">school’s name)</w:t>
            </w:r>
            <w:r w:rsidDel="00000000" w:rsidR="00000000" w:rsidRPr="00000000">
              <w:rPr>
                <w:rFonts w:ascii="Lato" w:cs="Lato" w:eastAsia="Lato" w:hAnsi="Lato"/>
                <w:rtl w:val="0"/>
              </w:rPr>
              <w:t xml:space="preserve"> journalism class with (</w:t>
            </w:r>
            <w:r w:rsidDel="00000000" w:rsidR="00000000" w:rsidRPr="00000000">
              <w:rPr>
                <w:rFonts w:ascii="Lato" w:cs="Lato" w:eastAsia="Lato" w:hAnsi="Lato"/>
                <w:i w:val="1"/>
                <w:rtl w:val="0"/>
              </w:rPr>
              <w:t xml:space="preserve">teacher name)</w:t>
            </w:r>
            <w:r w:rsidDel="00000000" w:rsidR="00000000" w:rsidRPr="00000000">
              <w:rPr>
                <w:rFonts w:ascii="Lato" w:cs="Lato" w:eastAsia="Lato" w:hAnsi="Lato"/>
                <w:rtl w:val="0"/>
              </w:rPr>
              <w:t xml:space="preserve">.”</w:t>
            </w:r>
          </w:p>
          <w:p w:rsidR="00000000" w:rsidDel="00000000" w:rsidP="00000000" w:rsidRDefault="00000000" w:rsidRPr="00000000" w14:paraId="00000067">
            <w:pPr>
              <w:rPr>
                <w:rFonts w:ascii="Lato" w:cs="Lato" w:eastAsia="Lato" w:hAnsi="Lato"/>
              </w:rPr>
            </w:pPr>
            <w:r w:rsidDel="00000000" w:rsidR="00000000" w:rsidRPr="00000000">
              <w:rPr>
                <w:rtl w:val="0"/>
              </w:rPr>
            </w:r>
          </w:p>
          <w:p w:rsidR="00000000" w:rsidDel="00000000" w:rsidP="00000000" w:rsidRDefault="00000000" w:rsidRPr="00000000" w14:paraId="00000068">
            <w:pPr>
              <w:rPr>
                <w:rFonts w:ascii="Lato" w:cs="Lato" w:eastAsia="Lato" w:hAnsi="Lato"/>
              </w:rPr>
            </w:pPr>
            <w:r w:rsidDel="00000000" w:rsidR="00000000" w:rsidRPr="00000000">
              <w:rPr>
                <w:rFonts w:ascii="Lato" w:cs="Lato" w:eastAsia="Lato" w:hAnsi="Lato"/>
                <w:u w:val="single"/>
                <w:rtl w:val="0"/>
              </w:rPr>
              <w:t xml:space="preserve">Resources</w:t>
            </w:r>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69">
            <w:pPr>
              <w:ind w:left="0" w:firstLine="0"/>
              <w:rPr>
                <w:rFonts w:ascii="Lato" w:cs="Lato" w:eastAsia="Lato" w:hAnsi="Lato"/>
              </w:rPr>
            </w:pPr>
            <w:r w:rsidDel="00000000" w:rsidR="00000000" w:rsidRPr="00000000">
              <w:rPr>
                <w:rFonts w:ascii="Lato" w:cs="Lato" w:eastAsia="Lato" w:hAnsi="Lato"/>
                <w:rtl w:val="0"/>
              </w:rPr>
              <w:t xml:space="preserve">Students will use the </w:t>
            </w:r>
            <w:r w:rsidDel="00000000" w:rsidR="00000000" w:rsidRPr="00000000">
              <w:rPr>
                <w:rFonts w:ascii="Lato" w:cs="Lato" w:eastAsia="Lato" w:hAnsi="Lato"/>
                <w:rtl w:val="0"/>
              </w:rPr>
              <w:t xml:space="preserve">Performance Task &amp; Interview Transcript</w:t>
            </w:r>
            <w:r w:rsidDel="00000000" w:rsidR="00000000" w:rsidRPr="00000000">
              <w:rPr>
                <w:rFonts w:ascii="Lato" w:cs="Lato" w:eastAsia="Lato" w:hAnsi="Lato"/>
                <w:rtl w:val="0"/>
              </w:rPr>
              <w:t xml:space="preserve"> [</w:t>
            </w:r>
            <w:hyperlink r:id="rId54">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55">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 to plan both the self-profile and the performance task</w:t>
            </w:r>
          </w:p>
          <w:p w:rsidR="00000000" w:rsidDel="00000000" w:rsidP="00000000" w:rsidRDefault="00000000" w:rsidRPr="00000000" w14:paraId="0000006A">
            <w:pPr>
              <w:rPr>
                <w:rFonts w:ascii="Lato" w:cs="Lato" w:eastAsia="Lato" w:hAnsi="Lato"/>
              </w:rPr>
            </w:pPr>
            <w:r w:rsidDel="00000000" w:rsidR="00000000" w:rsidRPr="00000000">
              <w:rPr>
                <w:rtl w:val="0"/>
              </w:rPr>
            </w:r>
          </w:p>
          <w:p w:rsidR="00000000" w:rsidDel="00000000" w:rsidP="00000000" w:rsidRDefault="00000000" w:rsidRPr="00000000" w14:paraId="0000006B">
            <w:pPr>
              <w:rPr>
                <w:rFonts w:ascii="Lato" w:cs="Lato" w:eastAsia="Lato" w:hAnsi="Lato"/>
              </w:rPr>
            </w:pPr>
            <w:r w:rsidDel="00000000" w:rsidR="00000000" w:rsidRPr="00000000">
              <w:rPr>
                <w:rFonts w:ascii="Lato" w:cs="Lato" w:eastAsia="Lato" w:hAnsi="Lato"/>
                <w:rtl w:val="0"/>
              </w:rPr>
              <w:t xml:space="preserve">Student Examples:</w:t>
            </w:r>
            <w:r w:rsidDel="00000000" w:rsidR="00000000" w:rsidRPr="00000000">
              <w:rPr>
                <w:rFonts w:ascii="Lato" w:cs="Lato" w:eastAsia="Lato" w:hAnsi="Lato"/>
                <w:color w:val="ff0000"/>
                <w:rtl w:val="0"/>
              </w:rPr>
              <w:t xml:space="preserve"> </w:t>
            </w:r>
            <w:hyperlink r:id="rId56">
              <w:r w:rsidDel="00000000" w:rsidR="00000000" w:rsidRPr="00000000">
                <w:rPr>
                  <w:rFonts w:ascii="Lato" w:cs="Lato" w:eastAsia="Lato" w:hAnsi="Lato"/>
                  <w:color w:val="1155cc"/>
                  <w:u w:val="single"/>
                  <w:rtl w:val="0"/>
                </w:rPr>
                <w:t xml:space="preserve">Can I Ask You Something? A 2023 Journalism Project with the Pulitzer Center</w:t>
              </w:r>
            </w:hyperlink>
            <w:r w:rsidDel="00000000" w:rsidR="00000000" w:rsidRPr="00000000">
              <w:rPr>
                <w:rFonts w:ascii="Lato" w:cs="Lato" w:eastAsia="Lato" w:hAnsi="Lato"/>
                <w:color w:val="ff0000"/>
                <w:rtl w:val="0"/>
              </w:rPr>
              <w:t xml:space="preserve"> </w:t>
            </w:r>
            <w:r w:rsidDel="00000000" w:rsidR="00000000" w:rsidRPr="00000000">
              <w:rPr>
                <w:rtl w:val="0"/>
              </w:rPr>
            </w:r>
          </w:p>
          <w:p w:rsidR="00000000" w:rsidDel="00000000" w:rsidP="00000000" w:rsidRDefault="00000000" w:rsidRPr="00000000" w14:paraId="0000006C">
            <w:pPr>
              <w:rPr>
                <w:rFonts w:ascii="Lato" w:cs="Lato" w:eastAsia="Lato" w:hAnsi="Lato"/>
              </w:rPr>
            </w:pP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rPr>
                <w:rFonts w:ascii="Lato" w:cs="Lato" w:eastAsia="Lato" w:hAnsi="Lato"/>
              </w:rPr>
            </w:pPr>
            <w:r w:rsidDel="00000000" w:rsidR="00000000" w:rsidRPr="00000000">
              <w:rPr>
                <w:rFonts w:ascii="Lato" w:cs="Lato" w:eastAsia="Lato" w:hAnsi="Lato"/>
                <w:rtl w:val="0"/>
              </w:rPr>
              <w:t xml:space="preserve">Assessment/Evaluation</w:t>
            </w:r>
          </w:p>
          <w:p w:rsidR="00000000" w:rsidDel="00000000" w:rsidP="00000000" w:rsidRDefault="00000000" w:rsidRPr="00000000" w14:paraId="0000006E">
            <w:pPr>
              <w:rPr>
                <w:rFonts w:ascii="Lato" w:cs="Lato" w:eastAsia="Lato" w:hAnsi="Lato"/>
              </w:rPr>
            </w:pPr>
            <w:r w:rsidDel="00000000" w:rsidR="00000000" w:rsidRPr="00000000">
              <w:rPr>
                <w:rtl w:val="0"/>
              </w:rPr>
            </w:r>
          </w:p>
          <w:p w:rsidR="00000000" w:rsidDel="00000000" w:rsidP="00000000" w:rsidRDefault="00000000" w:rsidRPr="00000000" w14:paraId="0000006F">
            <w:pP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rPr>
                <w:rFonts w:ascii="Lato" w:cs="Lato" w:eastAsia="Lato" w:hAnsi="Lato"/>
              </w:rPr>
            </w:pPr>
            <w:r w:rsidDel="00000000" w:rsidR="00000000" w:rsidRPr="00000000">
              <w:rPr>
                <w:rFonts w:ascii="Lato" w:cs="Lato" w:eastAsia="Lato" w:hAnsi="Lato"/>
                <w:rtl w:val="0"/>
              </w:rPr>
              <w:t xml:space="preserve">Students will have multiple opportunities to read, analyze, and reflect on the Pulitzer stories.  They will examine the writing for its content, structure, and rhetorical impact. </w:t>
            </w:r>
          </w:p>
          <w:p w:rsidR="00000000" w:rsidDel="00000000" w:rsidP="00000000" w:rsidRDefault="00000000" w:rsidRPr="00000000" w14:paraId="00000071">
            <w:pPr>
              <w:rPr>
                <w:rFonts w:ascii="Lato" w:cs="Lato" w:eastAsia="Lato" w:hAnsi="Lato"/>
              </w:rPr>
            </w:pPr>
            <w:r w:rsidDel="00000000" w:rsidR="00000000" w:rsidRPr="00000000">
              <w:rPr>
                <w:rtl w:val="0"/>
              </w:rPr>
            </w:r>
          </w:p>
          <w:p w:rsidR="00000000" w:rsidDel="00000000" w:rsidP="00000000" w:rsidRDefault="00000000" w:rsidRPr="00000000" w14:paraId="00000072">
            <w:pPr>
              <w:rPr>
                <w:rFonts w:ascii="Lato" w:cs="Lato" w:eastAsia="Lato" w:hAnsi="Lato"/>
              </w:rPr>
            </w:pPr>
            <w:r w:rsidDel="00000000" w:rsidR="00000000" w:rsidRPr="00000000">
              <w:rPr>
                <w:rFonts w:ascii="Lato" w:cs="Lato" w:eastAsia="Lato" w:hAnsi="Lato"/>
                <w:rtl w:val="0"/>
              </w:rPr>
              <w:t xml:space="preserve">These are the three significant assignments with rubrics outlined in the  </w:t>
            </w:r>
            <w:r w:rsidDel="00000000" w:rsidR="00000000" w:rsidRPr="00000000">
              <w:rPr>
                <w:rFonts w:ascii="Lato" w:cs="Lato" w:eastAsia="Lato" w:hAnsi="Lato"/>
                <w:rtl w:val="0"/>
              </w:rPr>
              <w:t xml:space="preserve">Performance Task &amp; Interview Transcript</w:t>
            </w:r>
            <w:r w:rsidDel="00000000" w:rsidR="00000000" w:rsidRPr="00000000">
              <w:rPr>
                <w:rFonts w:ascii="Lato" w:cs="Lato" w:eastAsia="Lato" w:hAnsi="Lato"/>
                <w:rtl w:val="0"/>
              </w:rPr>
              <w:t xml:space="preserve">[</w:t>
            </w:r>
            <w:hyperlink r:id="rId57">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58">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73">
            <w:pPr>
              <w:rPr>
                <w:rFonts w:ascii="Lato" w:cs="Lato" w:eastAsia="Lato" w:hAnsi="Lato"/>
              </w:rPr>
            </w:pPr>
            <w:r w:rsidDel="00000000" w:rsidR="00000000" w:rsidRPr="00000000">
              <w:rPr>
                <w:rtl w:val="0"/>
              </w:rPr>
            </w:r>
          </w:p>
          <w:p w:rsidR="00000000" w:rsidDel="00000000" w:rsidP="00000000" w:rsidRDefault="00000000" w:rsidRPr="00000000" w14:paraId="00000074">
            <w:pPr>
              <w:numPr>
                <w:ilvl w:val="0"/>
                <w:numId w:val="2"/>
              </w:numPr>
              <w:ind w:left="720" w:hanging="360"/>
              <w:rPr>
                <w:rFonts w:ascii="Lato" w:cs="Lato" w:eastAsia="Lato" w:hAnsi="Lato"/>
                <w:u w:val="none"/>
              </w:rPr>
            </w:pPr>
            <w:r w:rsidDel="00000000" w:rsidR="00000000" w:rsidRPr="00000000">
              <w:rPr>
                <w:rFonts w:ascii="Lato" w:cs="Lato" w:eastAsia="Lato" w:hAnsi="Lato"/>
                <w:rtl w:val="0"/>
              </w:rPr>
              <w:t xml:space="preserve">The self-profile</w:t>
            </w:r>
          </w:p>
          <w:p w:rsidR="00000000" w:rsidDel="00000000" w:rsidP="00000000" w:rsidRDefault="00000000" w:rsidRPr="00000000" w14:paraId="00000075">
            <w:pPr>
              <w:numPr>
                <w:ilvl w:val="0"/>
                <w:numId w:val="2"/>
              </w:numPr>
              <w:ind w:left="720" w:hanging="360"/>
              <w:rPr>
                <w:rFonts w:ascii="Lato" w:cs="Lato" w:eastAsia="Lato" w:hAnsi="Lato"/>
                <w:u w:val="none"/>
              </w:rPr>
            </w:pPr>
            <w:r w:rsidDel="00000000" w:rsidR="00000000" w:rsidRPr="00000000">
              <w:rPr>
                <w:rFonts w:ascii="Lato" w:cs="Lato" w:eastAsia="Lato" w:hAnsi="Lato"/>
                <w:rtl w:val="0"/>
              </w:rPr>
              <w:t xml:space="preserve">Comprehension and analysis of the mentor text</w:t>
            </w:r>
          </w:p>
          <w:p w:rsidR="00000000" w:rsidDel="00000000" w:rsidP="00000000" w:rsidRDefault="00000000" w:rsidRPr="00000000" w14:paraId="00000076">
            <w:pPr>
              <w:numPr>
                <w:ilvl w:val="0"/>
                <w:numId w:val="2"/>
              </w:numPr>
              <w:ind w:left="720" w:hanging="360"/>
              <w:rPr>
                <w:rFonts w:ascii="Lato" w:cs="Lato" w:eastAsia="Lato" w:hAnsi="Lato"/>
                <w:u w:val="none"/>
              </w:rPr>
            </w:pPr>
            <w:r w:rsidDel="00000000" w:rsidR="00000000" w:rsidRPr="00000000">
              <w:rPr>
                <w:rFonts w:ascii="Lato" w:cs="Lato" w:eastAsia="Lato" w:hAnsi="Lato"/>
                <w:rtl w:val="0"/>
              </w:rPr>
              <w:t xml:space="preserve">The profile in written and audio form</w:t>
            </w:r>
          </w:p>
        </w:tc>
      </w:tr>
    </w:tbl>
    <w:p w:rsidR="00000000" w:rsidDel="00000000" w:rsidP="00000000" w:rsidRDefault="00000000" w:rsidRPr="00000000" w14:paraId="00000077">
      <w:pPr>
        <w:jc w:val="center"/>
        <w:rPr>
          <w:rFonts w:ascii="Lato" w:cs="Lato" w:eastAsia="Lato" w:hAnsi="Lato"/>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sz w:val="26"/>
          <w:szCs w:val="26"/>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sz w:val="26"/>
          <w:szCs w:val="26"/>
        </w:rPr>
      </w:pPr>
      <w:r w:rsidDel="00000000" w:rsidR="00000000" w:rsidRPr="00000000">
        <w:rPr>
          <w:rtl w:val="0"/>
        </w:rPr>
      </w:r>
    </w:p>
    <w:p w:rsidR="00000000" w:rsidDel="00000000" w:rsidP="00000000" w:rsidRDefault="00000000" w:rsidRPr="00000000" w14:paraId="0000007B">
      <w:pPr>
        <w:pStyle w:val="Title"/>
        <w:jc w:val="center"/>
        <w:rPr/>
      </w:pPr>
      <w:bookmarkStart w:colFirst="0" w:colLast="0" w:name="_nifu1aw3misa" w:id="1"/>
      <w:bookmarkEnd w:id="1"/>
      <w:r w:rsidDel="00000000" w:rsidR="00000000" w:rsidRPr="00000000">
        <w:br w:type="page"/>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7D">
      <w:pPr>
        <w:pStyle w:val="Title"/>
        <w:spacing w:after="200" w:lineRule="auto"/>
        <w:rPr/>
      </w:pPr>
      <w:bookmarkStart w:colFirst="0" w:colLast="0" w:name="_76lfo6r3ytsl" w:id="2"/>
      <w:bookmarkEnd w:id="2"/>
      <w:r w:rsidDel="00000000" w:rsidR="00000000" w:rsidRPr="00000000">
        <w:rPr>
          <w:rtl w:val="0"/>
        </w:rPr>
        <w:t xml:space="preserve">UNIT PACING / DAILY LESSONS AND RESOURCES</w:t>
      </w:r>
    </w:p>
    <w:p w:rsidR="00000000" w:rsidDel="00000000" w:rsidP="00000000" w:rsidRDefault="00000000" w:rsidRPr="00000000" w14:paraId="0000007E">
      <w:pPr>
        <w:spacing w:after="200" w:lineRule="auto"/>
        <w:jc w:val="center"/>
        <w:rPr>
          <w:rFonts w:ascii="Lato" w:cs="Lato" w:eastAsia="Lato" w:hAnsi="Lato"/>
          <w:b w:val="1"/>
        </w:rPr>
      </w:pPr>
      <w:r w:rsidDel="00000000" w:rsidR="00000000" w:rsidRPr="00000000">
        <w:rPr>
          <w:rFonts w:ascii="Lato" w:cs="Lato" w:eastAsia="Lato" w:hAnsi="Lato"/>
          <w:b w:val="1"/>
          <w:sz w:val="28"/>
          <w:szCs w:val="28"/>
          <w:rtl w:val="0"/>
        </w:rPr>
        <w:t xml:space="preserve">Week 1 </w:t>
      </w:r>
      <w:r w:rsidDel="00000000" w:rsidR="00000000" w:rsidRPr="00000000">
        <w:rPr>
          <w:rtl w:val="0"/>
        </w:rPr>
      </w:r>
    </w:p>
    <w:p w:rsidR="00000000" w:rsidDel="00000000" w:rsidP="00000000" w:rsidRDefault="00000000" w:rsidRPr="00000000" w14:paraId="0000007F">
      <w:pPr>
        <w:jc w:val="center"/>
        <w:rPr>
          <w:rFonts w:ascii="Lato" w:cs="Lato" w:eastAsia="Lato" w:hAnsi="Lato"/>
          <w:sz w:val="24"/>
          <w:szCs w:val="24"/>
        </w:rPr>
      </w:pPr>
      <w:r w:rsidDel="00000000" w:rsidR="00000000" w:rsidRPr="00000000">
        <w:rPr>
          <w:rFonts w:ascii="Lato" w:cs="Lato" w:eastAsia="Lato" w:hAnsi="Lato"/>
          <w:sz w:val="24"/>
          <w:szCs w:val="24"/>
          <w:rtl w:val="0"/>
        </w:rPr>
        <w:t xml:space="preserve">(2-3 90-minute classes)</w:t>
      </w:r>
    </w:p>
    <w:p w:rsidR="00000000" w:rsidDel="00000000" w:rsidP="00000000" w:rsidRDefault="00000000" w:rsidRPr="00000000" w14:paraId="00000080">
      <w:pPr>
        <w:rPr>
          <w:rFonts w:ascii="Lato" w:cs="Lato" w:eastAsia="Lato" w:hAnsi="Lato"/>
        </w:rPr>
      </w:pPr>
      <w:r w:rsidDel="00000000" w:rsidR="00000000" w:rsidRPr="00000000">
        <w:rPr>
          <w:rtl w:val="0"/>
        </w:rPr>
      </w:r>
    </w:p>
    <w:tbl>
      <w:tblPr>
        <w:tblStyle w:val="Table2"/>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jc w:val="center"/>
              <w:rPr>
                <w:rFonts w:ascii="Lato" w:cs="Lato" w:eastAsia="Lato" w:hAnsi="Lato"/>
                <w:b w:val="1"/>
              </w:rPr>
            </w:pPr>
            <w:r w:rsidDel="00000000" w:rsidR="00000000" w:rsidRPr="00000000">
              <w:rPr>
                <w:rFonts w:ascii="Lato" w:cs="Lato" w:eastAsia="Lato" w:hAnsi="Lato"/>
                <w:b w:val="1"/>
                <w:rtl w:val="0"/>
              </w:rPr>
              <w:t xml:space="preserve">Lesson Objectives &amp; Learning Standards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083">
            <w:pPr>
              <w:numPr>
                <w:ilvl w:val="0"/>
                <w:numId w:val="22"/>
              </w:numPr>
              <w:ind w:left="720" w:hanging="360"/>
              <w:rPr>
                <w:rFonts w:ascii="Lato" w:cs="Lato" w:eastAsia="Lato" w:hAnsi="Lato"/>
                <w:u w:val="none"/>
              </w:rPr>
            </w:pPr>
            <w:r w:rsidDel="00000000" w:rsidR="00000000" w:rsidRPr="00000000">
              <w:rPr>
                <w:rFonts w:ascii="Lato" w:cs="Lato" w:eastAsia="Lato" w:hAnsi="Lato"/>
                <w:rtl w:val="0"/>
              </w:rPr>
              <w:t xml:space="preserve">Leverage essential questions and free writing to drive personal inquiry</w:t>
            </w:r>
          </w:p>
          <w:p w:rsidR="00000000" w:rsidDel="00000000" w:rsidP="00000000" w:rsidRDefault="00000000" w:rsidRPr="00000000" w14:paraId="00000084">
            <w:pPr>
              <w:numPr>
                <w:ilvl w:val="0"/>
                <w:numId w:val="22"/>
              </w:numPr>
              <w:ind w:left="720" w:hanging="360"/>
              <w:rPr>
                <w:rFonts w:ascii="Lato" w:cs="Lato" w:eastAsia="Lato" w:hAnsi="Lato"/>
                <w:u w:val="none"/>
              </w:rPr>
            </w:pPr>
            <w:r w:rsidDel="00000000" w:rsidR="00000000" w:rsidRPr="00000000">
              <w:rPr>
                <w:rFonts w:ascii="Lato" w:cs="Lato" w:eastAsia="Lato" w:hAnsi="Lato"/>
                <w:rtl w:val="0"/>
              </w:rPr>
              <w:t xml:space="preserve">Analyze how journalists use interviews to explore topics</w:t>
            </w:r>
            <w:r w:rsidDel="00000000" w:rsidR="00000000" w:rsidRPr="00000000">
              <w:rPr>
                <w:rtl w:val="0"/>
              </w:rPr>
            </w:r>
          </w:p>
          <w:p w:rsidR="00000000" w:rsidDel="00000000" w:rsidP="00000000" w:rsidRDefault="00000000" w:rsidRPr="00000000" w14:paraId="00000085">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86">
            <w:pPr>
              <w:rPr>
                <w:rFonts w:ascii="Lato" w:cs="Lato" w:eastAsia="Lato" w:hAnsi="Lato"/>
              </w:rPr>
            </w:pPr>
            <w:r w:rsidDel="00000000" w:rsidR="00000000" w:rsidRPr="00000000">
              <w:rPr>
                <w:rFonts w:ascii="Lato" w:cs="Lato" w:eastAsia="Lato" w:hAnsi="Lato"/>
                <w:u w:val="single"/>
                <w:rtl w:val="0"/>
              </w:rPr>
              <w:t xml:space="preserve">Learning Standards</w:t>
            </w:r>
            <w:r w:rsidDel="00000000" w:rsidR="00000000" w:rsidRPr="00000000">
              <w:rPr>
                <w:rtl w:val="0"/>
              </w:rPr>
            </w:r>
          </w:p>
          <w:p w:rsidR="00000000" w:rsidDel="00000000" w:rsidP="00000000" w:rsidRDefault="00000000" w:rsidRPr="00000000" w14:paraId="00000087">
            <w:pPr>
              <w:rPr>
                <w:rFonts w:ascii="Lato" w:cs="Lato" w:eastAsia="Lato" w:hAnsi="Lato"/>
                <w:sz w:val="24"/>
                <w:szCs w:val="24"/>
              </w:rPr>
            </w:pPr>
            <w:hyperlink r:id="rId59">
              <w:r w:rsidDel="00000000" w:rsidR="00000000" w:rsidRPr="00000000">
                <w:rPr>
                  <w:rFonts w:ascii="Lato" w:cs="Lato" w:eastAsia="Lato" w:hAnsi="Lato"/>
                  <w:color w:val="1155cc"/>
                  <w:u w:val="single"/>
                  <w:rtl w:val="0"/>
                </w:rPr>
                <w:t xml:space="preserve">CC.11-</w:t>
              </w:r>
            </w:hyperlink>
            <w:hyperlink r:id="rId60">
              <w:r w:rsidDel="00000000" w:rsidR="00000000" w:rsidRPr="00000000">
                <w:rPr>
                  <w:rFonts w:ascii="Lato" w:cs="Lato" w:eastAsia="Lato" w:hAnsi="Lato"/>
                  <w:color w:val="1155cc"/>
                  <w:u w:val="single"/>
                  <w:rtl w:val="0"/>
                </w:rPr>
                <w:t xml:space="preserve">12</w:t>
              </w:r>
            </w:hyperlink>
            <w:hyperlink r:id="rId61">
              <w:r w:rsidDel="00000000" w:rsidR="00000000" w:rsidRPr="00000000">
                <w:rPr>
                  <w:rFonts w:ascii="Lato" w:cs="Lato" w:eastAsia="Lato" w:hAnsi="Lato"/>
                  <w:color w:val="1155cc"/>
                  <w:u w:val="single"/>
                  <w:rtl w:val="0"/>
                </w:rPr>
                <w:t xml:space="preserve">.W.7</w:t>
              </w:r>
            </w:hyperlink>
            <w:r w:rsidDel="00000000" w:rsidR="00000000" w:rsidRPr="00000000">
              <w:rPr>
                <w:rFonts w:ascii="Lato" w:cs="Lato" w:eastAsia="Lato" w:hAnsi="Lato"/>
                <w:rtl w:val="0"/>
              </w:rPr>
              <w:t xml:space="preserve"> Research to Build and Present Knowledge: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r w:rsidDel="00000000" w:rsidR="00000000" w:rsidRPr="00000000">
              <w:rPr>
                <w:rtl w:val="0"/>
              </w:rPr>
            </w:r>
          </w:p>
          <w:p w:rsidR="00000000" w:rsidDel="00000000" w:rsidP="00000000" w:rsidRDefault="00000000" w:rsidRPr="00000000" w14:paraId="00000088">
            <w:pPr>
              <w:widowControl w:val="0"/>
              <w:ind w:left="0" w:firstLine="0"/>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jc w:val="center"/>
              <w:rPr>
                <w:rFonts w:ascii="Lato" w:cs="Lato" w:eastAsia="Lato" w:hAnsi="Lato"/>
                <w:b w:val="1"/>
              </w:rPr>
            </w:pPr>
            <w:r w:rsidDel="00000000" w:rsidR="00000000" w:rsidRPr="00000000">
              <w:rPr>
                <w:rFonts w:ascii="Lato" w:cs="Lato" w:eastAsia="Lato" w:hAnsi="Lato"/>
                <w:b w:val="1"/>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after="200" w:lineRule="auto"/>
              <w:rPr>
                <w:rFonts w:ascii="Lato" w:cs="Lato" w:eastAsia="Lato" w:hAnsi="Lato"/>
              </w:rPr>
            </w:pPr>
            <w:hyperlink r:id="rId62">
              <w:r w:rsidDel="00000000" w:rsidR="00000000" w:rsidRPr="00000000">
                <w:rPr>
                  <w:rFonts w:ascii="Lato" w:cs="Lato" w:eastAsia="Lato" w:hAnsi="Lato"/>
                  <w:i w:val="1"/>
                  <w:color w:val="1155cc"/>
                  <w:highlight w:val="white"/>
                  <w:u w:val="single"/>
                  <w:rtl w:val="0"/>
                </w:rPr>
                <w:t xml:space="preserve">Interviews | Journalist Toolbox</w:t>
              </w:r>
            </w:hyperlink>
            <w:hyperlink r:id="rId63">
              <w:r w:rsidDel="00000000" w:rsidR="00000000" w:rsidRPr="00000000">
                <w:rPr>
                  <w:rFonts w:ascii="Lato" w:cs="Lato" w:eastAsia="Lato" w:hAnsi="Lato"/>
                  <w:color w:val="1155cc"/>
                  <w:highlight w:val="white"/>
                  <w:u w:val="single"/>
                  <w:rtl w:val="0"/>
                </w:rPr>
                <w:t xml:space="preserve">, The Pulitzer Center</w:t>
              </w:r>
            </w:hyperlink>
            <w:r w:rsidDel="00000000" w:rsidR="00000000" w:rsidRPr="00000000">
              <w:rPr>
                <w:rtl w:val="0"/>
              </w:rPr>
            </w:r>
          </w:p>
          <w:p w:rsidR="00000000" w:rsidDel="00000000" w:rsidP="00000000" w:rsidRDefault="00000000" w:rsidRPr="00000000" w14:paraId="0000008B">
            <w:pPr>
              <w:spacing w:after="200" w:lineRule="auto"/>
              <w:rPr>
                <w:rFonts w:ascii="Lato" w:cs="Lato" w:eastAsia="Lato" w:hAnsi="Lato"/>
              </w:rPr>
            </w:pPr>
            <w:hyperlink r:id="rId64">
              <w:r w:rsidDel="00000000" w:rsidR="00000000" w:rsidRPr="00000000">
                <w:rPr>
                  <w:rFonts w:ascii="Lato" w:cs="Lato" w:eastAsia="Lato" w:hAnsi="Lato"/>
                  <w:color w:val="1155cc"/>
                  <w:u w:val="single"/>
                  <w:rtl w:val="0"/>
                </w:rPr>
                <w:t xml:space="preserve">“Interview Techniques for Telling Underreported Stories,” from </w:t>
              </w:r>
            </w:hyperlink>
            <w:hyperlink r:id="rId65">
              <w:r w:rsidDel="00000000" w:rsidR="00000000" w:rsidRPr="00000000">
                <w:rPr>
                  <w:rFonts w:ascii="Lato" w:cs="Lato" w:eastAsia="Lato" w:hAnsi="Lato"/>
                  <w:i w:val="1"/>
                  <w:color w:val="1155cc"/>
                  <w:u w:val="single"/>
                  <w:rtl w:val="0"/>
                </w:rPr>
                <w:t xml:space="preserve">The Journalist’s Toolbox, </w:t>
              </w:r>
            </w:hyperlink>
            <w:hyperlink r:id="rId66">
              <w:r w:rsidDel="00000000" w:rsidR="00000000" w:rsidRPr="00000000">
                <w:rPr>
                  <w:rFonts w:ascii="Lato" w:cs="Lato" w:eastAsia="Lato" w:hAnsi="Lato"/>
                  <w:color w:val="1155cc"/>
                  <w:u w:val="single"/>
                  <w:rtl w:val="0"/>
                </w:rPr>
                <w:t xml:space="preserve">The Pulitzer Center</w:t>
              </w:r>
            </w:hyperlink>
            <w:r w:rsidDel="00000000" w:rsidR="00000000" w:rsidRPr="00000000">
              <w:rPr>
                <w:rtl w:val="0"/>
              </w:rPr>
            </w:r>
          </w:p>
          <w:p w:rsidR="00000000" w:rsidDel="00000000" w:rsidP="00000000" w:rsidRDefault="00000000" w:rsidRPr="00000000" w14:paraId="0000008C">
            <w:pPr>
              <w:widowControl w:val="0"/>
              <w:spacing w:after="200" w:lineRule="auto"/>
              <w:rPr>
                <w:rFonts w:ascii="Lato" w:cs="Lato" w:eastAsia="Lato" w:hAnsi="Lato"/>
              </w:rPr>
            </w:pP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Performance Task &amp; Interview Transcript</w:t>
            </w:r>
            <w:r w:rsidDel="00000000" w:rsidR="00000000" w:rsidRPr="00000000">
              <w:rPr>
                <w:rFonts w:ascii="Lato" w:cs="Lato" w:eastAsia="Lato" w:hAnsi="Lato"/>
                <w:rtl w:val="0"/>
              </w:rPr>
              <w:t xml:space="preserve"> [</w:t>
            </w:r>
            <w:hyperlink r:id="rId67">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68">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jc w:val="center"/>
              <w:rPr>
                <w:rFonts w:ascii="Lato" w:cs="Lato" w:eastAsia="Lato" w:hAnsi="Lato"/>
                <w:i w:val="1"/>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rPr>
                <w:rFonts w:ascii="Lato" w:cs="Lato" w:eastAsia="Lato" w:hAnsi="Lato"/>
                <w:b w:val="1"/>
              </w:rPr>
            </w:pPr>
            <w:r w:rsidDel="00000000" w:rsidR="00000000" w:rsidRPr="00000000">
              <w:rPr>
                <w:rFonts w:ascii="Lato" w:cs="Lato" w:eastAsia="Lato" w:hAnsi="Lato"/>
                <w:b w:val="1"/>
                <w:u w:val="single"/>
                <w:rtl w:val="0"/>
              </w:rPr>
              <w:t xml:space="preserve">Lesson Steps</w:t>
            </w:r>
            <w:r w:rsidDel="00000000" w:rsidR="00000000" w:rsidRPr="00000000">
              <w:rPr>
                <w:rFonts w:ascii="Lato" w:cs="Lato" w:eastAsia="Lato" w:hAnsi="Lato"/>
                <w:b w:val="1"/>
                <w:rtl w:val="0"/>
              </w:rPr>
              <w:t xml:space="preserve">:</w:t>
            </w:r>
          </w:p>
          <w:p w:rsidR="00000000" w:rsidDel="00000000" w:rsidP="00000000" w:rsidRDefault="00000000" w:rsidRPr="00000000" w14:paraId="0000008F">
            <w:pPr>
              <w:widowControl w:val="0"/>
              <w:numPr>
                <w:ilvl w:val="0"/>
                <w:numId w:val="20"/>
              </w:numPr>
              <w:ind w:left="720" w:hanging="360"/>
              <w:rPr>
                <w:rFonts w:ascii="Lato" w:cs="Lato" w:eastAsia="Lato" w:hAnsi="Lato"/>
              </w:rPr>
            </w:pPr>
            <w:r w:rsidDel="00000000" w:rsidR="00000000" w:rsidRPr="00000000">
              <w:rPr>
                <w:rFonts w:ascii="Lato" w:cs="Lato" w:eastAsia="Lato" w:hAnsi="Lato"/>
                <w:b w:val="1"/>
                <w:rtl w:val="0"/>
              </w:rPr>
              <w:t xml:space="preserve">Introduce the self-profile assignment. </w:t>
            </w:r>
            <w:r w:rsidDel="00000000" w:rsidR="00000000" w:rsidRPr="00000000">
              <w:rPr>
                <w:rFonts w:ascii="Lato" w:cs="Lato" w:eastAsia="Lato" w:hAnsi="Lato"/>
                <w:rtl w:val="0"/>
              </w:rPr>
              <w:t xml:space="preserve">Using </w:t>
            </w:r>
            <w:r w:rsidDel="00000000" w:rsidR="00000000" w:rsidRPr="00000000">
              <w:rPr>
                <w:rFonts w:ascii="Lato" w:cs="Lato" w:eastAsia="Lato" w:hAnsi="Lato"/>
                <w:rtl w:val="0"/>
              </w:rPr>
              <w:t xml:space="preserve">the </w:t>
            </w:r>
            <w:r w:rsidDel="00000000" w:rsidR="00000000" w:rsidRPr="00000000">
              <w:rPr>
                <w:rFonts w:ascii="Lato" w:cs="Lato" w:eastAsia="Lato" w:hAnsi="Lato"/>
                <w:rtl w:val="0"/>
              </w:rPr>
              <w:t xml:space="preserve">Performance Task &amp; Interview Transcript</w:t>
            </w:r>
            <w:r w:rsidDel="00000000" w:rsidR="00000000" w:rsidRPr="00000000">
              <w:rPr>
                <w:rFonts w:ascii="Lato" w:cs="Lato" w:eastAsia="Lato" w:hAnsi="Lato"/>
                <w:rtl w:val="0"/>
              </w:rPr>
              <w:t xml:space="preserve"> [</w:t>
            </w:r>
            <w:hyperlink r:id="rId69">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70">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students will take time to reflect and interview themselves to see how they dealt with one of the unit’s questions. They will produce an article in the third person about themselves.</w:t>
            </w:r>
          </w:p>
          <w:p w:rsidR="00000000" w:rsidDel="00000000" w:rsidP="00000000" w:rsidRDefault="00000000" w:rsidRPr="00000000" w14:paraId="00000090">
            <w:pPr>
              <w:widowControl w:val="0"/>
              <w:rPr>
                <w:rFonts w:ascii="Lato" w:cs="Lato" w:eastAsia="Lato" w:hAnsi="Lato"/>
                <w:b w:val="1"/>
              </w:rPr>
            </w:pPr>
            <w:r w:rsidDel="00000000" w:rsidR="00000000" w:rsidRPr="00000000">
              <w:rPr>
                <w:rtl w:val="0"/>
              </w:rPr>
            </w:r>
          </w:p>
          <w:p w:rsidR="00000000" w:rsidDel="00000000" w:rsidP="00000000" w:rsidRDefault="00000000" w:rsidRPr="00000000" w14:paraId="00000091">
            <w:pPr>
              <w:widowControl w:val="0"/>
              <w:numPr>
                <w:ilvl w:val="0"/>
                <w:numId w:val="20"/>
              </w:numPr>
              <w:ind w:left="720" w:hanging="360"/>
              <w:rPr>
                <w:rFonts w:ascii="Lato" w:cs="Lato" w:eastAsia="Lato" w:hAnsi="Lato"/>
              </w:rPr>
            </w:pPr>
            <w:r w:rsidDel="00000000" w:rsidR="00000000" w:rsidRPr="00000000">
              <w:rPr>
                <w:rFonts w:ascii="Lato" w:cs="Lato" w:eastAsia="Lato" w:hAnsi="Lato"/>
                <w:b w:val="1"/>
                <w:rtl w:val="0"/>
              </w:rPr>
              <w:t xml:space="preserve">Self-Reflection Gallery Walk:</w:t>
            </w:r>
            <w:r w:rsidDel="00000000" w:rsidR="00000000" w:rsidRPr="00000000">
              <w:rPr>
                <w:rFonts w:ascii="Lato" w:cs="Lato" w:eastAsia="Lato" w:hAnsi="Lato"/>
                <w:rtl w:val="0"/>
              </w:rPr>
              <w:t xml:space="preserve"> Write out the questions listed below on paper and post them around the room so students can view them and answer them privately on paper.. </w:t>
            </w:r>
            <w:r w:rsidDel="00000000" w:rsidR="00000000" w:rsidRPr="00000000">
              <w:rPr>
                <w:rtl w:val="0"/>
              </w:rPr>
            </w:r>
          </w:p>
          <w:p w:rsidR="00000000" w:rsidDel="00000000" w:rsidP="00000000" w:rsidRDefault="00000000" w:rsidRPr="00000000" w14:paraId="00000092">
            <w:pPr>
              <w:rPr>
                <w:rFonts w:ascii="Lato" w:cs="Lato" w:eastAsia="Lato" w:hAnsi="Lato"/>
              </w:rPr>
            </w:pPr>
            <w:r w:rsidDel="00000000" w:rsidR="00000000" w:rsidRPr="00000000">
              <w:rPr>
                <w:rtl w:val="0"/>
              </w:rPr>
            </w:r>
          </w:p>
          <w:p w:rsidR="00000000" w:rsidDel="00000000" w:rsidP="00000000" w:rsidRDefault="00000000" w:rsidRPr="00000000" w14:paraId="00000093">
            <w:pPr>
              <w:numPr>
                <w:ilvl w:val="0"/>
                <w:numId w:val="3"/>
              </w:numPr>
              <w:ind w:left="1440" w:hanging="360"/>
              <w:rPr>
                <w:rFonts w:ascii="Lato" w:cs="Lato" w:eastAsia="Lato" w:hAnsi="Lato"/>
              </w:rPr>
            </w:pPr>
            <w:r w:rsidDel="00000000" w:rsidR="00000000" w:rsidRPr="00000000">
              <w:rPr>
                <w:rFonts w:ascii="Lato" w:cs="Lato" w:eastAsia="Lato" w:hAnsi="Lato"/>
                <w:rtl w:val="0"/>
              </w:rPr>
              <w:t xml:space="preserve">When did you have to change a long-held belief?</w:t>
            </w:r>
          </w:p>
          <w:p w:rsidR="00000000" w:rsidDel="00000000" w:rsidP="00000000" w:rsidRDefault="00000000" w:rsidRPr="00000000" w14:paraId="00000094">
            <w:pPr>
              <w:numPr>
                <w:ilvl w:val="0"/>
                <w:numId w:val="3"/>
              </w:numPr>
              <w:ind w:left="1440" w:hanging="360"/>
              <w:rPr>
                <w:rFonts w:ascii="Lato" w:cs="Lato" w:eastAsia="Lato" w:hAnsi="Lato"/>
              </w:rPr>
            </w:pPr>
            <w:r w:rsidDel="00000000" w:rsidR="00000000" w:rsidRPr="00000000">
              <w:rPr>
                <w:rFonts w:ascii="Lato" w:cs="Lato" w:eastAsia="Lato" w:hAnsi="Lato"/>
                <w:rtl w:val="0"/>
              </w:rPr>
              <w:t xml:space="preserve">When did you realize injustice exists?</w:t>
            </w:r>
          </w:p>
          <w:p w:rsidR="00000000" w:rsidDel="00000000" w:rsidP="00000000" w:rsidRDefault="00000000" w:rsidRPr="00000000" w14:paraId="00000095">
            <w:pPr>
              <w:numPr>
                <w:ilvl w:val="0"/>
                <w:numId w:val="3"/>
              </w:numPr>
              <w:ind w:left="1440" w:hanging="360"/>
              <w:rPr>
                <w:rFonts w:ascii="Lato" w:cs="Lato" w:eastAsia="Lato" w:hAnsi="Lato"/>
              </w:rPr>
            </w:pPr>
            <w:r w:rsidDel="00000000" w:rsidR="00000000" w:rsidRPr="00000000">
              <w:rPr>
                <w:rFonts w:ascii="Lato" w:cs="Lato" w:eastAsia="Lato" w:hAnsi="Lato"/>
                <w:rtl w:val="0"/>
              </w:rPr>
              <w:t xml:space="preserve">When did you learn something important about your past?</w:t>
            </w:r>
          </w:p>
          <w:p w:rsidR="00000000" w:rsidDel="00000000" w:rsidP="00000000" w:rsidRDefault="00000000" w:rsidRPr="00000000" w14:paraId="00000096">
            <w:pPr>
              <w:numPr>
                <w:ilvl w:val="0"/>
                <w:numId w:val="3"/>
              </w:numPr>
              <w:ind w:left="1440" w:hanging="360"/>
              <w:rPr>
                <w:rFonts w:ascii="Lato" w:cs="Lato" w:eastAsia="Lato" w:hAnsi="Lato"/>
              </w:rPr>
            </w:pPr>
            <w:r w:rsidDel="00000000" w:rsidR="00000000" w:rsidRPr="00000000">
              <w:rPr>
                <w:rFonts w:ascii="Lato" w:cs="Lato" w:eastAsia="Lato" w:hAnsi="Lato"/>
                <w:rtl w:val="0"/>
              </w:rPr>
              <w:t xml:space="preserve"> When was it difficult or unsafe for you to live somewhere?</w:t>
            </w:r>
          </w:p>
          <w:p w:rsidR="00000000" w:rsidDel="00000000" w:rsidP="00000000" w:rsidRDefault="00000000" w:rsidRPr="00000000" w14:paraId="00000097">
            <w:pPr>
              <w:numPr>
                <w:ilvl w:val="0"/>
                <w:numId w:val="3"/>
              </w:numPr>
              <w:ind w:left="1440" w:hanging="360"/>
              <w:rPr>
                <w:rFonts w:ascii="Lato" w:cs="Lato" w:eastAsia="Lato" w:hAnsi="Lato"/>
              </w:rPr>
            </w:pPr>
            <w:r w:rsidDel="00000000" w:rsidR="00000000" w:rsidRPr="00000000">
              <w:rPr>
                <w:rFonts w:ascii="Lato" w:cs="Lato" w:eastAsia="Lato" w:hAnsi="Lato"/>
                <w:rtl w:val="0"/>
              </w:rPr>
              <w:t xml:space="preserve"> When did you realize there were environmental problems?</w:t>
            </w:r>
          </w:p>
          <w:p w:rsidR="00000000" w:rsidDel="00000000" w:rsidP="00000000" w:rsidRDefault="00000000" w:rsidRPr="00000000" w14:paraId="00000098">
            <w:pPr>
              <w:numPr>
                <w:ilvl w:val="0"/>
                <w:numId w:val="3"/>
              </w:numPr>
              <w:ind w:left="1440" w:hanging="360"/>
              <w:rPr>
                <w:rFonts w:ascii="Lato" w:cs="Lato" w:eastAsia="Lato" w:hAnsi="Lato"/>
              </w:rPr>
            </w:pPr>
            <w:r w:rsidDel="00000000" w:rsidR="00000000" w:rsidRPr="00000000">
              <w:rPr>
                <w:rFonts w:ascii="Lato" w:cs="Lato" w:eastAsia="Lato" w:hAnsi="Lato"/>
                <w:rtl w:val="0"/>
              </w:rPr>
              <w:t xml:space="preserve"> When did you develop a new relationship with food or something else?</w:t>
            </w:r>
          </w:p>
          <w:p w:rsidR="00000000" w:rsidDel="00000000" w:rsidP="00000000" w:rsidRDefault="00000000" w:rsidRPr="00000000" w14:paraId="00000099">
            <w:pPr>
              <w:numPr>
                <w:ilvl w:val="0"/>
                <w:numId w:val="3"/>
              </w:numPr>
              <w:ind w:left="1440" w:hanging="360"/>
              <w:rPr>
                <w:rFonts w:ascii="Lato" w:cs="Lato" w:eastAsia="Lato" w:hAnsi="Lato"/>
              </w:rPr>
            </w:pPr>
            <w:r w:rsidDel="00000000" w:rsidR="00000000" w:rsidRPr="00000000">
              <w:rPr>
                <w:rFonts w:ascii="Lato" w:cs="Lato" w:eastAsia="Lato" w:hAnsi="Lato"/>
                <w:rtl w:val="0"/>
              </w:rPr>
              <w:t xml:space="preserve"> When did you break with tradition?</w:t>
            </w:r>
          </w:p>
          <w:p w:rsidR="00000000" w:rsidDel="00000000" w:rsidP="00000000" w:rsidRDefault="00000000" w:rsidRPr="00000000" w14:paraId="0000009A">
            <w:pPr>
              <w:numPr>
                <w:ilvl w:val="0"/>
                <w:numId w:val="3"/>
              </w:numPr>
              <w:ind w:left="1440" w:hanging="360"/>
              <w:rPr>
                <w:rFonts w:ascii="Lato" w:cs="Lato" w:eastAsia="Lato" w:hAnsi="Lato"/>
              </w:rPr>
            </w:pPr>
            <w:r w:rsidDel="00000000" w:rsidR="00000000" w:rsidRPr="00000000">
              <w:rPr>
                <w:rFonts w:ascii="Lato" w:cs="Lato" w:eastAsia="Lato" w:hAnsi="Lato"/>
                <w:rtl w:val="0"/>
              </w:rPr>
              <w:t xml:space="preserve">When did you do something you once thought of as impossible?</w:t>
            </w:r>
          </w:p>
          <w:p w:rsidR="00000000" w:rsidDel="00000000" w:rsidP="00000000" w:rsidRDefault="00000000" w:rsidRPr="00000000" w14:paraId="0000009B">
            <w:pPr>
              <w:rPr>
                <w:rFonts w:ascii="Lato" w:cs="Lato" w:eastAsia="Lato" w:hAnsi="Lato"/>
              </w:rPr>
            </w:pPr>
            <w:r w:rsidDel="00000000" w:rsidR="00000000" w:rsidRPr="00000000">
              <w:rPr>
                <w:rtl w:val="0"/>
              </w:rPr>
            </w:r>
          </w:p>
          <w:p w:rsidR="00000000" w:rsidDel="00000000" w:rsidP="00000000" w:rsidRDefault="00000000" w:rsidRPr="00000000" w14:paraId="0000009C">
            <w:pPr>
              <w:numPr>
                <w:ilvl w:val="0"/>
                <w:numId w:val="20"/>
              </w:numPr>
              <w:ind w:left="720" w:hanging="360"/>
              <w:rPr>
                <w:rFonts w:ascii="Lato" w:cs="Lato" w:eastAsia="Lato" w:hAnsi="Lato"/>
              </w:rPr>
            </w:pPr>
            <w:r w:rsidDel="00000000" w:rsidR="00000000" w:rsidRPr="00000000">
              <w:rPr>
                <w:rFonts w:ascii="Lato" w:cs="Lato" w:eastAsia="Lato" w:hAnsi="Lato"/>
                <w:b w:val="1"/>
                <w:rtl w:val="0"/>
              </w:rPr>
              <w:t xml:space="preserve">Freewrite: </w:t>
            </w:r>
            <w:r w:rsidDel="00000000" w:rsidR="00000000" w:rsidRPr="00000000">
              <w:rPr>
                <w:rFonts w:ascii="Lato" w:cs="Lato" w:eastAsia="Lato" w:hAnsi="Lato"/>
                <w:rtl w:val="0"/>
              </w:rPr>
              <w:t xml:space="preserve">Students can answer a few of these questions more extensively and then see which they think would be the most meaningful one for them to transform into a profile piece. Ultimately, students should choose one question they are most interested in employing to drive their learning for the rest of the unit. </w:t>
            </w:r>
          </w:p>
          <w:p w:rsidR="00000000" w:rsidDel="00000000" w:rsidP="00000000" w:rsidRDefault="00000000" w:rsidRPr="00000000" w14:paraId="0000009D">
            <w:pPr>
              <w:rPr>
                <w:rFonts w:ascii="Lato" w:cs="Lato" w:eastAsia="Lato" w:hAnsi="Lato"/>
              </w:rPr>
            </w:pPr>
            <w:r w:rsidDel="00000000" w:rsidR="00000000" w:rsidRPr="00000000">
              <w:rPr>
                <w:rtl w:val="0"/>
              </w:rPr>
            </w:r>
          </w:p>
          <w:p w:rsidR="00000000" w:rsidDel="00000000" w:rsidP="00000000" w:rsidRDefault="00000000" w:rsidRPr="00000000" w14:paraId="0000009E">
            <w:pPr>
              <w:numPr>
                <w:ilvl w:val="0"/>
                <w:numId w:val="20"/>
              </w:numPr>
              <w:ind w:left="720" w:hanging="360"/>
              <w:rPr>
                <w:rFonts w:ascii="Lato" w:cs="Lato" w:eastAsia="Lato" w:hAnsi="Lato"/>
              </w:rPr>
            </w:pPr>
            <w:r w:rsidDel="00000000" w:rsidR="00000000" w:rsidRPr="00000000">
              <w:rPr>
                <w:rFonts w:ascii="Lato" w:cs="Lato" w:eastAsia="Lato" w:hAnsi="Lato"/>
                <w:b w:val="1"/>
                <w:rtl w:val="0"/>
              </w:rPr>
              <w:t xml:space="preserve">Interviewing skills: </w:t>
            </w:r>
            <w:r w:rsidDel="00000000" w:rsidR="00000000" w:rsidRPr="00000000">
              <w:rPr>
                <w:rFonts w:ascii="Lato" w:cs="Lato" w:eastAsia="Lato" w:hAnsi="Lato"/>
                <w:rtl w:val="0"/>
              </w:rPr>
              <w:t xml:space="preserve">Students will watch </w:t>
            </w:r>
            <w:hyperlink r:id="rId71">
              <w:r w:rsidDel="00000000" w:rsidR="00000000" w:rsidRPr="00000000">
                <w:rPr>
                  <w:rFonts w:ascii="Lato" w:cs="Lato" w:eastAsia="Lato" w:hAnsi="Lato"/>
                  <w:i w:val="1"/>
                  <w:color w:val="1155cc"/>
                  <w:highlight w:val="white"/>
                  <w:u w:val="single"/>
                  <w:rtl w:val="0"/>
                </w:rPr>
                <w:t xml:space="preserve">Interviews | Journalist Toolbox</w:t>
              </w:r>
            </w:hyperlink>
            <w:hyperlink r:id="rId72">
              <w:r w:rsidDel="00000000" w:rsidR="00000000" w:rsidRPr="00000000">
                <w:rPr>
                  <w:rFonts w:ascii="Lato" w:cs="Lato" w:eastAsia="Lato" w:hAnsi="Lato"/>
                  <w:color w:val="1155cc"/>
                  <w:highlight w:val="white"/>
                  <w:u w:val="single"/>
                  <w:rtl w:val="0"/>
                </w:rPr>
                <w:t xml:space="preserve">, The Pulitzer Center</w:t>
              </w:r>
            </w:hyperlink>
            <w:r w:rsidDel="00000000" w:rsidR="00000000" w:rsidRPr="00000000">
              <w:rPr>
                <w:rFonts w:ascii="Lato" w:cs="Lato" w:eastAsia="Lato" w:hAnsi="Lato"/>
                <w:rtl w:val="0"/>
              </w:rPr>
              <w:t xml:space="preserve"> to help them conduct interviews. </w:t>
            </w:r>
          </w:p>
          <w:p w:rsidR="00000000" w:rsidDel="00000000" w:rsidP="00000000" w:rsidRDefault="00000000" w:rsidRPr="00000000" w14:paraId="0000009F">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0A0">
            <w:pPr>
              <w:ind w:left="720" w:firstLine="0"/>
              <w:rPr>
                <w:rFonts w:ascii="Lato" w:cs="Lato" w:eastAsia="Lato" w:hAnsi="Lato"/>
                <w:i w:val="1"/>
              </w:rPr>
            </w:pPr>
            <w:r w:rsidDel="00000000" w:rsidR="00000000" w:rsidRPr="00000000">
              <w:rPr>
                <w:rFonts w:ascii="Lato" w:cs="Lato" w:eastAsia="Lato" w:hAnsi="Lato"/>
                <w:i w:val="1"/>
                <w:rtl w:val="0"/>
              </w:rPr>
              <w:t xml:space="preserve">Educator note: For further instruction around developing interview skills, implement the </w:t>
            </w:r>
            <w:hyperlink r:id="rId73">
              <w:r w:rsidDel="00000000" w:rsidR="00000000" w:rsidRPr="00000000">
                <w:rPr>
                  <w:rFonts w:ascii="Lato" w:cs="Lato" w:eastAsia="Lato" w:hAnsi="Lato"/>
                  <w:i w:val="1"/>
                  <w:color w:val="1155cc"/>
                  <w:u w:val="single"/>
                  <w:rtl w:val="0"/>
                </w:rPr>
                <w:t xml:space="preserve">Interview Techniques for Telling Under-reported Stories</w:t>
              </w:r>
            </w:hyperlink>
            <w:r w:rsidDel="00000000" w:rsidR="00000000" w:rsidRPr="00000000">
              <w:rPr>
                <w:rFonts w:ascii="Lato" w:cs="Lato" w:eastAsia="Lato" w:hAnsi="Lato"/>
                <w:i w:val="1"/>
                <w:rtl w:val="0"/>
              </w:rPr>
              <w:t xml:space="preserve"> lesson plan</w:t>
            </w:r>
          </w:p>
          <w:p w:rsidR="00000000" w:rsidDel="00000000" w:rsidP="00000000" w:rsidRDefault="00000000" w:rsidRPr="00000000" w14:paraId="000000A1">
            <w:pPr>
              <w:widowControl w:val="0"/>
              <w:rPr>
                <w:rFonts w:ascii="Lato" w:cs="Lato" w:eastAsia="Lato" w:hAnsi="Lato"/>
              </w:rPr>
            </w:pPr>
            <w:r w:rsidDel="00000000" w:rsidR="00000000" w:rsidRPr="00000000">
              <w:rPr>
                <w:rtl w:val="0"/>
              </w:rPr>
            </w:r>
          </w:p>
          <w:p w:rsidR="00000000" w:rsidDel="00000000" w:rsidP="00000000" w:rsidRDefault="00000000" w:rsidRPr="00000000" w14:paraId="000000A2">
            <w:pPr>
              <w:widowControl w:val="0"/>
              <w:rPr>
                <w:rFonts w:ascii="Lato" w:cs="Lato" w:eastAsia="Lato" w:hAnsi="Lato"/>
              </w:rPr>
            </w:pPr>
            <w:r w:rsidDel="00000000" w:rsidR="00000000" w:rsidRPr="00000000">
              <w:rPr>
                <w:rtl w:val="0"/>
              </w:rPr>
            </w:r>
          </w:p>
        </w:tc>
      </w:tr>
    </w:tbl>
    <w:p w:rsidR="00000000" w:rsidDel="00000000" w:rsidP="00000000" w:rsidRDefault="00000000" w:rsidRPr="00000000" w14:paraId="000000A3">
      <w:pPr>
        <w:rPr>
          <w:rFonts w:ascii="Lato" w:cs="Lato" w:eastAsia="Lato" w:hAnsi="Lato"/>
        </w:rPr>
      </w:pPr>
      <w:r w:rsidDel="00000000" w:rsidR="00000000" w:rsidRPr="00000000">
        <w:rPr>
          <w:rtl w:val="0"/>
        </w:rPr>
      </w:r>
    </w:p>
    <w:p w:rsidR="00000000" w:rsidDel="00000000" w:rsidP="00000000" w:rsidRDefault="00000000" w:rsidRPr="00000000" w14:paraId="000000A4">
      <w:pPr>
        <w:rPr>
          <w:rFonts w:ascii="Lato" w:cs="Lato" w:eastAsia="Lato" w:hAnsi="Lato"/>
        </w:rPr>
      </w:pPr>
      <w:r w:rsidDel="00000000" w:rsidR="00000000" w:rsidRPr="00000000">
        <w:rPr>
          <w:rtl w:val="0"/>
        </w:rPr>
      </w:r>
    </w:p>
    <w:p w:rsidR="00000000" w:rsidDel="00000000" w:rsidP="00000000" w:rsidRDefault="00000000" w:rsidRPr="00000000" w14:paraId="000000A5">
      <w:pPr>
        <w:rPr>
          <w:rFonts w:ascii="Lato" w:cs="Lato" w:eastAsia="Lato" w:hAnsi="Lato"/>
        </w:rPr>
      </w:pPr>
      <w:r w:rsidDel="00000000" w:rsidR="00000000" w:rsidRPr="00000000">
        <w:rPr>
          <w:rtl w:val="0"/>
        </w:rPr>
      </w:r>
    </w:p>
    <w:p w:rsidR="00000000" w:rsidDel="00000000" w:rsidP="00000000" w:rsidRDefault="00000000" w:rsidRPr="00000000" w14:paraId="000000A6">
      <w:pPr>
        <w:spacing w:after="200" w:lineRule="auto"/>
        <w:jc w:val="center"/>
        <w:rPr>
          <w:rFonts w:ascii="Lato" w:cs="Lato" w:eastAsia="Lato" w:hAnsi="Lato"/>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7">
      <w:pPr>
        <w:spacing w:after="200" w:lineRule="auto"/>
        <w:jc w:val="center"/>
        <w:rPr>
          <w:rFonts w:ascii="Lato" w:cs="Lato" w:eastAsia="Lato" w:hAnsi="Lato"/>
          <w:b w:val="1"/>
        </w:rPr>
      </w:pPr>
      <w:r w:rsidDel="00000000" w:rsidR="00000000" w:rsidRPr="00000000">
        <w:rPr>
          <w:rFonts w:ascii="Lato" w:cs="Lato" w:eastAsia="Lato" w:hAnsi="Lato"/>
          <w:b w:val="1"/>
          <w:sz w:val="28"/>
          <w:szCs w:val="28"/>
          <w:rtl w:val="0"/>
        </w:rPr>
        <w:t xml:space="preserve">Week 2 </w:t>
      </w:r>
      <w:r w:rsidDel="00000000" w:rsidR="00000000" w:rsidRPr="00000000">
        <w:rPr>
          <w:rtl w:val="0"/>
        </w:rPr>
      </w:r>
    </w:p>
    <w:p w:rsidR="00000000" w:rsidDel="00000000" w:rsidP="00000000" w:rsidRDefault="00000000" w:rsidRPr="00000000" w14:paraId="000000A8">
      <w:pPr>
        <w:jc w:val="center"/>
        <w:rPr>
          <w:rFonts w:ascii="Lato" w:cs="Lato" w:eastAsia="Lato" w:hAnsi="Lato"/>
          <w:sz w:val="24"/>
          <w:szCs w:val="24"/>
        </w:rPr>
      </w:pPr>
      <w:r w:rsidDel="00000000" w:rsidR="00000000" w:rsidRPr="00000000">
        <w:rPr>
          <w:rFonts w:ascii="Lato" w:cs="Lato" w:eastAsia="Lato" w:hAnsi="Lato"/>
          <w:sz w:val="24"/>
          <w:szCs w:val="24"/>
          <w:rtl w:val="0"/>
        </w:rPr>
        <w:t xml:space="preserve">(2-3 90-minute classes)</w:t>
      </w:r>
    </w:p>
    <w:p w:rsidR="00000000" w:rsidDel="00000000" w:rsidP="00000000" w:rsidRDefault="00000000" w:rsidRPr="00000000" w14:paraId="000000A9">
      <w:pPr>
        <w:rPr>
          <w:rFonts w:ascii="Lato" w:cs="Lato" w:eastAsia="Lato" w:hAnsi="Lato"/>
        </w:rPr>
      </w:pPr>
      <w:r w:rsidDel="00000000" w:rsidR="00000000" w:rsidRPr="00000000">
        <w:rPr>
          <w:rtl w:val="0"/>
        </w:rPr>
      </w:r>
    </w:p>
    <w:tbl>
      <w:tblPr>
        <w:tblStyle w:val="Table3"/>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jc w:val="center"/>
              <w:rPr>
                <w:rFonts w:ascii="Lato" w:cs="Lato" w:eastAsia="Lato" w:hAnsi="Lato"/>
                <w:b w:val="1"/>
              </w:rPr>
            </w:pPr>
            <w:r w:rsidDel="00000000" w:rsidR="00000000" w:rsidRPr="00000000">
              <w:rPr>
                <w:rFonts w:ascii="Lato" w:cs="Lato" w:eastAsia="Lato" w:hAnsi="Lato"/>
                <w:b w:val="1"/>
                <w:rtl w:val="0"/>
              </w:rPr>
              <w:t xml:space="preserve">Lesson Objectives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0AC">
            <w:pPr>
              <w:numPr>
                <w:ilvl w:val="0"/>
                <w:numId w:val="18"/>
              </w:numPr>
              <w:ind w:left="720" w:hanging="360"/>
              <w:rPr>
                <w:rFonts w:ascii="Lato" w:cs="Lato" w:eastAsia="Lato" w:hAnsi="Lato"/>
                <w:u w:val="none"/>
              </w:rPr>
            </w:pPr>
            <w:r w:rsidDel="00000000" w:rsidR="00000000" w:rsidRPr="00000000">
              <w:rPr>
                <w:rFonts w:ascii="Lato" w:cs="Lato" w:eastAsia="Lato" w:hAnsi="Lato"/>
                <w:rtl w:val="0"/>
              </w:rPr>
              <w:t xml:space="preserve">Read a global underreported news story</w:t>
            </w:r>
          </w:p>
          <w:p w:rsidR="00000000" w:rsidDel="00000000" w:rsidP="00000000" w:rsidRDefault="00000000" w:rsidRPr="00000000" w14:paraId="000000AD">
            <w:pPr>
              <w:numPr>
                <w:ilvl w:val="0"/>
                <w:numId w:val="18"/>
              </w:numPr>
              <w:ind w:left="720" w:hanging="360"/>
              <w:rPr>
                <w:rFonts w:ascii="Lato" w:cs="Lato" w:eastAsia="Lato" w:hAnsi="Lato"/>
                <w:u w:val="none"/>
              </w:rPr>
            </w:pPr>
            <w:r w:rsidDel="00000000" w:rsidR="00000000" w:rsidRPr="00000000">
              <w:rPr>
                <w:rFonts w:ascii="Lato" w:cs="Lato" w:eastAsia="Lato" w:hAnsi="Lato"/>
                <w:rtl w:val="0"/>
              </w:rPr>
              <w:t xml:space="preserve">Analyze the structure of a news story</w:t>
            </w:r>
          </w:p>
          <w:p w:rsidR="00000000" w:rsidDel="00000000" w:rsidP="00000000" w:rsidRDefault="00000000" w:rsidRPr="00000000" w14:paraId="000000AE">
            <w:pPr>
              <w:numPr>
                <w:ilvl w:val="0"/>
                <w:numId w:val="18"/>
              </w:numPr>
              <w:ind w:left="720" w:hanging="360"/>
              <w:rPr>
                <w:rFonts w:ascii="Lato" w:cs="Lato" w:eastAsia="Lato" w:hAnsi="Lato"/>
                <w:u w:val="none"/>
              </w:rPr>
            </w:pPr>
            <w:r w:rsidDel="00000000" w:rsidR="00000000" w:rsidRPr="00000000">
              <w:rPr>
                <w:rFonts w:ascii="Lato" w:cs="Lato" w:eastAsia="Lato" w:hAnsi="Lato"/>
                <w:rtl w:val="0"/>
              </w:rPr>
              <w:t xml:space="preserve">Predict interview questions employed to capture the perspective of an interview subject</w:t>
            </w:r>
          </w:p>
          <w:p w:rsidR="00000000" w:rsidDel="00000000" w:rsidP="00000000" w:rsidRDefault="00000000" w:rsidRPr="00000000" w14:paraId="000000AF">
            <w:pPr>
              <w:numPr>
                <w:ilvl w:val="0"/>
                <w:numId w:val="18"/>
              </w:numPr>
              <w:ind w:left="720" w:hanging="360"/>
              <w:rPr>
                <w:rFonts w:ascii="Lato" w:cs="Lato" w:eastAsia="Lato" w:hAnsi="Lato"/>
                <w:u w:val="none"/>
              </w:rPr>
            </w:pPr>
            <w:r w:rsidDel="00000000" w:rsidR="00000000" w:rsidRPr="00000000">
              <w:rPr>
                <w:rFonts w:ascii="Lato" w:cs="Lato" w:eastAsia="Lato" w:hAnsi="Lato"/>
                <w:rtl w:val="0"/>
              </w:rPr>
              <w:t xml:space="preserve">Cite text from an underreported news story</w:t>
            </w:r>
          </w:p>
          <w:p w:rsidR="00000000" w:rsidDel="00000000" w:rsidP="00000000" w:rsidRDefault="00000000" w:rsidRPr="00000000" w14:paraId="000000B0">
            <w:pPr>
              <w:numPr>
                <w:ilvl w:val="0"/>
                <w:numId w:val="18"/>
              </w:numPr>
              <w:ind w:left="720" w:hanging="360"/>
              <w:rPr>
                <w:rFonts w:ascii="Lato" w:cs="Lato" w:eastAsia="Lato" w:hAnsi="Lato"/>
                <w:u w:val="none"/>
              </w:rPr>
            </w:pPr>
            <w:r w:rsidDel="00000000" w:rsidR="00000000" w:rsidRPr="00000000">
              <w:rPr>
                <w:rFonts w:ascii="Lato" w:cs="Lato" w:eastAsia="Lato" w:hAnsi="Lato"/>
                <w:rtl w:val="0"/>
              </w:rPr>
              <w:t xml:space="preserve">Interview members of their community</w:t>
            </w:r>
          </w:p>
          <w:p w:rsidR="00000000" w:rsidDel="00000000" w:rsidP="00000000" w:rsidRDefault="00000000" w:rsidRPr="00000000" w14:paraId="000000B1">
            <w:pPr>
              <w:numPr>
                <w:ilvl w:val="0"/>
                <w:numId w:val="18"/>
              </w:numPr>
              <w:ind w:left="720" w:hanging="360"/>
              <w:rPr>
                <w:rFonts w:ascii="Lato" w:cs="Lato" w:eastAsia="Lato" w:hAnsi="Lato"/>
                <w:u w:val="none"/>
              </w:rPr>
            </w:pPr>
            <w:r w:rsidDel="00000000" w:rsidR="00000000" w:rsidRPr="00000000">
              <w:rPr>
                <w:rFonts w:ascii="Lato" w:cs="Lato" w:eastAsia="Lato" w:hAnsi="Lato"/>
                <w:rtl w:val="0"/>
              </w:rPr>
              <w:t xml:space="preserve">Craft a profile about themselves engaging one of the core essential questions</w:t>
            </w:r>
          </w:p>
          <w:p w:rsidR="00000000" w:rsidDel="00000000" w:rsidP="00000000" w:rsidRDefault="00000000" w:rsidRPr="00000000" w14:paraId="000000B2">
            <w:pPr>
              <w:rPr>
                <w:rFonts w:ascii="Lato" w:cs="Lato" w:eastAsia="Lato" w:hAnsi="Lato"/>
              </w:rPr>
            </w:pPr>
            <w:r w:rsidDel="00000000" w:rsidR="00000000" w:rsidRPr="00000000">
              <w:rPr>
                <w:rtl w:val="0"/>
              </w:rPr>
            </w:r>
          </w:p>
          <w:p w:rsidR="00000000" w:rsidDel="00000000" w:rsidP="00000000" w:rsidRDefault="00000000" w:rsidRPr="00000000" w14:paraId="000000B3">
            <w:pPr>
              <w:rPr>
                <w:rFonts w:ascii="Lato" w:cs="Lato" w:eastAsia="Lato" w:hAnsi="Lato"/>
                <w:u w:val="single"/>
              </w:rPr>
            </w:pPr>
            <w:r w:rsidDel="00000000" w:rsidR="00000000" w:rsidRPr="00000000">
              <w:rPr>
                <w:rFonts w:ascii="Lato" w:cs="Lato" w:eastAsia="Lato" w:hAnsi="Lato"/>
                <w:u w:val="single"/>
                <w:rtl w:val="0"/>
              </w:rPr>
              <w:t xml:space="preserve">Learning Standards</w:t>
            </w:r>
          </w:p>
          <w:p w:rsidR="00000000" w:rsidDel="00000000" w:rsidP="00000000" w:rsidRDefault="00000000" w:rsidRPr="00000000" w14:paraId="000000B4">
            <w:pPr>
              <w:rPr>
                <w:rFonts w:ascii="Lato" w:cs="Lato" w:eastAsia="Lato" w:hAnsi="Lato"/>
              </w:rPr>
            </w:pPr>
            <w:hyperlink r:id="rId74">
              <w:r w:rsidDel="00000000" w:rsidR="00000000" w:rsidRPr="00000000">
                <w:rPr>
                  <w:rFonts w:ascii="Lato" w:cs="Lato" w:eastAsia="Lato" w:hAnsi="Lato"/>
                  <w:color w:val="1155cc"/>
                  <w:u w:val="single"/>
                  <w:rtl w:val="0"/>
                </w:rPr>
                <w:t xml:space="preserve">CC.11-12.R.L.5</w:t>
              </w:r>
            </w:hyperlink>
            <w:r w:rsidDel="00000000" w:rsidR="00000000" w:rsidRPr="00000000">
              <w:rPr>
                <w:rFonts w:ascii="Lato" w:cs="Lato" w:eastAsia="Lato" w:hAnsi="Lato"/>
                <w:rtl w:val="0"/>
              </w:rPr>
              <w:t xml:space="preserve"> Craft and Structure: Analyze how an author’s choices concerning how to structure specific parts of a text contribute to its overall structure and meaning as well as its aesthetic impact.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jc w:val="center"/>
              <w:rPr>
                <w:rFonts w:ascii="Lato" w:cs="Lato" w:eastAsia="Lato" w:hAnsi="Lato"/>
                <w:b w:val="1"/>
              </w:rPr>
            </w:pPr>
            <w:r w:rsidDel="00000000" w:rsidR="00000000" w:rsidRPr="00000000">
              <w:rPr>
                <w:rFonts w:ascii="Lato" w:cs="Lato" w:eastAsia="Lato" w:hAnsi="Lato"/>
                <w:b w:val="1"/>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200" w:lineRule="auto"/>
              <w:rPr>
                <w:rFonts w:ascii="Lato" w:cs="Lato" w:eastAsia="Lato" w:hAnsi="Lato"/>
              </w:rPr>
            </w:pP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Performance Task &amp; Interview Transcript</w:t>
            </w:r>
            <w:r w:rsidDel="00000000" w:rsidR="00000000" w:rsidRPr="00000000">
              <w:rPr>
                <w:rFonts w:ascii="Lato" w:cs="Lato" w:eastAsia="Lato" w:hAnsi="Lato"/>
                <w:rtl w:val="0"/>
              </w:rPr>
              <w:t xml:space="preserve"> [</w:t>
            </w:r>
            <w:hyperlink r:id="rId75">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76">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B7">
            <w:pPr>
              <w:widowControl w:val="0"/>
              <w:rPr>
                <w:rFonts w:ascii="Lato" w:cs="Lato" w:eastAsia="Lato" w:hAnsi="Lato"/>
                <w:highlight w:val="white"/>
              </w:rPr>
            </w:pPr>
            <w:hyperlink r:id="rId77">
              <w:r w:rsidDel="00000000" w:rsidR="00000000" w:rsidRPr="00000000">
                <w:rPr>
                  <w:rFonts w:ascii="Lato" w:cs="Lato" w:eastAsia="Lato" w:hAnsi="Lato"/>
                  <w:color w:val="1155cc"/>
                  <w:highlight w:val="white"/>
                  <w:u w:val="single"/>
                  <w:rtl w:val="0"/>
                </w:rPr>
                <w:t xml:space="preserve">"Why They Broke With Hindu Nationalism: Four Former Zealots Speak Out,"</w:t>
              </w:r>
            </w:hyperlink>
            <w:hyperlink r:id="rId78">
              <w:r w:rsidDel="00000000" w:rsidR="00000000" w:rsidRPr="00000000">
                <w:rPr>
                  <w:rFonts w:ascii="Lato" w:cs="Lato" w:eastAsia="Lato" w:hAnsi="Lato"/>
                  <w:color w:val="1155cc"/>
                  <w:u w:val="single"/>
                  <w:rtl w:val="0"/>
                </w:rPr>
                <w:t xml:space="preserve"> by Priyadarshini Sen from </w:t>
              </w:r>
            </w:hyperlink>
            <w:hyperlink r:id="rId79">
              <w:r w:rsidDel="00000000" w:rsidR="00000000" w:rsidRPr="00000000">
                <w:rPr>
                  <w:rFonts w:ascii="Lato" w:cs="Lato" w:eastAsia="Lato" w:hAnsi="Lato"/>
                  <w:i w:val="1"/>
                  <w:color w:val="1155cc"/>
                  <w:u w:val="single"/>
                  <w:rtl w:val="0"/>
                </w:rPr>
                <w:t xml:space="preserve">Faith Metamorphosis in Hindu Nationalists</w:t>
              </w:r>
            </w:hyperlink>
            <w:hyperlink r:id="rId80">
              <w:r w:rsidDel="00000000" w:rsidR="00000000" w:rsidRPr="00000000">
                <w:rPr>
                  <w:rFonts w:ascii="Lato" w:cs="Lato" w:eastAsia="Lato" w:hAnsi="Lato"/>
                  <w:color w:val="1155cc"/>
                  <w:u w:val="single"/>
                  <w:rtl w:val="0"/>
                </w:rPr>
                <w:t xml:space="preserve"> for </w:t>
              </w:r>
            </w:hyperlink>
            <w:hyperlink r:id="rId81">
              <w:r w:rsidDel="00000000" w:rsidR="00000000" w:rsidRPr="00000000">
                <w:rPr>
                  <w:rFonts w:ascii="Lato" w:cs="Lato" w:eastAsia="Lato" w:hAnsi="Lato"/>
                  <w:i w:val="1"/>
                  <w:color w:val="1155cc"/>
                  <w:u w:val="single"/>
                  <w:rtl w:val="0"/>
                </w:rPr>
                <w:t xml:space="preserve">Religion News Service </w:t>
              </w:r>
            </w:hyperlink>
            <w:r w:rsidDel="00000000" w:rsidR="00000000" w:rsidRPr="00000000">
              <w:rPr>
                <w:rtl w:val="0"/>
              </w:rPr>
            </w:r>
          </w:p>
          <w:p w:rsidR="00000000" w:rsidDel="00000000" w:rsidP="00000000" w:rsidRDefault="00000000" w:rsidRPr="00000000" w14:paraId="000000B8">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B9">
            <w:pPr>
              <w:widowControl w:val="0"/>
              <w:rPr>
                <w:rFonts w:ascii="Lato" w:cs="Lato" w:eastAsia="Lato" w:hAnsi="Lato"/>
                <w:i w:val="1"/>
                <w:highlight w:val="white"/>
              </w:rPr>
            </w:pPr>
            <w:hyperlink r:id="rId82">
              <w:r w:rsidDel="00000000" w:rsidR="00000000" w:rsidRPr="00000000">
                <w:rPr>
                  <w:rFonts w:ascii="Lato" w:cs="Lato" w:eastAsia="Lato" w:hAnsi="Lato"/>
                  <w:color w:val="1155cc"/>
                  <w:highlight w:val="white"/>
                  <w:u w:val="single"/>
                  <w:rtl w:val="0"/>
                </w:rPr>
                <w:t xml:space="preserve">“‘Fanaticism Is All About Aggression’: One Man’s Journey From a Hindu Nationalist to a Humanist Country” by Priyadarshini Sen </w:t>
              </w:r>
            </w:hyperlink>
            <w:hyperlink r:id="rId83">
              <w:r w:rsidDel="00000000" w:rsidR="00000000" w:rsidRPr="00000000">
                <w:rPr>
                  <w:rFonts w:ascii="Lato" w:cs="Lato" w:eastAsia="Lato" w:hAnsi="Lato"/>
                  <w:color w:val="1155cc"/>
                  <w:u w:val="single"/>
                  <w:rtl w:val="0"/>
                </w:rPr>
                <w:t xml:space="preserve">from </w:t>
              </w:r>
            </w:hyperlink>
            <w:hyperlink r:id="rId84">
              <w:r w:rsidDel="00000000" w:rsidR="00000000" w:rsidRPr="00000000">
                <w:rPr>
                  <w:rFonts w:ascii="Lato" w:cs="Lato" w:eastAsia="Lato" w:hAnsi="Lato"/>
                  <w:i w:val="1"/>
                  <w:color w:val="1155cc"/>
                  <w:u w:val="single"/>
                  <w:rtl w:val="0"/>
                </w:rPr>
                <w:t xml:space="preserve">Faith Metamorphosis in Hindu Nationalists</w:t>
              </w:r>
            </w:hyperlink>
            <w:r w:rsidDel="00000000" w:rsidR="00000000" w:rsidRPr="00000000">
              <w:rPr>
                <w:rtl w:val="0"/>
              </w:rPr>
              <w:t xml:space="preserve"> </w:t>
            </w:r>
            <w:hyperlink r:id="rId85">
              <w:r w:rsidDel="00000000" w:rsidR="00000000" w:rsidRPr="00000000">
                <w:rPr>
                  <w:rFonts w:ascii="Lato" w:cs="Lato" w:eastAsia="Lato" w:hAnsi="Lato"/>
                  <w:color w:val="1155cc"/>
                  <w:highlight w:val="white"/>
                  <w:u w:val="single"/>
                  <w:rtl w:val="0"/>
                </w:rPr>
                <w:t xml:space="preserve">for </w:t>
              </w:r>
            </w:hyperlink>
            <w:hyperlink r:id="rId86">
              <w:r w:rsidDel="00000000" w:rsidR="00000000" w:rsidRPr="00000000">
                <w:rPr>
                  <w:rFonts w:ascii="Lato" w:cs="Lato" w:eastAsia="Lato" w:hAnsi="Lato"/>
                  <w:i w:val="1"/>
                  <w:color w:val="1155cc"/>
                  <w:highlight w:val="white"/>
                  <w:u w:val="single"/>
                  <w:rtl w:val="0"/>
                </w:rPr>
                <w:t xml:space="preserve">The World</w:t>
              </w:r>
            </w:hyperlink>
            <w:r w:rsidDel="00000000" w:rsidR="00000000" w:rsidRPr="00000000">
              <w:rPr>
                <w:rtl w:val="0"/>
              </w:rPr>
            </w:r>
          </w:p>
          <w:p w:rsidR="00000000" w:rsidDel="00000000" w:rsidP="00000000" w:rsidRDefault="00000000" w:rsidRPr="00000000" w14:paraId="000000BA">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BB">
            <w:pPr>
              <w:widowControl w:val="0"/>
              <w:rPr>
                <w:rFonts w:ascii="Lato" w:cs="Lato" w:eastAsia="Lato" w:hAnsi="Lato"/>
                <w:i w:val="1"/>
                <w:highlight w:val="white"/>
              </w:rPr>
            </w:pPr>
            <w:hyperlink r:id="rId87">
              <w:r w:rsidDel="00000000" w:rsidR="00000000" w:rsidRPr="00000000">
                <w:rPr>
                  <w:rFonts w:ascii="Lato" w:cs="Lato" w:eastAsia="Lato" w:hAnsi="Lato"/>
                  <w:color w:val="1155cc"/>
                  <w:highlight w:val="white"/>
                  <w:u w:val="single"/>
                  <w:rtl w:val="0"/>
                </w:rPr>
                <w:t xml:space="preserve">“In the Midwest, State Oversight Has Forced Some Employers To Provide Better Housing to Migrant Farmworkers. But Regulations Remain Spotty” by  Sky Chadde  and Johnathan Hettinger from </w:t>
              </w:r>
            </w:hyperlink>
            <w:hyperlink r:id="rId88">
              <w:r w:rsidDel="00000000" w:rsidR="00000000" w:rsidRPr="00000000">
                <w:rPr>
                  <w:rFonts w:ascii="Lato" w:cs="Lato" w:eastAsia="Lato" w:hAnsi="Lato"/>
                  <w:i w:val="1"/>
                  <w:color w:val="1155cc"/>
                  <w:highlight w:val="white"/>
                  <w:u w:val="single"/>
                  <w:rtl w:val="0"/>
                </w:rPr>
                <w:t xml:space="preserve">Farmworkers Housing in America</w:t>
              </w:r>
            </w:hyperlink>
            <w:hyperlink r:id="rId89">
              <w:r w:rsidDel="00000000" w:rsidR="00000000" w:rsidRPr="00000000">
                <w:rPr>
                  <w:rFonts w:ascii="Lato" w:cs="Lato" w:eastAsia="Lato" w:hAnsi="Lato"/>
                  <w:color w:val="1155cc"/>
                  <w:highlight w:val="white"/>
                  <w:u w:val="single"/>
                  <w:rtl w:val="0"/>
                </w:rPr>
                <w:t xml:space="preserve"> for </w:t>
              </w:r>
            </w:hyperlink>
            <w:hyperlink r:id="rId90">
              <w:r w:rsidDel="00000000" w:rsidR="00000000" w:rsidRPr="00000000">
                <w:rPr>
                  <w:rFonts w:ascii="Lato" w:cs="Lato" w:eastAsia="Lato" w:hAnsi="Lato"/>
                  <w:i w:val="1"/>
                  <w:color w:val="1155cc"/>
                  <w:highlight w:val="white"/>
                  <w:u w:val="single"/>
                  <w:rtl w:val="0"/>
                </w:rPr>
                <w:t xml:space="preserve">Investigate Midwest</w:t>
              </w:r>
            </w:hyperlink>
            <w:r w:rsidDel="00000000" w:rsidR="00000000" w:rsidRPr="00000000">
              <w:rPr>
                <w:rtl w:val="0"/>
              </w:rPr>
            </w:r>
          </w:p>
          <w:p w:rsidR="00000000" w:rsidDel="00000000" w:rsidP="00000000" w:rsidRDefault="00000000" w:rsidRPr="00000000" w14:paraId="000000BC">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BD">
            <w:pPr>
              <w:widowControl w:val="0"/>
              <w:rPr>
                <w:rFonts w:ascii="Lato" w:cs="Lato" w:eastAsia="Lato" w:hAnsi="Lato"/>
                <w:i w:val="1"/>
                <w:highlight w:val="white"/>
              </w:rPr>
            </w:pPr>
            <w:hyperlink r:id="rId91">
              <w:r w:rsidDel="00000000" w:rsidR="00000000" w:rsidRPr="00000000">
                <w:rPr>
                  <w:rFonts w:ascii="Lato" w:cs="Lato" w:eastAsia="Lato" w:hAnsi="Lato"/>
                  <w:color w:val="1155cc"/>
                  <w:highlight w:val="white"/>
                  <w:u w:val="single"/>
                  <w:rtl w:val="0"/>
                </w:rPr>
                <w:t xml:space="preserve">“Thousands of Migrant Workers Died in Qatar’s Extreme Heat. The World Cup Forced a Reckoning,” by Aryn Baker and Ed Kashi from </w:t>
              </w:r>
            </w:hyperlink>
            <w:hyperlink r:id="rId92">
              <w:r w:rsidDel="00000000" w:rsidR="00000000" w:rsidRPr="00000000">
                <w:rPr>
                  <w:rFonts w:ascii="Lato" w:cs="Lato" w:eastAsia="Lato" w:hAnsi="Lato"/>
                  <w:i w:val="1"/>
                  <w:color w:val="1155cc"/>
                  <w:highlight w:val="white"/>
                  <w:u w:val="single"/>
                  <w:rtl w:val="0"/>
                </w:rPr>
                <w:t xml:space="preserve">Too Hot for Work: How Qatar Offers Lessons for the Economy of a Heating Planet f</w:t>
              </w:r>
            </w:hyperlink>
            <w:hyperlink r:id="rId93">
              <w:r w:rsidDel="00000000" w:rsidR="00000000" w:rsidRPr="00000000">
                <w:rPr>
                  <w:rFonts w:ascii="Lato" w:cs="Lato" w:eastAsia="Lato" w:hAnsi="Lato"/>
                  <w:color w:val="1155cc"/>
                  <w:highlight w:val="white"/>
                  <w:u w:val="single"/>
                  <w:rtl w:val="0"/>
                </w:rPr>
                <w:t xml:space="preserve">or </w:t>
              </w:r>
            </w:hyperlink>
            <w:hyperlink r:id="rId94">
              <w:r w:rsidDel="00000000" w:rsidR="00000000" w:rsidRPr="00000000">
                <w:rPr>
                  <w:rFonts w:ascii="Lato" w:cs="Lato" w:eastAsia="Lato" w:hAnsi="Lato"/>
                  <w:i w:val="1"/>
                  <w:color w:val="1155cc"/>
                  <w:highlight w:val="white"/>
                  <w:u w:val="single"/>
                  <w:rtl w:val="0"/>
                </w:rPr>
                <w:t xml:space="preserve">TIME</w:t>
              </w:r>
            </w:hyperlink>
            <w:r w:rsidDel="00000000" w:rsidR="00000000" w:rsidRPr="00000000">
              <w:rPr>
                <w:rtl w:val="0"/>
              </w:rPr>
            </w:r>
          </w:p>
          <w:p w:rsidR="00000000" w:rsidDel="00000000" w:rsidP="00000000" w:rsidRDefault="00000000" w:rsidRPr="00000000" w14:paraId="000000BE">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BF">
            <w:pPr>
              <w:widowControl w:val="0"/>
              <w:rPr>
                <w:rFonts w:ascii="Lato" w:cs="Lato" w:eastAsia="Lato" w:hAnsi="Lato"/>
                <w:i w:val="1"/>
                <w:highlight w:val="white"/>
              </w:rPr>
            </w:pPr>
            <w:hyperlink r:id="rId95">
              <w:r w:rsidDel="00000000" w:rsidR="00000000" w:rsidRPr="00000000">
                <w:rPr>
                  <w:rFonts w:ascii="Lato" w:cs="Lato" w:eastAsia="Lato" w:hAnsi="Lato"/>
                  <w:color w:val="1155cc"/>
                  <w:highlight w:val="white"/>
                  <w:u w:val="single"/>
                  <w:rtl w:val="0"/>
                </w:rPr>
                <w:t xml:space="preserve">“The Untold Story of Black Cowboys in America: How One Florida Farmer Made History,” by Ashonti Ford for </w:t>
              </w:r>
            </w:hyperlink>
            <w:hyperlink r:id="rId96">
              <w:r w:rsidDel="00000000" w:rsidR="00000000" w:rsidRPr="00000000">
                <w:rPr>
                  <w:rFonts w:ascii="Lato" w:cs="Lato" w:eastAsia="Lato" w:hAnsi="Lato"/>
                  <w:i w:val="1"/>
                  <w:color w:val="1155cc"/>
                  <w:highlight w:val="white"/>
                  <w:u w:val="single"/>
                  <w:rtl w:val="0"/>
                </w:rPr>
                <w:t xml:space="preserve">Spectrum Bay News</w:t>
              </w:r>
            </w:hyperlink>
            <w:r w:rsidDel="00000000" w:rsidR="00000000" w:rsidRPr="00000000">
              <w:rPr>
                <w:rtl w:val="0"/>
              </w:rPr>
            </w:r>
          </w:p>
          <w:p w:rsidR="00000000" w:rsidDel="00000000" w:rsidP="00000000" w:rsidRDefault="00000000" w:rsidRPr="00000000" w14:paraId="000000C0">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C1">
            <w:pPr>
              <w:widowControl w:val="0"/>
              <w:rPr>
                <w:rFonts w:ascii="Lato" w:cs="Lato" w:eastAsia="Lato" w:hAnsi="Lato"/>
                <w:i w:val="1"/>
                <w:highlight w:val="white"/>
              </w:rPr>
            </w:pPr>
            <w:hyperlink r:id="rId97">
              <w:r w:rsidDel="00000000" w:rsidR="00000000" w:rsidRPr="00000000">
                <w:rPr>
                  <w:rFonts w:ascii="Lato" w:cs="Lato" w:eastAsia="Lato" w:hAnsi="Lato"/>
                  <w:color w:val="1155cc"/>
                  <w:highlight w:val="white"/>
                  <w:u w:val="single"/>
                  <w:rtl w:val="0"/>
                </w:rPr>
                <w:t xml:space="preserve">“After the Fire: Bronx Residents Return to Building That Burned,” by Ngozi Cole from </w:t>
              </w:r>
            </w:hyperlink>
            <w:hyperlink r:id="rId98">
              <w:r w:rsidDel="00000000" w:rsidR="00000000" w:rsidRPr="00000000">
                <w:rPr>
                  <w:rFonts w:ascii="Lato" w:cs="Lato" w:eastAsia="Lato" w:hAnsi="Lato"/>
                  <w:i w:val="1"/>
                  <w:color w:val="1155cc"/>
                  <w:highlight w:val="white"/>
                  <w:u w:val="single"/>
                  <w:rtl w:val="0"/>
                </w:rPr>
                <w:t xml:space="preserve">How a Deadly Fire Exposed Housing Injustice in New York</w:t>
              </w:r>
            </w:hyperlink>
            <w:hyperlink r:id="rId99">
              <w:r w:rsidDel="00000000" w:rsidR="00000000" w:rsidRPr="00000000">
                <w:rPr>
                  <w:color w:val="1155cc"/>
                  <w:u w:val="single"/>
                  <w:rtl w:val="0"/>
                </w:rPr>
                <w:t xml:space="preserve"> </w:t>
              </w:r>
            </w:hyperlink>
            <w:hyperlink r:id="rId100">
              <w:r w:rsidDel="00000000" w:rsidR="00000000" w:rsidRPr="00000000">
                <w:rPr>
                  <w:rFonts w:ascii="Lato" w:cs="Lato" w:eastAsia="Lato" w:hAnsi="Lato"/>
                  <w:color w:val="1155cc"/>
                  <w:highlight w:val="white"/>
                  <w:u w:val="single"/>
                  <w:rtl w:val="0"/>
                </w:rPr>
                <w:t xml:space="preserve">for </w:t>
              </w:r>
            </w:hyperlink>
            <w:hyperlink r:id="rId101">
              <w:r w:rsidDel="00000000" w:rsidR="00000000" w:rsidRPr="00000000">
                <w:rPr>
                  <w:rFonts w:ascii="Lato" w:cs="Lato" w:eastAsia="Lato" w:hAnsi="Lato"/>
                  <w:i w:val="1"/>
                  <w:color w:val="1155cc"/>
                  <w:highlight w:val="white"/>
                  <w:u w:val="single"/>
                  <w:rtl w:val="0"/>
                </w:rPr>
                <w:t xml:space="preserve">Shelterforce</w:t>
              </w:r>
            </w:hyperlink>
            <w:r w:rsidDel="00000000" w:rsidR="00000000" w:rsidRPr="00000000">
              <w:rPr>
                <w:rtl w:val="0"/>
              </w:rPr>
            </w:r>
          </w:p>
          <w:p w:rsidR="00000000" w:rsidDel="00000000" w:rsidP="00000000" w:rsidRDefault="00000000" w:rsidRPr="00000000" w14:paraId="000000C2">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C3">
            <w:pPr>
              <w:widowControl w:val="0"/>
              <w:rPr>
                <w:rFonts w:ascii="Lato" w:cs="Lato" w:eastAsia="Lato" w:hAnsi="Lato"/>
                <w:i w:val="1"/>
                <w:highlight w:val="white"/>
              </w:rPr>
            </w:pPr>
            <w:hyperlink r:id="rId102">
              <w:r w:rsidDel="00000000" w:rsidR="00000000" w:rsidRPr="00000000">
                <w:rPr>
                  <w:rFonts w:ascii="Lato" w:cs="Lato" w:eastAsia="Lato" w:hAnsi="Lato"/>
                  <w:color w:val="1155cc"/>
                  <w:highlight w:val="white"/>
                  <w:u w:val="single"/>
                  <w:rtl w:val="0"/>
                </w:rPr>
                <w:t xml:space="preserve">“Ensenada, Last in Line for Colorado River Water, Is Facing the Worst of the West’s Drought,” by MacKenzie Elmer and Vicente Calderón from </w:t>
              </w:r>
            </w:hyperlink>
            <w:hyperlink r:id="rId103">
              <w:r w:rsidDel="00000000" w:rsidR="00000000" w:rsidRPr="00000000">
                <w:rPr>
                  <w:rFonts w:ascii="Lato" w:cs="Lato" w:eastAsia="Lato" w:hAnsi="Lato"/>
                  <w:i w:val="1"/>
                  <w:color w:val="1155cc"/>
                  <w:highlight w:val="white"/>
                  <w:u w:val="single"/>
                  <w:rtl w:val="0"/>
                </w:rPr>
                <w:t xml:space="preserve">The Tijuana Estuary</w:t>
              </w:r>
            </w:hyperlink>
            <w:hyperlink r:id="rId104">
              <w:r w:rsidDel="00000000" w:rsidR="00000000" w:rsidRPr="00000000">
                <w:rPr>
                  <w:rFonts w:ascii="Lato" w:cs="Lato" w:eastAsia="Lato" w:hAnsi="Lato"/>
                  <w:color w:val="1155cc"/>
                  <w:highlight w:val="white"/>
                  <w:u w:val="single"/>
                  <w:rtl w:val="0"/>
                </w:rPr>
                <w:t xml:space="preserve"> for </w:t>
              </w:r>
            </w:hyperlink>
            <w:hyperlink r:id="rId105">
              <w:r w:rsidDel="00000000" w:rsidR="00000000" w:rsidRPr="00000000">
                <w:rPr>
                  <w:rFonts w:ascii="Lato" w:cs="Lato" w:eastAsia="Lato" w:hAnsi="Lato"/>
                  <w:i w:val="1"/>
                  <w:color w:val="1155cc"/>
                  <w:highlight w:val="white"/>
                  <w:u w:val="single"/>
                  <w:rtl w:val="0"/>
                </w:rPr>
                <w:t xml:space="preserve">Voice of San Diego</w:t>
              </w:r>
            </w:hyperlink>
            <w:r w:rsidDel="00000000" w:rsidR="00000000" w:rsidRPr="00000000">
              <w:rPr>
                <w:rtl w:val="0"/>
              </w:rPr>
            </w:r>
          </w:p>
          <w:p w:rsidR="00000000" w:rsidDel="00000000" w:rsidP="00000000" w:rsidRDefault="00000000" w:rsidRPr="00000000" w14:paraId="000000C4">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C5">
            <w:pPr>
              <w:widowControl w:val="0"/>
              <w:rPr>
                <w:rFonts w:ascii="Lato" w:cs="Lato" w:eastAsia="Lato" w:hAnsi="Lato"/>
                <w:highlight w:val="white"/>
              </w:rPr>
            </w:pPr>
            <w:hyperlink r:id="rId106">
              <w:r w:rsidDel="00000000" w:rsidR="00000000" w:rsidRPr="00000000">
                <w:rPr>
                  <w:rFonts w:ascii="Lato" w:cs="Lato" w:eastAsia="Lato" w:hAnsi="Lato"/>
                  <w:color w:val="1155cc"/>
                  <w:highlight w:val="white"/>
                  <w:u w:val="single"/>
                  <w:rtl w:val="0"/>
                </w:rPr>
                <w:t xml:space="preserve">“‘Finger-Licking Good’ Insects Could be the Future of Food,” by Chris Arsenault from </w:t>
              </w:r>
            </w:hyperlink>
            <w:hyperlink r:id="rId107">
              <w:r w:rsidDel="00000000" w:rsidR="00000000" w:rsidRPr="00000000">
                <w:rPr>
                  <w:rFonts w:ascii="Lato" w:cs="Lato" w:eastAsia="Lato" w:hAnsi="Lato"/>
                  <w:i w:val="1"/>
                  <w:color w:val="1155cc"/>
                  <w:highlight w:val="white"/>
                  <w:u w:val="single"/>
                  <w:rtl w:val="0"/>
                </w:rPr>
                <w:t xml:space="preserve">Inside Guyana’s Struggle To Avoid the Resource Curse</w:t>
              </w:r>
            </w:hyperlink>
            <w:hyperlink r:id="rId108">
              <w:r w:rsidDel="00000000" w:rsidR="00000000" w:rsidRPr="00000000">
                <w:rPr>
                  <w:color w:val="1155cc"/>
                  <w:u w:val="single"/>
                  <w:rtl w:val="0"/>
                </w:rPr>
                <w:t xml:space="preserve"> </w:t>
              </w:r>
            </w:hyperlink>
            <w:hyperlink r:id="rId109">
              <w:r w:rsidDel="00000000" w:rsidR="00000000" w:rsidRPr="00000000">
                <w:rPr>
                  <w:rFonts w:ascii="Lato" w:cs="Lato" w:eastAsia="Lato" w:hAnsi="Lato"/>
                  <w:color w:val="1155cc"/>
                  <w:highlight w:val="white"/>
                  <w:u w:val="single"/>
                  <w:rtl w:val="0"/>
                </w:rPr>
                <w:t xml:space="preserve">for </w:t>
              </w:r>
            </w:hyperlink>
            <w:hyperlink r:id="rId110">
              <w:r w:rsidDel="00000000" w:rsidR="00000000" w:rsidRPr="00000000">
                <w:rPr>
                  <w:rFonts w:ascii="Lato" w:cs="Lato" w:eastAsia="Lato" w:hAnsi="Lato"/>
                  <w:i w:val="1"/>
                  <w:color w:val="1155cc"/>
                  <w:highlight w:val="white"/>
                  <w:u w:val="single"/>
                  <w:rtl w:val="0"/>
                </w:rPr>
                <w:t xml:space="preserve">Aljazeera</w:t>
              </w:r>
            </w:hyperlink>
            <w:r w:rsidDel="00000000" w:rsidR="00000000" w:rsidRPr="00000000">
              <w:rPr>
                <w:rtl w:val="0"/>
              </w:rPr>
            </w:r>
          </w:p>
          <w:p w:rsidR="00000000" w:rsidDel="00000000" w:rsidP="00000000" w:rsidRDefault="00000000" w:rsidRPr="00000000" w14:paraId="000000C6">
            <w:pPr>
              <w:widowControl w:val="0"/>
              <w:rPr>
                <w:rFonts w:ascii="Lato" w:cs="Lato" w:eastAsia="Lato" w:hAnsi="Lato"/>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jc w:val="center"/>
              <w:rPr>
                <w:rFonts w:ascii="Lato" w:cs="Lato" w:eastAsia="Lato" w:hAnsi="Lato"/>
                <w:i w:val="1"/>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rPr>
                <w:rFonts w:ascii="Lato" w:cs="Lato" w:eastAsia="Lato" w:hAnsi="Lato"/>
                <w:b w:val="1"/>
              </w:rPr>
            </w:pPr>
            <w:r w:rsidDel="00000000" w:rsidR="00000000" w:rsidRPr="00000000">
              <w:rPr>
                <w:rFonts w:ascii="Lato" w:cs="Lato" w:eastAsia="Lato" w:hAnsi="Lato"/>
                <w:b w:val="1"/>
                <w:u w:val="single"/>
                <w:rtl w:val="0"/>
              </w:rPr>
              <w:t xml:space="preserve">Lesson Steps</w:t>
            </w:r>
            <w:r w:rsidDel="00000000" w:rsidR="00000000" w:rsidRPr="00000000">
              <w:rPr>
                <w:rFonts w:ascii="Lato" w:cs="Lato" w:eastAsia="Lato" w:hAnsi="Lato"/>
                <w:b w:val="1"/>
                <w:rtl w:val="0"/>
              </w:rPr>
              <w:t xml:space="preserve">:</w:t>
            </w:r>
          </w:p>
          <w:p w:rsidR="00000000" w:rsidDel="00000000" w:rsidP="00000000" w:rsidRDefault="00000000" w:rsidRPr="00000000" w14:paraId="000000C9">
            <w:pPr>
              <w:widowControl w:val="0"/>
              <w:numPr>
                <w:ilvl w:val="0"/>
                <w:numId w:val="25"/>
              </w:numPr>
              <w:ind w:left="720" w:hanging="360"/>
              <w:rPr>
                <w:rFonts w:ascii="Lato" w:cs="Lato" w:eastAsia="Lato" w:hAnsi="Lato"/>
              </w:rPr>
            </w:pPr>
            <w:r w:rsidDel="00000000" w:rsidR="00000000" w:rsidRPr="00000000">
              <w:rPr>
                <w:rFonts w:ascii="Lato" w:cs="Lato" w:eastAsia="Lato" w:hAnsi="Lato"/>
                <w:b w:val="1"/>
                <w:rtl w:val="0"/>
              </w:rPr>
              <w:t xml:space="preserve">Analyze mentor text. </w:t>
            </w:r>
            <w:r w:rsidDel="00000000" w:rsidR="00000000" w:rsidRPr="00000000">
              <w:rPr>
                <w:rFonts w:ascii="Lato" w:cs="Lato" w:eastAsia="Lato" w:hAnsi="Lato"/>
                <w:rtl w:val="0"/>
              </w:rPr>
              <w:t xml:space="preserve">Students will read one of the Pulitzer Center-supported articles that align with the question they are exploring. </w:t>
            </w:r>
          </w:p>
          <w:p w:rsidR="00000000" w:rsidDel="00000000" w:rsidP="00000000" w:rsidRDefault="00000000" w:rsidRPr="00000000" w14:paraId="000000CA">
            <w:pPr>
              <w:ind w:left="720" w:firstLine="0"/>
              <w:rPr>
                <w:rFonts w:ascii="Lato" w:cs="Lato" w:eastAsia="Lato" w:hAnsi="Lato"/>
              </w:rPr>
            </w:pPr>
            <w:r w:rsidDel="00000000" w:rsidR="00000000" w:rsidRPr="00000000">
              <w:rPr>
                <w:rFonts w:ascii="Lato" w:cs="Lato" w:eastAsia="Lato" w:hAnsi="Lato"/>
                <w:rtl w:val="0"/>
              </w:rPr>
              <w:t xml:space="preserve">When did you have to change a long-held belief?</w:t>
            </w:r>
          </w:p>
          <w:p w:rsidR="00000000" w:rsidDel="00000000" w:rsidP="00000000" w:rsidRDefault="00000000" w:rsidRPr="00000000" w14:paraId="000000CB">
            <w:pPr>
              <w:widowControl w:val="0"/>
              <w:numPr>
                <w:ilvl w:val="1"/>
                <w:numId w:val="6"/>
              </w:numPr>
              <w:ind w:left="1440" w:hanging="360"/>
              <w:rPr>
                <w:rFonts w:ascii="Lato" w:cs="Lato" w:eastAsia="Lato" w:hAnsi="Lato"/>
              </w:rPr>
            </w:pPr>
            <w:hyperlink r:id="rId111">
              <w:r w:rsidDel="00000000" w:rsidR="00000000" w:rsidRPr="00000000">
                <w:rPr>
                  <w:rFonts w:ascii="Lato" w:cs="Lato" w:eastAsia="Lato" w:hAnsi="Lato"/>
                  <w:color w:val="1155cc"/>
                  <w:highlight w:val="white"/>
                  <w:u w:val="single"/>
                  <w:rtl w:val="0"/>
                </w:rPr>
                <w:t xml:space="preserve">"Why They Broke With Hindu Nationalism: Four Former Zealots Speak Out,"</w:t>
              </w:r>
            </w:hyperlink>
            <w:hyperlink r:id="rId112">
              <w:r w:rsidDel="00000000" w:rsidR="00000000" w:rsidRPr="00000000">
                <w:rPr>
                  <w:rFonts w:ascii="Lato" w:cs="Lato" w:eastAsia="Lato" w:hAnsi="Lato"/>
                  <w:color w:val="1155cc"/>
                  <w:u w:val="single"/>
                  <w:rtl w:val="0"/>
                </w:rPr>
                <w:t xml:space="preserve"> by Priyadarshini Sen for </w:t>
              </w:r>
            </w:hyperlink>
            <w:hyperlink r:id="rId113">
              <w:r w:rsidDel="00000000" w:rsidR="00000000" w:rsidRPr="00000000">
                <w:rPr>
                  <w:rFonts w:ascii="Lato" w:cs="Lato" w:eastAsia="Lato" w:hAnsi="Lato"/>
                  <w:i w:val="1"/>
                  <w:color w:val="1155cc"/>
                  <w:u w:val="single"/>
                  <w:rtl w:val="0"/>
                </w:rPr>
                <w:t xml:space="preserve">Religion News Service </w:t>
              </w:r>
            </w:hyperlink>
            <w:r w:rsidDel="00000000" w:rsidR="00000000" w:rsidRPr="00000000">
              <w:rPr>
                <w:rtl w:val="0"/>
              </w:rPr>
            </w:r>
          </w:p>
          <w:p w:rsidR="00000000" w:rsidDel="00000000" w:rsidP="00000000" w:rsidRDefault="00000000" w:rsidRPr="00000000" w14:paraId="000000CC">
            <w:pPr>
              <w:widowControl w:val="0"/>
              <w:numPr>
                <w:ilvl w:val="1"/>
                <w:numId w:val="6"/>
              </w:numPr>
              <w:ind w:left="1440" w:hanging="360"/>
              <w:rPr>
                <w:rFonts w:ascii="Lato" w:cs="Lato" w:eastAsia="Lato" w:hAnsi="Lato"/>
                <w:highlight w:val="white"/>
              </w:rPr>
            </w:pPr>
            <w:hyperlink r:id="rId114">
              <w:r w:rsidDel="00000000" w:rsidR="00000000" w:rsidRPr="00000000">
                <w:rPr>
                  <w:rFonts w:ascii="Lato" w:cs="Lato" w:eastAsia="Lato" w:hAnsi="Lato"/>
                  <w:color w:val="1155cc"/>
                  <w:highlight w:val="white"/>
                  <w:u w:val="single"/>
                  <w:rtl w:val="0"/>
                </w:rPr>
                <w:t xml:space="preserve">“‘Fanaticism Is All About Aggression’: One Man’s Journey From a Hindu Nationalist to a Humanist Country” by Priyadarshini Sen for </w:t>
              </w:r>
            </w:hyperlink>
            <w:hyperlink r:id="rId115">
              <w:r w:rsidDel="00000000" w:rsidR="00000000" w:rsidRPr="00000000">
                <w:rPr>
                  <w:rFonts w:ascii="Lato" w:cs="Lato" w:eastAsia="Lato" w:hAnsi="Lato"/>
                  <w:i w:val="1"/>
                  <w:color w:val="1155cc"/>
                  <w:highlight w:val="white"/>
                  <w:u w:val="single"/>
                  <w:rtl w:val="0"/>
                </w:rPr>
                <w:t xml:space="preserve">The World</w:t>
              </w:r>
            </w:hyperlink>
            <w:r w:rsidDel="00000000" w:rsidR="00000000" w:rsidRPr="00000000">
              <w:rPr>
                <w:rtl w:val="0"/>
              </w:rPr>
            </w:r>
          </w:p>
          <w:p w:rsidR="00000000" w:rsidDel="00000000" w:rsidP="00000000" w:rsidRDefault="00000000" w:rsidRPr="00000000" w14:paraId="000000CD">
            <w:pPr>
              <w:ind w:left="720" w:firstLine="0"/>
              <w:rPr>
                <w:rFonts w:ascii="Lato" w:cs="Lato" w:eastAsia="Lato" w:hAnsi="Lato"/>
              </w:rPr>
            </w:pPr>
            <w:r w:rsidDel="00000000" w:rsidR="00000000" w:rsidRPr="00000000">
              <w:rPr>
                <w:rFonts w:ascii="Lato" w:cs="Lato" w:eastAsia="Lato" w:hAnsi="Lato"/>
                <w:rtl w:val="0"/>
              </w:rPr>
              <w:t xml:space="preserve">When did you realize injustice exists?</w:t>
            </w:r>
          </w:p>
          <w:p w:rsidR="00000000" w:rsidDel="00000000" w:rsidP="00000000" w:rsidRDefault="00000000" w:rsidRPr="00000000" w14:paraId="000000CE">
            <w:pPr>
              <w:widowControl w:val="0"/>
              <w:numPr>
                <w:ilvl w:val="0"/>
                <w:numId w:val="19"/>
              </w:numPr>
              <w:ind w:left="1440" w:hanging="360"/>
              <w:rPr>
                <w:rFonts w:ascii="Lato" w:cs="Lato" w:eastAsia="Lato" w:hAnsi="Lato"/>
                <w:highlight w:val="white"/>
                <w:u w:val="none"/>
              </w:rPr>
            </w:pPr>
            <w:hyperlink r:id="rId116">
              <w:r w:rsidDel="00000000" w:rsidR="00000000" w:rsidRPr="00000000">
                <w:rPr>
                  <w:rFonts w:ascii="Lato" w:cs="Lato" w:eastAsia="Lato" w:hAnsi="Lato"/>
                  <w:color w:val="1155cc"/>
                  <w:highlight w:val="white"/>
                  <w:u w:val="single"/>
                  <w:rtl w:val="0"/>
                </w:rPr>
                <w:t xml:space="preserve">“In the Midwest, State Oversight Has Forced Some Employers To Provide Better Housing to Migrant Farmworkers. But Regulations Remain Spotty” by  Sky Chadde and Johnathan Hettinger for </w:t>
              </w:r>
            </w:hyperlink>
            <w:hyperlink r:id="rId117">
              <w:r w:rsidDel="00000000" w:rsidR="00000000" w:rsidRPr="00000000">
                <w:rPr>
                  <w:rFonts w:ascii="Lato" w:cs="Lato" w:eastAsia="Lato" w:hAnsi="Lato"/>
                  <w:i w:val="1"/>
                  <w:color w:val="1155cc"/>
                  <w:highlight w:val="white"/>
                  <w:u w:val="single"/>
                  <w:rtl w:val="0"/>
                </w:rPr>
                <w:t xml:space="preserve">Investigate Midwest</w:t>
              </w:r>
            </w:hyperlink>
            <w:r w:rsidDel="00000000" w:rsidR="00000000" w:rsidRPr="00000000">
              <w:rPr>
                <w:rtl w:val="0"/>
              </w:rPr>
            </w:r>
          </w:p>
          <w:p w:rsidR="00000000" w:rsidDel="00000000" w:rsidP="00000000" w:rsidRDefault="00000000" w:rsidRPr="00000000" w14:paraId="000000CF">
            <w:pPr>
              <w:widowControl w:val="0"/>
              <w:numPr>
                <w:ilvl w:val="0"/>
                <w:numId w:val="19"/>
              </w:numPr>
              <w:ind w:left="1440" w:hanging="360"/>
              <w:rPr>
                <w:rFonts w:ascii="Lato" w:cs="Lato" w:eastAsia="Lato" w:hAnsi="Lato"/>
                <w:highlight w:val="white"/>
                <w:u w:val="none"/>
              </w:rPr>
            </w:pPr>
            <w:hyperlink r:id="rId118">
              <w:r w:rsidDel="00000000" w:rsidR="00000000" w:rsidRPr="00000000">
                <w:rPr>
                  <w:rFonts w:ascii="Lato" w:cs="Lato" w:eastAsia="Lato" w:hAnsi="Lato"/>
                  <w:color w:val="1155cc"/>
                  <w:highlight w:val="white"/>
                  <w:u w:val="single"/>
                  <w:rtl w:val="0"/>
                </w:rPr>
                <w:t xml:space="preserve">“Thousands of Migrant Workers Died in Qatar’s Extreme Heat. The World Cup Forced a Reckoning,” by Aryn Baker and Ed Kashi for </w:t>
              </w:r>
            </w:hyperlink>
            <w:hyperlink r:id="rId119">
              <w:r w:rsidDel="00000000" w:rsidR="00000000" w:rsidRPr="00000000">
                <w:rPr>
                  <w:rFonts w:ascii="Lato" w:cs="Lato" w:eastAsia="Lato" w:hAnsi="Lato"/>
                  <w:i w:val="1"/>
                  <w:color w:val="1155cc"/>
                  <w:highlight w:val="white"/>
                  <w:u w:val="single"/>
                  <w:rtl w:val="0"/>
                </w:rPr>
                <w:t xml:space="preserve">TIME</w:t>
              </w:r>
            </w:hyperlink>
            <w:r w:rsidDel="00000000" w:rsidR="00000000" w:rsidRPr="00000000">
              <w:rPr>
                <w:rtl w:val="0"/>
              </w:rPr>
            </w:r>
          </w:p>
          <w:p w:rsidR="00000000" w:rsidDel="00000000" w:rsidP="00000000" w:rsidRDefault="00000000" w:rsidRPr="00000000" w14:paraId="000000D0">
            <w:pPr>
              <w:ind w:left="720" w:firstLine="0"/>
              <w:rPr>
                <w:rFonts w:ascii="Lato" w:cs="Lato" w:eastAsia="Lato" w:hAnsi="Lato"/>
                <w:i w:val="1"/>
                <w:highlight w:val="white"/>
              </w:rPr>
            </w:pPr>
            <w:r w:rsidDel="00000000" w:rsidR="00000000" w:rsidRPr="00000000">
              <w:rPr>
                <w:rFonts w:ascii="Lato" w:cs="Lato" w:eastAsia="Lato" w:hAnsi="Lato"/>
                <w:rtl w:val="0"/>
              </w:rPr>
              <w:t xml:space="preserve">When did you learn something important about your past</w:t>
            </w:r>
            <w:r w:rsidDel="00000000" w:rsidR="00000000" w:rsidRPr="00000000">
              <w:rPr>
                <w:rtl w:val="0"/>
              </w:rPr>
            </w:r>
          </w:p>
          <w:p w:rsidR="00000000" w:rsidDel="00000000" w:rsidP="00000000" w:rsidRDefault="00000000" w:rsidRPr="00000000" w14:paraId="000000D1">
            <w:pPr>
              <w:widowControl w:val="0"/>
              <w:numPr>
                <w:ilvl w:val="0"/>
                <w:numId w:val="5"/>
              </w:numPr>
              <w:ind w:left="1440" w:hanging="360"/>
              <w:rPr>
                <w:rFonts w:ascii="Lato" w:cs="Lato" w:eastAsia="Lato" w:hAnsi="Lato"/>
                <w:highlight w:val="white"/>
                <w:u w:val="none"/>
              </w:rPr>
            </w:pPr>
            <w:hyperlink r:id="rId120">
              <w:r w:rsidDel="00000000" w:rsidR="00000000" w:rsidRPr="00000000">
                <w:rPr>
                  <w:rFonts w:ascii="Lato" w:cs="Lato" w:eastAsia="Lato" w:hAnsi="Lato"/>
                  <w:color w:val="1155cc"/>
                  <w:highlight w:val="white"/>
                  <w:u w:val="single"/>
                  <w:rtl w:val="0"/>
                </w:rPr>
                <w:t xml:space="preserve">“The Untold Story of Black Cowboys in America: How One Florida Farmer Made History,” by Ashonti Ford for </w:t>
              </w:r>
            </w:hyperlink>
            <w:hyperlink r:id="rId121">
              <w:r w:rsidDel="00000000" w:rsidR="00000000" w:rsidRPr="00000000">
                <w:rPr>
                  <w:rFonts w:ascii="Lato" w:cs="Lato" w:eastAsia="Lato" w:hAnsi="Lato"/>
                  <w:i w:val="1"/>
                  <w:color w:val="1155cc"/>
                  <w:highlight w:val="white"/>
                  <w:u w:val="single"/>
                  <w:rtl w:val="0"/>
                </w:rPr>
                <w:t xml:space="preserve">Spectrum Bay News</w:t>
              </w:r>
            </w:hyperlink>
            <w:r w:rsidDel="00000000" w:rsidR="00000000" w:rsidRPr="00000000">
              <w:rPr>
                <w:rtl w:val="0"/>
              </w:rPr>
            </w:r>
          </w:p>
          <w:p w:rsidR="00000000" w:rsidDel="00000000" w:rsidP="00000000" w:rsidRDefault="00000000" w:rsidRPr="00000000" w14:paraId="000000D2">
            <w:pPr>
              <w:ind w:left="720" w:firstLine="0"/>
              <w:rPr>
                <w:rFonts w:ascii="Lato" w:cs="Lato" w:eastAsia="Lato" w:hAnsi="Lato"/>
                <w:highlight w:val="white"/>
              </w:rPr>
            </w:pPr>
            <w:r w:rsidDel="00000000" w:rsidR="00000000" w:rsidRPr="00000000">
              <w:rPr>
                <w:rFonts w:ascii="Lato" w:cs="Lato" w:eastAsia="Lato" w:hAnsi="Lato"/>
                <w:rtl w:val="0"/>
              </w:rPr>
              <w:t xml:space="preserve">When was it difficult or unsafe for you to live somewhere?</w:t>
            </w:r>
            <w:r w:rsidDel="00000000" w:rsidR="00000000" w:rsidRPr="00000000">
              <w:rPr>
                <w:rtl w:val="0"/>
              </w:rPr>
            </w:r>
          </w:p>
          <w:p w:rsidR="00000000" w:rsidDel="00000000" w:rsidP="00000000" w:rsidRDefault="00000000" w:rsidRPr="00000000" w14:paraId="000000D3">
            <w:pPr>
              <w:widowControl w:val="0"/>
              <w:numPr>
                <w:ilvl w:val="0"/>
                <w:numId w:val="14"/>
              </w:numPr>
              <w:ind w:left="1440" w:hanging="360"/>
              <w:rPr>
                <w:rFonts w:ascii="Lato" w:cs="Lato" w:eastAsia="Lato" w:hAnsi="Lato"/>
                <w:highlight w:val="white"/>
                <w:u w:val="none"/>
              </w:rPr>
            </w:pPr>
            <w:hyperlink r:id="rId122">
              <w:r w:rsidDel="00000000" w:rsidR="00000000" w:rsidRPr="00000000">
                <w:rPr>
                  <w:rFonts w:ascii="Lato" w:cs="Lato" w:eastAsia="Lato" w:hAnsi="Lato"/>
                  <w:color w:val="1155cc"/>
                  <w:highlight w:val="white"/>
                  <w:u w:val="single"/>
                  <w:rtl w:val="0"/>
                </w:rPr>
                <w:t xml:space="preserve">“After the Fire: Bronx Residents Return to Building That Burned,” by Ngozi Cole for </w:t>
              </w:r>
            </w:hyperlink>
            <w:hyperlink r:id="rId123">
              <w:r w:rsidDel="00000000" w:rsidR="00000000" w:rsidRPr="00000000">
                <w:rPr>
                  <w:rFonts w:ascii="Lato" w:cs="Lato" w:eastAsia="Lato" w:hAnsi="Lato"/>
                  <w:i w:val="1"/>
                  <w:color w:val="1155cc"/>
                  <w:highlight w:val="white"/>
                  <w:u w:val="single"/>
                  <w:rtl w:val="0"/>
                </w:rPr>
                <w:t xml:space="preserve">Shelterforce</w:t>
              </w:r>
            </w:hyperlink>
            <w:r w:rsidDel="00000000" w:rsidR="00000000" w:rsidRPr="00000000">
              <w:rPr>
                <w:rtl w:val="0"/>
              </w:rPr>
            </w:r>
          </w:p>
          <w:p w:rsidR="00000000" w:rsidDel="00000000" w:rsidP="00000000" w:rsidRDefault="00000000" w:rsidRPr="00000000" w14:paraId="000000D4">
            <w:pPr>
              <w:ind w:left="720" w:firstLine="0"/>
              <w:rPr>
                <w:rFonts w:ascii="Lato" w:cs="Lato" w:eastAsia="Lato" w:hAnsi="Lato"/>
                <w:highlight w:val="white"/>
              </w:rPr>
            </w:pPr>
            <w:r w:rsidDel="00000000" w:rsidR="00000000" w:rsidRPr="00000000">
              <w:rPr>
                <w:rFonts w:ascii="Lato" w:cs="Lato" w:eastAsia="Lato" w:hAnsi="Lato"/>
                <w:rtl w:val="0"/>
              </w:rPr>
              <w:t xml:space="preserve"> When did you realize there were environmental problems?</w:t>
            </w:r>
            <w:r w:rsidDel="00000000" w:rsidR="00000000" w:rsidRPr="00000000">
              <w:rPr>
                <w:rtl w:val="0"/>
              </w:rPr>
            </w:r>
          </w:p>
          <w:p w:rsidR="00000000" w:rsidDel="00000000" w:rsidP="00000000" w:rsidRDefault="00000000" w:rsidRPr="00000000" w14:paraId="000000D5">
            <w:pPr>
              <w:widowControl w:val="0"/>
              <w:numPr>
                <w:ilvl w:val="0"/>
                <w:numId w:val="23"/>
              </w:numPr>
              <w:ind w:left="1440" w:hanging="360"/>
              <w:rPr>
                <w:rFonts w:ascii="Lato" w:cs="Lato" w:eastAsia="Lato" w:hAnsi="Lato"/>
                <w:highlight w:val="white"/>
                <w:u w:val="none"/>
              </w:rPr>
            </w:pPr>
            <w:hyperlink r:id="rId124">
              <w:r w:rsidDel="00000000" w:rsidR="00000000" w:rsidRPr="00000000">
                <w:rPr>
                  <w:rFonts w:ascii="Lato" w:cs="Lato" w:eastAsia="Lato" w:hAnsi="Lato"/>
                  <w:color w:val="1155cc"/>
                  <w:highlight w:val="white"/>
                  <w:u w:val="single"/>
                  <w:rtl w:val="0"/>
                </w:rPr>
                <w:t xml:space="preserve">“Ensenada, Last in Line for Colorado River Water, Is Facing the Worst of the West’s Drought,” by MacKenzie Elmer and Vicente Calderón for </w:t>
              </w:r>
            </w:hyperlink>
            <w:hyperlink r:id="rId125">
              <w:r w:rsidDel="00000000" w:rsidR="00000000" w:rsidRPr="00000000">
                <w:rPr>
                  <w:rFonts w:ascii="Lato" w:cs="Lato" w:eastAsia="Lato" w:hAnsi="Lato"/>
                  <w:i w:val="1"/>
                  <w:color w:val="1155cc"/>
                  <w:highlight w:val="white"/>
                  <w:u w:val="single"/>
                  <w:rtl w:val="0"/>
                </w:rPr>
                <w:t xml:space="preserve">Voice of San Diego</w:t>
              </w:r>
            </w:hyperlink>
            <w:r w:rsidDel="00000000" w:rsidR="00000000" w:rsidRPr="00000000">
              <w:rPr>
                <w:rtl w:val="0"/>
              </w:rPr>
            </w:r>
          </w:p>
          <w:p w:rsidR="00000000" w:rsidDel="00000000" w:rsidP="00000000" w:rsidRDefault="00000000" w:rsidRPr="00000000" w14:paraId="000000D6">
            <w:pPr>
              <w:ind w:left="720" w:firstLine="0"/>
              <w:rPr>
                <w:rFonts w:ascii="Lato" w:cs="Lato" w:eastAsia="Lato" w:hAnsi="Lato"/>
              </w:rPr>
            </w:pPr>
            <w:r w:rsidDel="00000000" w:rsidR="00000000" w:rsidRPr="00000000">
              <w:rPr>
                <w:rFonts w:ascii="Lato" w:cs="Lato" w:eastAsia="Lato" w:hAnsi="Lato"/>
                <w:rtl w:val="0"/>
              </w:rPr>
              <w:t xml:space="preserve"> When did you develop a new relationship with food or something else?</w:t>
            </w:r>
          </w:p>
          <w:p w:rsidR="00000000" w:rsidDel="00000000" w:rsidP="00000000" w:rsidRDefault="00000000" w:rsidRPr="00000000" w14:paraId="000000D7">
            <w:pPr>
              <w:widowControl w:val="0"/>
              <w:numPr>
                <w:ilvl w:val="0"/>
                <w:numId w:val="7"/>
              </w:numPr>
              <w:ind w:left="1440" w:hanging="360"/>
              <w:rPr>
                <w:rFonts w:ascii="Lato" w:cs="Lato" w:eastAsia="Lato" w:hAnsi="Lato"/>
                <w:highlight w:val="white"/>
                <w:u w:val="none"/>
              </w:rPr>
            </w:pPr>
            <w:hyperlink r:id="rId126">
              <w:r w:rsidDel="00000000" w:rsidR="00000000" w:rsidRPr="00000000">
                <w:rPr>
                  <w:rFonts w:ascii="Lato" w:cs="Lato" w:eastAsia="Lato" w:hAnsi="Lato"/>
                  <w:color w:val="1155cc"/>
                  <w:highlight w:val="white"/>
                  <w:u w:val="single"/>
                  <w:rtl w:val="0"/>
                </w:rPr>
                <w:t xml:space="preserve">“‘Finger-Licking Good’ Insects Could be the Future of Food,” by Chris Arsenault for </w:t>
              </w:r>
            </w:hyperlink>
            <w:hyperlink r:id="rId127">
              <w:r w:rsidDel="00000000" w:rsidR="00000000" w:rsidRPr="00000000">
                <w:rPr>
                  <w:rFonts w:ascii="Lato" w:cs="Lato" w:eastAsia="Lato" w:hAnsi="Lato"/>
                  <w:i w:val="1"/>
                  <w:color w:val="1155cc"/>
                  <w:highlight w:val="white"/>
                  <w:u w:val="single"/>
                  <w:rtl w:val="0"/>
                </w:rPr>
                <w:t xml:space="preserve">Aljazeera</w:t>
              </w:r>
            </w:hyperlink>
            <w:r w:rsidDel="00000000" w:rsidR="00000000" w:rsidRPr="00000000">
              <w:rPr>
                <w:rtl w:val="0"/>
              </w:rPr>
            </w:r>
          </w:p>
          <w:p w:rsidR="00000000" w:rsidDel="00000000" w:rsidP="00000000" w:rsidRDefault="00000000" w:rsidRPr="00000000" w14:paraId="000000D8">
            <w:pPr>
              <w:numPr>
                <w:ilvl w:val="0"/>
                <w:numId w:val="3"/>
              </w:numPr>
              <w:ind w:left="1440" w:hanging="360"/>
              <w:rPr>
                <w:rFonts w:ascii="Lato" w:cs="Lato" w:eastAsia="Lato" w:hAnsi="Lato"/>
              </w:rPr>
            </w:pPr>
            <w:r w:rsidDel="00000000" w:rsidR="00000000" w:rsidRPr="00000000">
              <w:rPr>
                <w:rFonts w:ascii="Lato" w:cs="Lato" w:eastAsia="Lato" w:hAnsi="Lato"/>
                <w:rtl w:val="0"/>
              </w:rPr>
              <w:t xml:space="preserve"> When did you break with tradition? (</w:t>
            </w:r>
            <w:r w:rsidDel="00000000" w:rsidR="00000000" w:rsidRPr="00000000">
              <w:rPr>
                <w:rFonts w:ascii="Lato" w:cs="Lato" w:eastAsia="Lato" w:hAnsi="Lato"/>
                <w:highlight w:val="white"/>
                <w:rtl w:val="0"/>
              </w:rPr>
              <w:t xml:space="preserve">See articles for #1 above)</w:t>
            </w:r>
            <w:r w:rsidDel="00000000" w:rsidR="00000000" w:rsidRPr="00000000">
              <w:rPr>
                <w:rtl w:val="0"/>
              </w:rPr>
            </w:r>
          </w:p>
          <w:p w:rsidR="00000000" w:rsidDel="00000000" w:rsidP="00000000" w:rsidRDefault="00000000" w:rsidRPr="00000000" w14:paraId="000000D9">
            <w:pPr>
              <w:numPr>
                <w:ilvl w:val="0"/>
                <w:numId w:val="3"/>
              </w:numPr>
              <w:spacing w:after="200" w:before="0" w:lineRule="auto"/>
              <w:ind w:left="1440" w:hanging="360"/>
              <w:rPr>
                <w:rFonts w:ascii="Lato" w:cs="Lato" w:eastAsia="Lato" w:hAnsi="Lato"/>
              </w:rPr>
            </w:pPr>
            <w:r w:rsidDel="00000000" w:rsidR="00000000" w:rsidRPr="00000000">
              <w:rPr>
                <w:rFonts w:ascii="Lato" w:cs="Lato" w:eastAsia="Lato" w:hAnsi="Lato"/>
                <w:rtl w:val="0"/>
              </w:rPr>
              <w:t xml:space="preserve">When did you do something you once thought of as impossible? (This is a question students are probably more familiar with).</w:t>
            </w:r>
          </w:p>
          <w:p w:rsidR="00000000" w:rsidDel="00000000" w:rsidP="00000000" w:rsidRDefault="00000000" w:rsidRPr="00000000" w14:paraId="000000DA">
            <w:pPr>
              <w:widowControl w:val="0"/>
              <w:numPr>
                <w:ilvl w:val="0"/>
                <w:numId w:val="25"/>
              </w:numPr>
              <w:ind w:left="720" w:hanging="360"/>
              <w:rPr>
                <w:rFonts w:ascii="Lato" w:cs="Lato" w:eastAsia="Lato" w:hAnsi="Lato"/>
              </w:rPr>
            </w:pPr>
            <w:r w:rsidDel="00000000" w:rsidR="00000000" w:rsidRPr="00000000">
              <w:rPr>
                <w:rFonts w:ascii="Lato" w:cs="Lato" w:eastAsia="Lato" w:hAnsi="Lato"/>
                <w:b w:val="1"/>
                <w:rtl w:val="0"/>
              </w:rPr>
              <w:t xml:space="preserve">Learning experience 1: analyzing structure. </w:t>
            </w:r>
            <w:r w:rsidDel="00000000" w:rsidR="00000000" w:rsidRPr="00000000">
              <w:rPr>
                <w:rFonts w:ascii="Lato" w:cs="Lato" w:eastAsia="Lato" w:hAnsi="Lato"/>
                <w:rtl w:val="0"/>
              </w:rPr>
              <w:t xml:space="preserve">Students should</w:t>
            </w:r>
            <w:r w:rsidDel="00000000" w:rsidR="00000000" w:rsidRPr="00000000">
              <w:rPr>
                <w:rFonts w:ascii="Lato" w:cs="Lato" w:eastAsia="Lato" w:hAnsi="Lato"/>
                <w:rtl w:val="0"/>
              </w:rPr>
              <w:t xml:space="preserve"> divide the text into the beginning, middle, and end</w:t>
            </w:r>
            <w:r w:rsidDel="00000000" w:rsidR="00000000" w:rsidRPr="00000000">
              <w:rPr>
                <w:rFonts w:ascii="Lato" w:cs="Lato" w:eastAsia="Lato" w:hAnsi="Lato"/>
                <w:rtl w:val="0"/>
              </w:rPr>
              <w:t xml:space="preserve"> and highlight phrases or sentences the writer uses to transition from section to section.  </w:t>
            </w:r>
          </w:p>
          <w:p w:rsidR="00000000" w:rsidDel="00000000" w:rsidP="00000000" w:rsidRDefault="00000000" w:rsidRPr="00000000" w14:paraId="000000DB">
            <w:pPr>
              <w:widowControl w:val="0"/>
              <w:numPr>
                <w:ilvl w:val="1"/>
                <w:numId w:val="25"/>
              </w:numPr>
              <w:ind w:left="1440" w:hanging="360"/>
              <w:rPr>
                <w:rFonts w:ascii="Lato" w:cs="Lato" w:eastAsia="Lato" w:hAnsi="Lato"/>
                <w:u w:val="none"/>
              </w:rPr>
            </w:pPr>
            <w:r w:rsidDel="00000000" w:rsidR="00000000" w:rsidRPr="00000000">
              <w:rPr>
                <w:rFonts w:ascii="Lato" w:cs="Lato" w:eastAsia="Lato" w:hAnsi="Lato"/>
                <w:rtl w:val="0"/>
              </w:rPr>
              <w:t xml:space="preserve">For the beginning, students should look for:</w:t>
            </w:r>
          </w:p>
          <w:p w:rsidR="00000000" w:rsidDel="00000000" w:rsidP="00000000" w:rsidRDefault="00000000" w:rsidRPr="00000000" w14:paraId="000000DC">
            <w:pPr>
              <w:widowControl w:val="0"/>
              <w:numPr>
                <w:ilvl w:val="2"/>
                <w:numId w:val="24"/>
              </w:numPr>
              <w:ind w:left="2880" w:hanging="360"/>
              <w:rPr>
                <w:rFonts w:ascii="Lato" w:cs="Lato" w:eastAsia="Lato" w:hAnsi="Lato"/>
                <w:u w:val="none"/>
              </w:rPr>
            </w:pPr>
            <w:r w:rsidDel="00000000" w:rsidR="00000000" w:rsidRPr="00000000">
              <w:rPr>
                <w:rFonts w:ascii="Lato" w:cs="Lato" w:eastAsia="Lato" w:hAnsi="Lato"/>
                <w:rtl w:val="0"/>
              </w:rPr>
              <w:t xml:space="preserve">The conflict</w:t>
            </w:r>
          </w:p>
          <w:p w:rsidR="00000000" w:rsidDel="00000000" w:rsidP="00000000" w:rsidRDefault="00000000" w:rsidRPr="00000000" w14:paraId="000000DD">
            <w:pPr>
              <w:widowControl w:val="0"/>
              <w:numPr>
                <w:ilvl w:val="2"/>
                <w:numId w:val="25"/>
              </w:numPr>
              <w:ind w:left="2160" w:hanging="360"/>
              <w:rPr>
                <w:rFonts w:ascii="Lato" w:cs="Lato" w:eastAsia="Lato" w:hAnsi="Lato"/>
                <w:u w:val="none"/>
              </w:rPr>
            </w:pPr>
            <w:r w:rsidDel="00000000" w:rsidR="00000000" w:rsidRPr="00000000">
              <w:rPr>
                <w:rFonts w:ascii="Lato" w:cs="Lato" w:eastAsia="Lato" w:hAnsi="Lato"/>
                <w:rtl w:val="0"/>
              </w:rPr>
              <w:t xml:space="preserve">Information that shows the urgency or importance of this</w:t>
            </w:r>
          </w:p>
          <w:p w:rsidR="00000000" w:rsidDel="00000000" w:rsidP="00000000" w:rsidRDefault="00000000" w:rsidRPr="00000000" w14:paraId="000000DE">
            <w:pPr>
              <w:widowControl w:val="0"/>
              <w:numPr>
                <w:ilvl w:val="2"/>
                <w:numId w:val="25"/>
              </w:numPr>
              <w:ind w:left="2160" w:hanging="360"/>
              <w:rPr>
                <w:rFonts w:ascii="Lato" w:cs="Lato" w:eastAsia="Lato" w:hAnsi="Lato"/>
                <w:u w:val="none"/>
              </w:rPr>
            </w:pPr>
            <w:r w:rsidDel="00000000" w:rsidR="00000000" w:rsidRPr="00000000">
              <w:rPr>
                <w:rFonts w:ascii="Lato" w:cs="Lato" w:eastAsia="Lato" w:hAnsi="Lato"/>
                <w:rtl w:val="0"/>
              </w:rPr>
              <w:t xml:space="preserve">Who is involved in the situation</w:t>
            </w:r>
          </w:p>
          <w:p w:rsidR="00000000" w:rsidDel="00000000" w:rsidP="00000000" w:rsidRDefault="00000000" w:rsidRPr="00000000" w14:paraId="000000DF">
            <w:pPr>
              <w:widowControl w:val="0"/>
              <w:numPr>
                <w:ilvl w:val="1"/>
                <w:numId w:val="25"/>
              </w:numPr>
              <w:ind w:left="1440" w:hanging="360"/>
              <w:rPr>
                <w:rFonts w:ascii="Lato" w:cs="Lato" w:eastAsia="Lato" w:hAnsi="Lato"/>
                <w:u w:val="none"/>
              </w:rPr>
            </w:pPr>
            <w:r w:rsidDel="00000000" w:rsidR="00000000" w:rsidRPr="00000000">
              <w:rPr>
                <w:rFonts w:ascii="Lato" w:cs="Lato" w:eastAsia="Lato" w:hAnsi="Lato"/>
                <w:rtl w:val="0"/>
              </w:rPr>
              <w:t xml:space="preserve">For the middle, students should look for:</w:t>
            </w:r>
          </w:p>
          <w:p w:rsidR="00000000" w:rsidDel="00000000" w:rsidP="00000000" w:rsidRDefault="00000000" w:rsidRPr="00000000" w14:paraId="000000E0">
            <w:pPr>
              <w:widowControl w:val="0"/>
              <w:numPr>
                <w:ilvl w:val="2"/>
                <w:numId w:val="25"/>
              </w:numPr>
              <w:ind w:left="2160" w:hanging="360"/>
              <w:rPr>
                <w:rFonts w:ascii="Lato" w:cs="Lato" w:eastAsia="Lato" w:hAnsi="Lato"/>
                <w:u w:val="none"/>
              </w:rPr>
            </w:pPr>
            <w:r w:rsidDel="00000000" w:rsidR="00000000" w:rsidRPr="00000000">
              <w:rPr>
                <w:rFonts w:ascii="Lato" w:cs="Lato" w:eastAsia="Lato" w:hAnsi="Lato"/>
                <w:rtl w:val="0"/>
              </w:rPr>
              <w:t xml:space="preserve">How did the conflict begin</w:t>
            </w:r>
          </w:p>
          <w:p w:rsidR="00000000" w:rsidDel="00000000" w:rsidP="00000000" w:rsidRDefault="00000000" w:rsidRPr="00000000" w14:paraId="000000E1">
            <w:pPr>
              <w:widowControl w:val="0"/>
              <w:numPr>
                <w:ilvl w:val="2"/>
                <w:numId w:val="25"/>
              </w:numPr>
              <w:ind w:left="2160" w:hanging="360"/>
              <w:rPr>
                <w:rFonts w:ascii="Lato" w:cs="Lato" w:eastAsia="Lato" w:hAnsi="Lato"/>
                <w:u w:val="none"/>
              </w:rPr>
            </w:pPr>
            <w:r w:rsidDel="00000000" w:rsidR="00000000" w:rsidRPr="00000000">
              <w:rPr>
                <w:rFonts w:ascii="Lato" w:cs="Lato" w:eastAsia="Lato" w:hAnsi="Lato"/>
                <w:rtl w:val="0"/>
              </w:rPr>
              <w:t xml:space="preserve">What happened before the current situation</w:t>
            </w:r>
          </w:p>
          <w:p w:rsidR="00000000" w:rsidDel="00000000" w:rsidP="00000000" w:rsidRDefault="00000000" w:rsidRPr="00000000" w14:paraId="000000E2">
            <w:pPr>
              <w:widowControl w:val="0"/>
              <w:numPr>
                <w:ilvl w:val="2"/>
                <w:numId w:val="25"/>
              </w:numPr>
              <w:ind w:left="2160" w:hanging="360"/>
              <w:rPr>
                <w:rFonts w:ascii="Lato" w:cs="Lato" w:eastAsia="Lato" w:hAnsi="Lato"/>
                <w:u w:val="none"/>
              </w:rPr>
            </w:pPr>
            <w:r w:rsidDel="00000000" w:rsidR="00000000" w:rsidRPr="00000000">
              <w:rPr>
                <w:rFonts w:ascii="Lato" w:cs="Lato" w:eastAsia="Lato" w:hAnsi="Lato"/>
                <w:rtl w:val="0"/>
              </w:rPr>
              <w:t xml:space="preserve">How has this situation gotten worse</w:t>
            </w:r>
          </w:p>
          <w:p w:rsidR="00000000" w:rsidDel="00000000" w:rsidP="00000000" w:rsidRDefault="00000000" w:rsidRPr="00000000" w14:paraId="000000E3">
            <w:pPr>
              <w:widowControl w:val="0"/>
              <w:numPr>
                <w:ilvl w:val="1"/>
                <w:numId w:val="25"/>
              </w:numPr>
              <w:ind w:left="1440" w:hanging="360"/>
              <w:rPr>
                <w:rFonts w:ascii="Lato" w:cs="Lato" w:eastAsia="Lato" w:hAnsi="Lato"/>
                <w:u w:val="none"/>
              </w:rPr>
            </w:pPr>
            <w:r w:rsidDel="00000000" w:rsidR="00000000" w:rsidRPr="00000000">
              <w:rPr>
                <w:rFonts w:ascii="Lato" w:cs="Lato" w:eastAsia="Lato" w:hAnsi="Lato"/>
                <w:rtl w:val="0"/>
              </w:rPr>
              <w:t xml:space="preserve">For the end, students should look for:</w:t>
            </w:r>
          </w:p>
          <w:p w:rsidR="00000000" w:rsidDel="00000000" w:rsidP="00000000" w:rsidRDefault="00000000" w:rsidRPr="00000000" w14:paraId="000000E4">
            <w:pPr>
              <w:widowControl w:val="0"/>
              <w:numPr>
                <w:ilvl w:val="2"/>
                <w:numId w:val="25"/>
              </w:numPr>
              <w:ind w:left="2160" w:hanging="360"/>
              <w:rPr>
                <w:rFonts w:ascii="Lato" w:cs="Lato" w:eastAsia="Lato" w:hAnsi="Lato"/>
                <w:u w:val="none"/>
              </w:rPr>
            </w:pPr>
            <w:r w:rsidDel="00000000" w:rsidR="00000000" w:rsidRPr="00000000">
              <w:rPr>
                <w:rFonts w:ascii="Lato" w:cs="Lato" w:eastAsia="Lato" w:hAnsi="Lato"/>
                <w:rtl w:val="0"/>
              </w:rPr>
              <w:t xml:space="preserve">What might be some consequences</w:t>
            </w:r>
          </w:p>
          <w:p w:rsidR="00000000" w:rsidDel="00000000" w:rsidP="00000000" w:rsidRDefault="00000000" w:rsidRPr="00000000" w14:paraId="000000E5">
            <w:pPr>
              <w:widowControl w:val="0"/>
              <w:numPr>
                <w:ilvl w:val="2"/>
                <w:numId w:val="25"/>
              </w:numPr>
              <w:ind w:left="2160" w:hanging="360"/>
              <w:rPr>
                <w:rFonts w:ascii="Lato" w:cs="Lato" w:eastAsia="Lato" w:hAnsi="Lato"/>
                <w:u w:val="none"/>
              </w:rPr>
            </w:pPr>
            <w:r w:rsidDel="00000000" w:rsidR="00000000" w:rsidRPr="00000000">
              <w:rPr>
                <w:rFonts w:ascii="Lato" w:cs="Lato" w:eastAsia="Lato" w:hAnsi="Lato"/>
                <w:rtl w:val="0"/>
              </w:rPr>
              <w:t xml:space="preserve">How might this situation get more complicated</w:t>
            </w:r>
          </w:p>
          <w:p w:rsidR="00000000" w:rsidDel="00000000" w:rsidP="00000000" w:rsidRDefault="00000000" w:rsidRPr="00000000" w14:paraId="000000E6">
            <w:pPr>
              <w:widowControl w:val="0"/>
              <w:numPr>
                <w:ilvl w:val="2"/>
                <w:numId w:val="25"/>
              </w:numPr>
              <w:spacing w:after="200" w:before="0" w:lineRule="auto"/>
              <w:ind w:left="2160" w:hanging="360"/>
              <w:rPr>
                <w:rFonts w:ascii="Lato" w:cs="Lato" w:eastAsia="Lato" w:hAnsi="Lato"/>
                <w:u w:val="none"/>
              </w:rPr>
            </w:pPr>
            <w:r w:rsidDel="00000000" w:rsidR="00000000" w:rsidRPr="00000000">
              <w:rPr>
                <w:rFonts w:ascii="Lato" w:cs="Lato" w:eastAsia="Lato" w:hAnsi="Lato"/>
                <w:rtl w:val="0"/>
              </w:rPr>
              <w:t xml:space="preserve">What does someone hope for</w:t>
            </w:r>
          </w:p>
          <w:p w:rsidR="00000000" w:rsidDel="00000000" w:rsidP="00000000" w:rsidRDefault="00000000" w:rsidRPr="00000000" w14:paraId="000000E7">
            <w:pPr>
              <w:widowControl w:val="0"/>
              <w:numPr>
                <w:ilvl w:val="0"/>
                <w:numId w:val="25"/>
              </w:numPr>
              <w:spacing w:after="200" w:before="0" w:lineRule="auto"/>
              <w:ind w:left="720" w:hanging="360"/>
              <w:rPr>
                <w:rFonts w:ascii="Lato" w:cs="Lato" w:eastAsia="Lato" w:hAnsi="Lato"/>
              </w:rPr>
            </w:pPr>
            <w:r w:rsidDel="00000000" w:rsidR="00000000" w:rsidRPr="00000000">
              <w:rPr>
                <w:rFonts w:ascii="Lato" w:cs="Lato" w:eastAsia="Lato" w:hAnsi="Lato"/>
                <w:b w:val="1"/>
                <w:rtl w:val="0"/>
              </w:rPr>
              <w:t xml:space="preserve">Learning experience 2: interviewing. </w:t>
            </w:r>
            <w:r w:rsidDel="00000000" w:rsidR="00000000" w:rsidRPr="00000000">
              <w:rPr>
                <w:rFonts w:ascii="Lato" w:cs="Lato" w:eastAsia="Lato" w:hAnsi="Lato"/>
                <w:rtl w:val="0"/>
              </w:rPr>
              <w:t xml:space="preserve">Students will infer the questions the journalist had to ask in order to get the information for that section.  What did the journalist have to ask to get this information?</w:t>
            </w:r>
          </w:p>
          <w:p w:rsidR="00000000" w:rsidDel="00000000" w:rsidP="00000000" w:rsidRDefault="00000000" w:rsidRPr="00000000" w14:paraId="000000E8">
            <w:pPr>
              <w:widowControl w:val="0"/>
              <w:numPr>
                <w:ilvl w:val="0"/>
                <w:numId w:val="25"/>
              </w:numPr>
              <w:spacing w:after="200" w:before="0" w:lineRule="auto"/>
              <w:ind w:left="720" w:hanging="360"/>
              <w:rPr>
                <w:rFonts w:ascii="Lato" w:cs="Lato" w:eastAsia="Lato" w:hAnsi="Lato"/>
                <w:u w:val="none"/>
              </w:rPr>
            </w:pPr>
            <w:r w:rsidDel="00000000" w:rsidR="00000000" w:rsidRPr="00000000">
              <w:rPr>
                <w:rFonts w:ascii="Lato" w:cs="Lato" w:eastAsia="Lato" w:hAnsi="Lato"/>
                <w:b w:val="1"/>
                <w:rtl w:val="0"/>
              </w:rPr>
              <w:t xml:space="preserve">Learning experience 3: quoting.</w:t>
            </w:r>
            <w:r w:rsidDel="00000000" w:rsidR="00000000" w:rsidRPr="00000000">
              <w:rPr>
                <w:rFonts w:ascii="Lato" w:cs="Lato" w:eastAsia="Lato" w:hAnsi="Lato"/>
                <w:rtl w:val="0"/>
              </w:rPr>
              <w:t xml:space="preserve"> Students should highlight direct quotes that appear in the article so they can see how to appropriately place quotes in their own article.</w:t>
            </w:r>
          </w:p>
          <w:p w:rsidR="00000000" w:rsidDel="00000000" w:rsidP="00000000" w:rsidRDefault="00000000" w:rsidRPr="00000000" w14:paraId="000000E9">
            <w:pPr>
              <w:widowControl w:val="0"/>
              <w:numPr>
                <w:ilvl w:val="0"/>
                <w:numId w:val="25"/>
              </w:numPr>
              <w:spacing w:after="200" w:before="0" w:lineRule="auto"/>
              <w:ind w:left="720" w:hanging="360"/>
              <w:rPr>
                <w:rFonts w:ascii="Lato" w:cs="Lato" w:eastAsia="Lato" w:hAnsi="Lato"/>
                <w:u w:val="none"/>
              </w:rPr>
            </w:pPr>
            <w:r w:rsidDel="00000000" w:rsidR="00000000" w:rsidRPr="00000000">
              <w:rPr>
                <w:rFonts w:ascii="Lato" w:cs="Lato" w:eastAsia="Lato" w:hAnsi="Lato"/>
                <w:b w:val="1"/>
                <w:rtl w:val="0"/>
              </w:rPr>
              <w:t xml:space="preserve">Homework: survey.  </w:t>
            </w:r>
            <w:r w:rsidDel="00000000" w:rsidR="00000000" w:rsidRPr="00000000">
              <w:rPr>
                <w:rFonts w:ascii="Lato" w:cs="Lato" w:eastAsia="Lato" w:hAnsi="Lato"/>
                <w:rtl w:val="0"/>
              </w:rPr>
              <w:t xml:space="preserve">While they are working on the Self-Profile  in class, students should spend time outside of class talking to people by asking, “Can I ask you something? Do you have a life experience that connects to one of these questions?”  They can show them the 8  questions. The goal here is to have them find a couple of people who would be willing to be interviewed about their life experiences. </w:t>
            </w:r>
          </w:p>
          <w:p w:rsidR="00000000" w:rsidDel="00000000" w:rsidP="00000000" w:rsidRDefault="00000000" w:rsidRPr="00000000" w14:paraId="000000EA">
            <w:pPr>
              <w:widowControl w:val="0"/>
              <w:numPr>
                <w:ilvl w:val="0"/>
                <w:numId w:val="25"/>
              </w:numPr>
              <w:ind w:left="720" w:hanging="360"/>
              <w:rPr>
                <w:rFonts w:ascii="Lato" w:cs="Lato" w:eastAsia="Lato" w:hAnsi="Lato"/>
                <w:u w:val="none"/>
              </w:rPr>
            </w:pPr>
            <w:r w:rsidDel="00000000" w:rsidR="00000000" w:rsidRPr="00000000">
              <w:rPr>
                <w:rFonts w:ascii="Lato" w:cs="Lato" w:eastAsia="Lato" w:hAnsi="Lato"/>
                <w:b w:val="1"/>
                <w:rtl w:val="0"/>
              </w:rPr>
              <w:t xml:space="preserve">Writing self-profile:</w:t>
            </w:r>
            <w:r w:rsidDel="00000000" w:rsidR="00000000" w:rsidRPr="00000000">
              <w:rPr>
                <w:rFonts w:ascii="Lato" w:cs="Lato" w:eastAsia="Lato" w:hAnsi="Lato"/>
                <w:rtl w:val="0"/>
              </w:rPr>
              <w:t xml:space="preserve"> Students will then write their own profile of themselves using the  </w:t>
            </w:r>
            <w:r w:rsidDel="00000000" w:rsidR="00000000" w:rsidRPr="00000000">
              <w:rPr>
                <w:rFonts w:ascii="Lato" w:cs="Lato" w:eastAsia="Lato" w:hAnsi="Lato"/>
                <w:rtl w:val="0"/>
              </w:rPr>
              <w:t xml:space="preserve">Performance Task &amp; Interview Transcript</w:t>
            </w:r>
            <w:r w:rsidDel="00000000" w:rsidR="00000000" w:rsidRPr="00000000">
              <w:rPr>
                <w:rFonts w:ascii="Lato" w:cs="Lato" w:eastAsia="Lato" w:hAnsi="Lato"/>
                <w:rtl w:val="0"/>
              </w:rPr>
              <w:t xml:space="preserve"> (pages 1 &amp; 2) and following the example of the mentor text.  Students should use the following sequence outlined in the transcript:</w:t>
            </w:r>
          </w:p>
          <w:p w:rsidR="00000000" w:rsidDel="00000000" w:rsidP="00000000" w:rsidRDefault="00000000" w:rsidRPr="00000000" w14:paraId="000000EB">
            <w:pPr>
              <w:widowControl w:val="0"/>
              <w:numPr>
                <w:ilvl w:val="1"/>
                <w:numId w:val="25"/>
              </w:numPr>
              <w:ind w:left="1440" w:hanging="360"/>
              <w:rPr>
                <w:rFonts w:ascii="Lato" w:cs="Lato" w:eastAsia="Lato" w:hAnsi="Lato"/>
                <w:u w:val="none"/>
              </w:rPr>
            </w:pPr>
            <w:r w:rsidDel="00000000" w:rsidR="00000000" w:rsidRPr="00000000">
              <w:rPr>
                <w:rFonts w:ascii="Lato" w:cs="Lato" w:eastAsia="Lato" w:hAnsi="Lato"/>
                <w:rtl w:val="0"/>
              </w:rPr>
              <w:t xml:space="preserve">Select the question from the self-reflection gallery walk that they’d like to use as the focus for their self profile and write a pitch</w:t>
            </w:r>
          </w:p>
          <w:p w:rsidR="00000000" w:rsidDel="00000000" w:rsidP="00000000" w:rsidRDefault="00000000" w:rsidRPr="00000000" w14:paraId="000000EC">
            <w:pPr>
              <w:widowControl w:val="0"/>
              <w:numPr>
                <w:ilvl w:val="1"/>
                <w:numId w:val="25"/>
              </w:numPr>
              <w:ind w:left="1440" w:hanging="360"/>
              <w:rPr>
                <w:rFonts w:ascii="Lato" w:cs="Lato" w:eastAsia="Lato" w:hAnsi="Lato"/>
                <w:u w:val="none"/>
              </w:rPr>
            </w:pPr>
            <w:r w:rsidDel="00000000" w:rsidR="00000000" w:rsidRPr="00000000">
              <w:rPr>
                <w:rFonts w:ascii="Lato" w:cs="Lato" w:eastAsia="Lato" w:hAnsi="Lato"/>
                <w:rtl w:val="0"/>
              </w:rPr>
              <w:t xml:space="preserve">Complete the self-interview </w:t>
            </w:r>
          </w:p>
          <w:p w:rsidR="00000000" w:rsidDel="00000000" w:rsidP="00000000" w:rsidRDefault="00000000" w:rsidRPr="00000000" w14:paraId="000000ED">
            <w:pPr>
              <w:widowControl w:val="0"/>
              <w:numPr>
                <w:ilvl w:val="1"/>
                <w:numId w:val="25"/>
              </w:numPr>
              <w:ind w:left="1440" w:hanging="360"/>
              <w:rPr>
                <w:rFonts w:ascii="Lato" w:cs="Lato" w:eastAsia="Lato" w:hAnsi="Lato"/>
                <w:u w:val="none"/>
              </w:rPr>
            </w:pPr>
            <w:r w:rsidDel="00000000" w:rsidR="00000000" w:rsidRPr="00000000">
              <w:rPr>
                <w:rFonts w:ascii="Lato" w:cs="Lato" w:eastAsia="Lato" w:hAnsi="Lato"/>
                <w:rtl w:val="0"/>
              </w:rPr>
              <w:t xml:space="preserve">Complete the transcription </w:t>
            </w:r>
          </w:p>
          <w:p w:rsidR="00000000" w:rsidDel="00000000" w:rsidP="00000000" w:rsidRDefault="00000000" w:rsidRPr="00000000" w14:paraId="000000EE">
            <w:pPr>
              <w:widowControl w:val="0"/>
              <w:numPr>
                <w:ilvl w:val="1"/>
                <w:numId w:val="25"/>
              </w:numPr>
              <w:ind w:left="1440" w:hanging="360"/>
              <w:rPr>
                <w:rFonts w:ascii="Lato" w:cs="Lato" w:eastAsia="Lato" w:hAnsi="Lato"/>
                <w:u w:val="none"/>
              </w:rPr>
            </w:pPr>
            <w:r w:rsidDel="00000000" w:rsidR="00000000" w:rsidRPr="00000000">
              <w:rPr>
                <w:rFonts w:ascii="Lato" w:cs="Lato" w:eastAsia="Lato" w:hAnsi="Lato"/>
                <w:rtl w:val="0"/>
              </w:rPr>
              <w:t xml:space="preserve">Write the self-profile</w:t>
            </w:r>
          </w:p>
          <w:p w:rsidR="00000000" w:rsidDel="00000000" w:rsidP="00000000" w:rsidRDefault="00000000" w:rsidRPr="00000000" w14:paraId="000000EF">
            <w:pPr>
              <w:widowControl w:val="0"/>
              <w:numPr>
                <w:ilvl w:val="1"/>
                <w:numId w:val="25"/>
              </w:numPr>
              <w:ind w:left="1440" w:hanging="360"/>
              <w:rPr>
                <w:rFonts w:ascii="Lato" w:cs="Lato" w:eastAsia="Lato" w:hAnsi="Lato"/>
                <w:u w:val="none"/>
              </w:rPr>
            </w:pPr>
            <w:r w:rsidDel="00000000" w:rsidR="00000000" w:rsidRPr="00000000">
              <w:rPr>
                <w:rFonts w:ascii="Lato" w:cs="Lato" w:eastAsia="Lato" w:hAnsi="Lato"/>
                <w:rtl w:val="0"/>
              </w:rPr>
              <w:t xml:space="preserve">Complete a peer review. Students should read each other’s drafts and ask questions about anything that is not clear or something that they want to learn more about.</w:t>
            </w:r>
          </w:p>
        </w:tc>
      </w:tr>
    </w:tbl>
    <w:p w:rsidR="00000000" w:rsidDel="00000000" w:rsidP="00000000" w:rsidRDefault="00000000" w:rsidRPr="00000000" w14:paraId="000000F0">
      <w:pPr>
        <w:jc w:val="center"/>
        <w:rPr>
          <w:rFonts w:ascii="Lato" w:cs="Lato" w:eastAsia="Lato" w:hAnsi="Lato"/>
          <w:b w:val="1"/>
        </w:rPr>
      </w:pPr>
      <w:r w:rsidDel="00000000" w:rsidR="00000000" w:rsidRPr="00000000">
        <w:rPr>
          <w:rFonts w:ascii="Lato" w:cs="Lato" w:eastAsia="Lato" w:hAnsi="Lato"/>
          <w:b w:val="1"/>
          <w:sz w:val="28"/>
          <w:szCs w:val="28"/>
          <w:rtl w:val="0"/>
        </w:rPr>
        <w:t xml:space="preserve">Week 3 </w:t>
      </w:r>
      <w:r w:rsidDel="00000000" w:rsidR="00000000" w:rsidRPr="00000000">
        <w:rPr>
          <w:rtl w:val="0"/>
        </w:rPr>
      </w:r>
    </w:p>
    <w:p w:rsidR="00000000" w:rsidDel="00000000" w:rsidP="00000000" w:rsidRDefault="00000000" w:rsidRPr="00000000" w14:paraId="000000F1">
      <w:pPr>
        <w:jc w:val="center"/>
        <w:rPr>
          <w:rFonts w:ascii="Lato" w:cs="Lato" w:eastAsia="Lato" w:hAnsi="Lato"/>
          <w:sz w:val="24"/>
          <w:szCs w:val="24"/>
        </w:rPr>
      </w:pPr>
      <w:r w:rsidDel="00000000" w:rsidR="00000000" w:rsidRPr="00000000">
        <w:rPr>
          <w:rFonts w:ascii="Lato" w:cs="Lato" w:eastAsia="Lato" w:hAnsi="Lato"/>
          <w:sz w:val="24"/>
          <w:szCs w:val="24"/>
          <w:rtl w:val="0"/>
        </w:rPr>
        <w:t xml:space="preserve">(2-3 90-minute classes)</w:t>
      </w:r>
    </w:p>
    <w:p w:rsidR="00000000" w:rsidDel="00000000" w:rsidP="00000000" w:rsidRDefault="00000000" w:rsidRPr="00000000" w14:paraId="000000F2">
      <w:pPr>
        <w:rPr>
          <w:rFonts w:ascii="Lato" w:cs="Lato" w:eastAsia="Lato" w:hAnsi="Lato"/>
        </w:rPr>
      </w:pPr>
      <w:r w:rsidDel="00000000" w:rsidR="00000000" w:rsidRPr="00000000">
        <w:rPr>
          <w:rtl w:val="0"/>
        </w:rPr>
      </w:r>
    </w:p>
    <w:tbl>
      <w:tblPr>
        <w:tblStyle w:val="Table4"/>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jc w:val="center"/>
              <w:rPr>
                <w:rFonts w:ascii="Lato" w:cs="Lato" w:eastAsia="Lato" w:hAnsi="Lato"/>
                <w:b w:val="1"/>
              </w:rPr>
            </w:pPr>
            <w:r w:rsidDel="00000000" w:rsidR="00000000" w:rsidRPr="00000000">
              <w:rPr>
                <w:rFonts w:ascii="Lato" w:cs="Lato" w:eastAsia="Lato" w:hAnsi="Lato"/>
                <w:b w:val="1"/>
                <w:rtl w:val="0"/>
              </w:rPr>
              <w:t xml:space="preserve">Lesson Objectives  &amp; Standards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0F5">
            <w:pPr>
              <w:numPr>
                <w:ilvl w:val="0"/>
                <w:numId w:val="18"/>
              </w:numPr>
              <w:ind w:left="720" w:hanging="360"/>
              <w:rPr>
                <w:rFonts w:ascii="Lato" w:cs="Lato" w:eastAsia="Lato" w:hAnsi="Lato"/>
              </w:rPr>
            </w:pPr>
            <w:r w:rsidDel="00000000" w:rsidR="00000000" w:rsidRPr="00000000">
              <w:rPr>
                <w:rFonts w:ascii="Lato" w:cs="Lato" w:eastAsia="Lato" w:hAnsi="Lato"/>
                <w:rtl w:val="0"/>
              </w:rPr>
              <w:t xml:space="preserve">Record and share their personal profiles</w:t>
            </w:r>
          </w:p>
          <w:p w:rsidR="00000000" w:rsidDel="00000000" w:rsidP="00000000" w:rsidRDefault="00000000" w:rsidRPr="00000000" w14:paraId="000000F6">
            <w:pPr>
              <w:numPr>
                <w:ilvl w:val="0"/>
                <w:numId w:val="18"/>
              </w:numPr>
              <w:ind w:left="720" w:hanging="360"/>
              <w:rPr>
                <w:rFonts w:ascii="Lato" w:cs="Lato" w:eastAsia="Lato" w:hAnsi="Lato"/>
                <w:u w:val="none"/>
              </w:rPr>
            </w:pPr>
            <w:r w:rsidDel="00000000" w:rsidR="00000000" w:rsidRPr="00000000">
              <w:rPr>
                <w:rFonts w:ascii="Lato" w:cs="Lato" w:eastAsia="Lato" w:hAnsi="Lato"/>
                <w:rtl w:val="0"/>
              </w:rPr>
              <w:t xml:space="preserve">Select a community member to interview </w:t>
            </w:r>
          </w:p>
          <w:p w:rsidR="00000000" w:rsidDel="00000000" w:rsidP="00000000" w:rsidRDefault="00000000" w:rsidRPr="00000000" w14:paraId="000000F7">
            <w:pPr>
              <w:numPr>
                <w:ilvl w:val="0"/>
                <w:numId w:val="18"/>
              </w:numPr>
              <w:ind w:left="720" w:hanging="360"/>
              <w:rPr>
                <w:rFonts w:ascii="Lato" w:cs="Lato" w:eastAsia="Lato" w:hAnsi="Lato"/>
                <w:u w:val="none"/>
              </w:rPr>
            </w:pPr>
            <w:r w:rsidDel="00000000" w:rsidR="00000000" w:rsidRPr="00000000">
              <w:rPr>
                <w:rFonts w:ascii="Lato" w:cs="Lato" w:eastAsia="Lato" w:hAnsi="Lato"/>
                <w:rtl w:val="0"/>
              </w:rPr>
              <w:t xml:space="preserve">Analyze peer profiles and offer constructive feedback</w:t>
            </w:r>
          </w:p>
          <w:p w:rsidR="00000000" w:rsidDel="00000000" w:rsidP="00000000" w:rsidRDefault="00000000" w:rsidRPr="00000000" w14:paraId="000000F8">
            <w:pPr>
              <w:numPr>
                <w:ilvl w:val="0"/>
                <w:numId w:val="18"/>
              </w:numPr>
              <w:ind w:left="720" w:hanging="360"/>
              <w:rPr>
                <w:rFonts w:ascii="Lato" w:cs="Lato" w:eastAsia="Lato" w:hAnsi="Lato"/>
                <w:u w:val="none"/>
              </w:rPr>
            </w:pPr>
            <w:r w:rsidDel="00000000" w:rsidR="00000000" w:rsidRPr="00000000">
              <w:rPr>
                <w:rFonts w:ascii="Lato" w:cs="Lato" w:eastAsia="Lato" w:hAnsi="Lato"/>
                <w:rtl w:val="0"/>
              </w:rPr>
              <w:t xml:space="preserve">Craft a persuasive composition about an interview subject</w:t>
            </w:r>
          </w:p>
          <w:p w:rsidR="00000000" w:rsidDel="00000000" w:rsidP="00000000" w:rsidRDefault="00000000" w:rsidRPr="00000000" w14:paraId="000000F9">
            <w:pPr>
              <w:rPr>
                <w:rFonts w:ascii="Lato" w:cs="Lato" w:eastAsia="Lato" w:hAnsi="Lato"/>
              </w:rPr>
            </w:pPr>
            <w:r w:rsidDel="00000000" w:rsidR="00000000" w:rsidRPr="00000000">
              <w:rPr>
                <w:rtl w:val="0"/>
              </w:rPr>
            </w:r>
          </w:p>
          <w:p w:rsidR="00000000" w:rsidDel="00000000" w:rsidP="00000000" w:rsidRDefault="00000000" w:rsidRPr="00000000" w14:paraId="000000FA">
            <w:pPr>
              <w:rPr>
                <w:rFonts w:ascii="Lato" w:cs="Lato" w:eastAsia="Lato" w:hAnsi="Lato"/>
              </w:rPr>
            </w:pPr>
            <w:r w:rsidDel="00000000" w:rsidR="00000000" w:rsidRPr="00000000">
              <w:rPr>
                <w:rFonts w:ascii="Lato" w:cs="Lato" w:eastAsia="Lato" w:hAnsi="Lato"/>
                <w:u w:val="single"/>
                <w:rtl w:val="0"/>
              </w:rPr>
              <w:t xml:space="preserve">Learning Standards</w:t>
            </w:r>
            <w:r w:rsidDel="00000000" w:rsidR="00000000" w:rsidRPr="00000000">
              <w:rPr>
                <w:rtl w:val="0"/>
              </w:rPr>
            </w:r>
          </w:p>
          <w:p w:rsidR="00000000" w:rsidDel="00000000" w:rsidP="00000000" w:rsidRDefault="00000000" w:rsidRPr="00000000" w14:paraId="000000FB">
            <w:pPr>
              <w:rPr>
                <w:rFonts w:ascii="Lato" w:cs="Lato" w:eastAsia="Lato" w:hAnsi="Lato"/>
              </w:rPr>
            </w:pPr>
            <w:hyperlink r:id="rId128">
              <w:r w:rsidDel="00000000" w:rsidR="00000000" w:rsidRPr="00000000">
                <w:rPr>
                  <w:rFonts w:ascii="Lato" w:cs="Lato" w:eastAsia="Lato" w:hAnsi="Lato"/>
                  <w:color w:val="1155cc"/>
                  <w:u w:val="single"/>
                  <w:rtl w:val="0"/>
                </w:rPr>
                <w:t xml:space="preserve">CC.11-12.W.6</w:t>
              </w:r>
            </w:hyperlink>
            <w:r w:rsidDel="00000000" w:rsidR="00000000" w:rsidRPr="00000000">
              <w:rPr>
                <w:rFonts w:ascii="Lato" w:cs="Lato" w:eastAsia="Lato" w:hAnsi="Lato"/>
                <w:rtl w:val="0"/>
              </w:rPr>
              <w:t xml:space="preserve"> Production and Distribution of Writing: Use technology, including the Internet, to produce, publish, and update individual or shared writing products in response to ongoing feedback, including new arguments or information.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jc w:val="center"/>
              <w:rPr>
                <w:rFonts w:ascii="Lato" w:cs="Lato" w:eastAsia="Lato" w:hAnsi="Lato"/>
                <w:b w:val="1"/>
              </w:rPr>
            </w:pPr>
            <w:r w:rsidDel="00000000" w:rsidR="00000000" w:rsidRPr="00000000">
              <w:rPr>
                <w:rFonts w:ascii="Lato" w:cs="Lato" w:eastAsia="Lato" w:hAnsi="Lato"/>
                <w:b w:val="1"/>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after="200" w:lineRule="auto"/>
              <w:rPr>
                <w:rFonts w:ascii="Lato" w:cs="Lato" w:eastAsia="Lato" w:hAnsi="Lato"/>
              </w:rPr>
            </w:pP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Performance Task &amp; Interview Transcript</w:t>
            </w:r>
            <w:r w:rsidDel="00000000" w:rsidR="00000000" w:rsidRPr="00000000">
              <w:rPr>
                <w:rFonts w:ascii="Lato" w:cs="Lato" w:eastAsia="Lato" w:hAnsi="Lato"/>
                <w:rtl w:val="0"/>
              </w:rPr>
              <w:t xml:space="preserve"> [</w:t>
            </w:r>
            <w:hyperlink r:id="rId129">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130">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FE">
            <w:pPr>
              <w:widowControl w:val="0"/>
              <w:spacing w:after="200" w:lineRule="auto"/>
              <w:rPr>
                <w:rFonts w:ascii="Lato" w:cs="Lato" w:eastAsia="Lato" w:hAnsi="Lato"/>
              </w:rPr>
            </w:pPr>
            <w:r w:rsidDel="00000000" w:rsidR="00000000" w:rsidRPr="00000000">
              <w:rPr>
                <w:rFonts w:ascii="Lato" w:cs="Lato" w:eastAsia="Lato" w:hAnsi="Lato"/>
                <w:rtl w:val="0"/>
              </w:rPr>
              <w:t xml:space="preserve">Personal smartphone or recording device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jc w:val="center"/>
              <w:rPr>
                <w:rFonts w:ascii="Lato" w:cs="Lato" w:eastAsia="Lato" w:hAnsi="Lato"/>
                <w:i w:val="1"/>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rPr>
                <w:rFonts w:ascii="Lato" w:cs="Lato" w:eastAsia="Lato" w:hAnsi="Lato"/>
                <w:b w:val="1"/>
              </w:rPr>
            </w:pPr>
            <w:r w:rsidDel="00000000" w:rsidR="00000000" w:rsidRPr="00000000">
              <w:rPr>
                <w:rFonts w:ascii="Lato" w:cs="Lato" w:eastAsia="Lato" w:hAnsi="Lato"/>
                <w:b w:val="1"/>
                <w:u w:val="single"/>
                <w:rtl w:val="0"/>
              </w:rPr>
              <w:t xml:space="preserve">Lesson Steps</w:t>
            </w:r>
            <w:r w:rsidDel="00000000" w:rsidR="00000000" w:rsidRPr="00000000">
              <w:rPr>
                <w:rFonts w:ascii="Lato" w:cs="Lato" w:eastAsia="Lato" w:hAnsi="Lato"/>
                <w:b w:val="1"/>
                <w:rtl w:val="0"/>
              </w:rPr>
              <w:t xml:space="preserve">:</w:t>
            </w:r>
          </w:p>
          <w:p w:rsidR="00000000" w:rsidDel="00000000" w:rsidP="00000000" w:rsidRDefault="00000000" w:rsidRPr="00000000" w14:paraId="00000101">
            <w:pPr>
              <w:widowControl w:val="0"/>
              <w:numPr>
                <w:ilvl w:val="0"/>
                <w:numId w:val="21"/>
              </w:numPr>
              <w:spacing w:after="200" w:lineRule="auto"/>
              <w:ind w:left="720" w:hanging="360"/>
              <w:rPr>
                <w:rFonts w:ascii="Lato" w:cs="Lato" w:eastAsia="Lato" w:hAnsi="Lato"/>
                <w:u w:val="none"/>
              </w:rPr>
            </w:pPr>
            <w:r w:rsidDel="00000000" w:rsidR="00000000" w:rsidRPr="00000000">
              <w:rPr>
                <w:rFonts w:ascii="Lato" w:cs="Lato" w:eastAsia="Lato" w:hAnsi="Lato"/>
                <w:b w:val="1"/>
                <w:rtl w:val="0"/>
              </w:rPr>
              <w:t xml:space="preserve">Record Self-Profile:</w:t>
            </w:r>
            <w:r w:rsidDel="00000000" w:rsidR="00000000" w:rsidRPr="00000000">
              <w:rPr>
                <w:rFonts w:ascii="Lato" w:cs="Lato" w:eastAsia="Lato" w:hAnsi="Lato"/>
                <w:rtl w:val="0"/>
              </w:rPr>
              <w:t xml:space="preserve"> Each student should audio record his/her/their self profile and make sure to add a headline, publication date, and byline.  The goal here is to have students produce an audio recording that people can listen to, even if it’s not </w:t>
            </w:r>
            <w:r w:rsidDel="00000000" w:rsidR="00000000" w:rsidRPr="00000000">
              <w:rPr>
                <w:rFonts w:ascii="Lato" w:cs="Lato" w:eastAsia="Lato" w:hAnsi="Lato"/>
                <w:rtl w:val="0"/>
              </w:rPr>
              <w:t xml:space="preserve">perfect</w:t>
            </w:r>
            <w:r w:rsidDel="00000000" w:rsidR="00000000" w:rsidRPr="00000000">
              <w:rPr>
                <w:rFonts w:ascii="Lato" w:cs="Lato" w:eastAsia="Lato" w:hAnsi="Lato"/>
                <w:rtl w:val="0"/>
              </w:rPr>
              <w:t xml:space="preserve">.</w:t>
            </w:r>
          </w:p>
          <w:p w:rsidR="00000000" w:rsidDel="00000000" w:rsidP="00000000" w:rsidRDefault="00000000" w:rsidRPr="00000000" w14:paraId="00000102">
            <w:pPr>
              <w:widowControl w:val="0"/>
              <w:numPr>
                <w:ilvl w:val="0"/>
                <w:numId w:val="21"/>
              </w:numPr>
              <w:ind w:left="720" w:hanging="360"/>
              <w:rPr>
                <w:rFonts w:ascii="Lato" w:cs="Lato" w:eastAsia="Lato" w:hAnsi="Lato"/>
                <w:u w:val="none"/>
              </w:rPr>
            </w:pPr>
            <w:r w:rsidDel="00000000" w:rsidR="00000000" w:rsidRPr="00000000">
              <w:rPr>
                <w:rFonts w:ascii="Lato" w:cs="Lato" w:eastAsia="Lato" w:hAnsi="Lato"/>
                <w:b w:val="1"/>
                <w:rtl w:val="0"/>
              </w:rPr>
              <w:t xml:space="preserve">Share Self-Profiles: </w:t>
            </w:r>
            <w:r w:rsidDel="00000000" w:rsidR="00000000" w:rsidRPr="00000000">
              <w:rPr>
                <w:rFonts w:ascii="Lato" w:cs="Lato" w:eastAsia="Lato" w:hAnsi="Lato"/>
                <w:rtl w:val="0"/>
              </w:rPr>
              <w:t xml:space="preserve">After students </w:t>
            </w:r>
            <w:r w:rsidDel="00000000" w:rsidR="00000000" w:rsidRPr="00000000">
              <w:rPr>
                <w:rFonts w:ascii="Lato" w:cs="Lato" w:eastAsia="Lato" w:hAnsi="Lato"/>
                <w:rtl w:val="0"/>
              </w:rPr>
              <w:t xml:space="preserve">upload their audio recordings</w:t>
            </w:r>
            <w:r w:rsidDel="00000000" w:rsidR="00000000" w:rsidRPr="00000000">
              <w:rPr>
                <w:rFonts w:ascii="Lato" w:cs="Lato" w:eastAsia="Lato" w:hAnsi="Lato"/>
                <w:rtl w:val="0"/>
              </w:rPr>
              <w:t xml:space="preserve"> to Google Drive or Google Classroom, they should exchange the written pieces and take turns listening to each other’s self-profiles.  </w:t>
            </w:r>
          </w:p>
          <w:p w:rsidR="00000000" w:rsidDel="00000000" w:rsidP="00000000" w:rsidRDefault="00000000" w:rsidRPr="00000000" w14:paraId="00000103">
            <w:pPr>
              <w:widowControl w:val="0"/>
              <w:numPr>
                <w:ilvl w:val="1"/>
                <w:numId w:val="21"/>
              </w:numPr>
              <w:ind w:left="1440" w:hanging="360"/>
              <w:rPr>
                <w:rFonts w:ascii="Lato" w:cs="Lato" w:eastAsia="Lato" w:hAnsi="Lato"/>
                <w:u w:val="none"/>
              </w:rPr>
            </w:pPr>
            <w:r w:rsidDel="00000000" w:rsidR="00000000" w:rsidRPr="00000000">
              <w:rPr>
                <w:rFonts w:ascii="Lato" w:cs="Lato" w:eastAsia="Lato" w:hAnsi="Lato"/>
                <w:rtl w:val="0"/>
              </w:rPr>
              <w:t xml:space="preserve">Each listener will write a response describing: </w:t>
            </w:r>
          </w:p>
          <w:p w:rsidR="00000000" w:rsidDel="00000000" w:rsidP="00000000" w:rsidRDefault="00000000" w:rsidRPr="00000000" w14:paraId="00000104">
            <w:pPr>
              <w:widowControl w:val="0"/>
              <w:numPr>
                <w:ilvl w:val="2"/>
                <w:numId w:val="21"/>
              </w:numPr>
              <w:ind w:left="2160" w:hanging="360"/>
              <w:rPr>
                <w:rFonts w:ascii="Lato" w:cs="Lato" w:eastAsia="Lato" w:hAnsi="Lato"/>
                <w:u w:val="none"/>
              </w:rPr>
            </w:pPr>
            <w:r w:rsidDel="00000000" w:rsidR="00000000" w:rsidRPr="00000000">
              <w:rPr>
                <w:rFonts w:ascii="Lato" w:cs="Lato" w:eastAsia="Lato" w:hAnsi="Lato"/>
                <w:rtl w:val="0"/>
              </w:rPr>
              <w:t xml:space="preserve">What the self-profile made them think, feel, consider, or re-consider.  </w:t>
            </w:r>
          </w:p>
          <w:p w:rsidR="00000000" w:rsidDel="00000000" w:rsidP="00000000" w:rsidRDefault="00000000" w:rsidRPr="00000000" w14:paraId="00000105">
            <w:pPr>
              <w:widowControl w:val="0"/>
              <w:numPr>
                <w:ilvl w:val="2"/>
                <w:numId w:val="21"/>
              </w:numPr>
              <w:ind w:left="2160" w:hanging="360"/>
              <w:rPr>
                <w:rFonts w:ascii="Lato" w:cs="Lato" w:eastAsia="Lato" w:hAnsi="Lato"/>
                <w:u w:val="none"/>
              </w:rPr>
            </w:pPr>
            <w:r w:rsidDel="00000000" w:rsidR="00000000" w:rsidRPr="00000000">
              <w:rPr>
                <w:rFonts w:ascii="Lato" w:cs="Lato" w:eastAsia="Lato" w:hAnsi="Lato"/>
                <w:rtl w:val="0"/>
              </w:rPr>
              <w:t xml:space="preserve">Any questions that go unanswered or that they wonder about after listening.</w:t>
            </w:r>
          </w:p>
          <w:p w:rsidR="00000000" w:rsidDel="00000000" w:rsidP="00000000" w:rsidRDefault="00000000" w:rsidRPr="00000000" w14:paraId="00000106">
            <w:pPr>
              <w:widowControl w:val="0"/>
              <w:rPr>
                <w:rFonts w:ascii="Lato" w:cs="Lato" w:eastAsia="Lato" w:hAnsi="Lato"/>
              </w:rPr>
            </w:pPr>
            <w:r w:rsidDel="00000000" w:rsidR="00000000" w:rsidRPr="00000000">
              <w:rPr>
                <w:rtl w:val="0"/>
              </w:rPr>
            </w:r>
          </w:p>
          <w:p w:rsidR="00000000" w:rsidDel="00000000" w:rsidP="00000000" w:rsidRDefault="00000000" w:rsidRPr="00000000" w14:paraId="00000107">
            <w:pPr>
              <w:widowControl w:val="0"/>
              <w:numPr>
                <w:ilvl w:val="0"/>
                <w:numId w:val="21"/>
              </w:numPr>
              <w:ind w:left="720" w:hanging="360"/>
              <w:rPr>
                <w:rFonts w:ascii="Lato" w:cs="Lato" w:eastAsia="Lato" w:hAnsi="Lato"/>
                <w:u w:val="none"/>
              </w:rPr>
            </w:pPr>
            <w:r w:rsidDel="00000000" w:rsidR="00000000" w:rsidRPr="00000000">
              <w:rPr>
                <w:rFonts w:ascii="Lato" w:cs="Lato" w:eastAsia="Lato" w:hAnsi="Lato"/>
                <w:b w:val="1"/>
                <w:rtl w:val="0"/>
              </w:rPr>
              <w:t xml:space="preserve">Pitch: </w:t>
            </w:r>
            <w:r w:rsidDel="00000000" w:rsidR="00000000" w:rsidRPr="00000000">
              <w:rPr>
                <w:rFonts w:ascii="Lato" w:cs="Lato" w:eastAsia="Lato" w:hAnsi="Lato"/>
                <w:rtl w:val="0"/>
              </w:rPr>
              <w:t xml:space="preserve">By the end of the week, each student should have found someone they are eager to interview who has given permission to be interviewed and recorded. </w:t>
            </w:r>
          </w:p>
          <w:p w:rsidR="00000000" w:rsidDel="00000000" w:rsidP="00000000" w:rsidRDefault="00000000" w:rsidRPr="00000000" w14:paraId="00000108">
            <w:pPr>
              <w:widowControl w:val="0"/>
              <w:numPr>
                <w:ilvl w:val="1"/>
                <w:numId w:val="21"/>
              </w:numPr>
              <w:ind w:left="1440" w:hanging="360"/>
              <w:rPr>
                <w:rFonts w:ascii="Lato" w:cs="Lato" w:eastAsia="Lato" w:hAnsi="Lato"/>
                <w:u w:val="none"/>
              </w:rPr>
            </w:pPr>
            <w:r w:rsidDel="00000000" w:rsidR="00000000" w:rsidRPr="00000000">
              <w:rPr>
                <w:rFonts w:ascii="Lato" w:cs="Lato" w:eastAsia="Lato" w:hAnsi="Lato"/>
                <w:rtl w:val="0"/>
              </w:rPr>
              <w:t xml:space="preserve">Using the Performance Task &amp; Interview Transcript (pgs 3 &amp; 4), students should submit a pitch that summarizes:</w:t>
            </w:r>
          </w:p>
          <w:p w:rsidR="00000000" w:rsidDel="00000000" w:rsidP="00000000" w:rsidRDefault="00000000" w:rsidRPr="00000000" w14:paraId="00000109">
            <w:pPr>
              <w:widowControl w:val="0"/>
              <w:numPr>
                <w:ilvl w:val="2"/>
                <w:numId w:val="21"/>
              </w:numPr>
              <w:ind w:left="2160" w:hanging="360"/>
              <w:rPr>
                <w:rFonts w:ascii="Lato" w:cs="Lato" w:eastAsia="Lato" w:hAnsi="Lato"/>
                <w:u w:val="none"/>
              </w:rPr>
            </w:pPr>
            <w:r w:rsidDel="00000000" w:rsidR="00000000" w:rsidRPr="00000000">
              <w:rPr>
                <w:rFonts w:ascii="Lato" w:cs="Lato" w:eastAsia="Lato" w:hAnsi="Lato"/>
                <w:rtl w:val="0"/>
              </w:rPr>
              <w:t xml:space="preserve">The interview subject’s story</w:t>
            </w:r>
          </w:p>
          <w:p w:rsidR="00000000" w:rsidDel="00000000" w:rsidP="00000000" w:rsidRDefault="00000000" w:rsidRPr="00000000" w14:paraId="0000010A">
            <w:pPr>
              <w:widowControl w:val="0"/>
              <w:numPr>
                <w:ilvl w:val="2"/>
                <w:numId w:val="21"/>
              </w:numPr>
              <w:ind w:left="2160" w:hanging="360"/>
              <w:rPr>
                <w:rFonts w:ascii="Lato" w:cs="Lato" w:eastAsia="Lato" w:hAnsi="Lato"/>
                <w:u w:val="none"/>
              </w:rPr>
            </w:pPr>
            <w:r w:rsidDel="00000000" w:rsidR="00000000" w:rsidRPr="00000000">
              <w:rPr>
                <w:rFonts w:ascii="Lato" w:cs="Lato" w:eastAsia="Lato" w:hAnsi="Lato"/>
                <w:rtl w:val="0"/>
              </w:rPr>
              <w:t xml:space="preserve">Why the story matters to them </w:t>
            </w:r>
          </w:p>
          <w:p w:rsidR="00000000" w:rsidDel="00000000" w:rsidP="00000000" w:rsidRDefault="00000000" w:rsidRPr="00000000" w14:paraId="0000010B">
            <w:pPr>
              <w:widowControl w:val="0"/>
              <w:numPr>
                <w:ilvl w:val="2"/>
                <w:numId w:val="21"/>
              </w:numPr>
              <w:ind w:left="2160" w:hanging="360"/>
              <w:rPr>
                <w:rFonts w:ascii="Lato" w:cs="Lato" w:eastAsia="Lato" w:hAnsi="Lato"/>
                <w:u w:val="none"/>
              </w:rPr>
            </w:pPr>
            <w:r w:rsidDel="00000000" w:rsidR="00000000" w:rsidRPr="00000000">
              <w:rPr>
                <w:rFonts w:ascii="Lato" w:cs="Lato" w:eastAsia="Lato" w:hAnsi="Lato"/>
                <w:rtl w:val="0"/>
              </w:rPr>
              <w:t xml:space="preserve">Why it should matter to the school community.  </w:t>
            </w:r>
          </w:p>
        </w:tc>
      </w:tr>
    </w:tbl>
    <w:p w:rsidR="00000000" w:rsidDel="00000000" w:rsidP="00000000" w:rsidRDefault="00000000" w:rsidRPr="00000000" w14:paraId="0000010C">
      <w:pPr>
        <w:rPr>
          <w:rFonts w:ascii="Lato" w:cs="Lato" w:eastAsia="Lato" w:hAnsi="Lato"/>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0E">
      <w:pPr>
        <w:widowControl w:val="0"/>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10F">
      <w:pPr>
        <w:jc w:val="center"/>
        <w:rPr>
          <w:rFonts w:ascii="Lato" w:cs="Lato" w:eastAsia="Lato" w:hAnsi="Lato"/>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10">
      <w:pPr>
        <w:jc w:val="center"/>
        <w:rPr>
          <w:rFonts w:ascii="Lato" w:cs="Lato" w:eastAsia="Lato" w:hAnsi="Lato"/>
          <w:b w:val="1"/>
          <w:sz w:val="28"/>
          <w:szCs w:val="28"/>
        </w:rPr>
      </w:pPr>
      <w:r w:rsidDel="00000000" w:rsidR="00000000" w:rsidRPr="00000000">
        <w:rPr>
          <w:rtl w:val="0"/>
        </w:rPr>
      </w:r>
    </w:p>
    <w:p w:rsidR="00000000" w:rsidDel="00000000" w:rsidP="00000000" w:rsidRDefault="00000000" w:rsidRPr="00000000" w14:paraId="00000111">
      <w:pPr>
        <w:jc w:val="center"/>
        <w:rPr>
          <w:rFonts w:ascii="Lato" w:cs="Lato" w:eastAsia="Lato" w:hAnsi="Lato"/>
          <w:b w:val="1"/>
        </w:rPr>
      </w:pPr>
      <w:r w:rsidDel="00000000" w:rsidR="00000000" w:rsidRPr="00000000">
        <w:rPr>
          <w:rFonts w:ascii="Lato" w:cs="Lato" w:eastAsia="Lato" w:hAnsi="Lato"/>
          <w:b w:val="1"/>
          <w:sz w:val="28"/>
          <w:szCs w:val="28"/>
          <w:rtl w:val="0"/>
        </w:rPr>
        <w:t xml:space="preserve">Week 4 &amp; 5 </w:t>
      </w:r>
      <w:r w:rsidDel="00000000" w:rsidR="00000000" w:rsidRPr="00000000">
        <w:rPr>
          <w:rtl w:val="0"/>
        </w:rPr>
      </w:r>
    </w:p>
    <w:p w:rsidR="00000000" w:rsidDel="00000000" w:rsidP="00000000" w:rsidRDefault="00000000" w:rsidRPr="00000000" w14:paraId="00000112">
      <w:pPr>
        <w:jc w:val="center"/>
        <w:rPr>
          <w:rFonts w:ascii="Lato" w:cs="Lato" w:eastAsia="Lato" w:hAnsi="Lato"/>
          <w:sz w:val="24"/>
          <w:szCs w:val="24"/>
        </w:rPr>
      </w:pPr>
      <w:r w:rsidDel="00000000" w:rsidR="00000000" w:rsidRPr="00000000">
        <w:rPr>
          <w:rFonts w:ascii="Lato" w:cs="Lato" w:eastAsia="Lato" w:hAnsi="Lato"/>
          <w:sz w:val="24"/>
          <w:szCs w:val="24"/>
          <w:rtl w:val="0"/>
        </w:rPr>
        <w:t xml:space="preserve">(2 - 3 90-minute classes)</w:t>
      </w:r>
    </w:p>
    <w:p w:rsidR="00000000" w:rsidDel="00000000" w:rsidP="00000000" w:rsidRDefault="00000000" w:rsidRPr="00000000" w14:paraId="00000113">
      <w:pPr>
        <w:rPr>
          <w:rFonts w:ascii="Lato" w:cs="Lato" w:eastAsia="Lato" w:hAnsi="Lato"/>
        </w:rPr>
      </w:pPr>
      <w:r w:rsidDel="00000000" w:rsidR="00000000" w:rsidRPr="00000000">
        <w:rPr>
          <w:rtl w:val="0"/>
        </w:rPr>
      </w:r>
    </w:p>
    <w:tbl>
      <w:tblPr>
        <w:tblStyle w:val="Table5"/>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jc w:val="center"/>
              <w:rPr>
                <w:rFonts w:ascii="Lato" w:cs="Lato" w:eastAsia="Lato" w:hAnsi="Lato"/>
                <w:b w:val="1"/>
              </w:rPr>
            </w:pPr>
            <w:r w:rsidDel="00000000" w:rsidR="00000000" w:rsidRPr="00000000">
              <w:rPr>
                <w:rFonts w:ascii="Lato" w:cs="Lato" w:eastAsia="Lato" w:hAnsi="Lato"/>
                <w:b w:val="1"/>
                <w:rtl w:val="0"/>
              </w:rPr>
              <w:t xml:space="preserve">Lesson Objectives  &amp; Standards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116">
            <w:pPr>
              <w:numPr>
                <w:ilvl w:val="0"/>
                <w:numId w:val="22"/>
              </w:numPr>
              <w:ind w:left="720" w:hanging="360"/>
              <w:rPr>
                <w:rFonts w:ascii="Lato" w:cs="Lato" w:eastAsia="Lato" w:hAnsi="Lato"/>
              </w:rPr>
            </w:pPr>
            <w:r w:rsidDel="00000000" w:rsidR="00000000" w:rsidRPr="00000000">
              <w:rPr>
                <w:rFonts w:ascii="Lato" w:cs="Lato" w:eastAsia="Lato" w:hAnsi="Lato"/>
                <w:rtl w:val="0"/>
              </w:rPr>
              <w:t xml:space="preserve">Analyze reporting that includes an audio recording and a transcript</w:t>
            </w:r>
          </w:p>
          <w:p w:rsidR="00000000" w:rsidDel="00000000" w:rsidP="00000000" w:rsidRDefault="00000000" w:rsidRPr="00000000" w14:paraId="00000117">
            <w:pPr>
              <w:numPr>
                <w:ilvl w:val="0"/>
                <w:numId w:val="22"/>
              </w:numPr>
              <w:ind w:left="720" w:hanging="360"/>
              <w:rPr>
                <w:rFonts w:ascii="Lato" w:cs="Lato" w:eastAsia="Lato" w:hAnsi="Lato"/>
              </w:rPr>
            </w:pPr>
            <w:r w:rsidDel="00000000" w:rsidR="00000000" w:rsidRPr="00000000">
              <w:rPr>
                <w:rFonts w:ascii="Lato" w:cs="Lato" w:eastAsia="Lato" w:hAnsi="Lato"/>
                <w:rtl w:val="0"/>
              </w:rPr>
              <w:t xml:space="preserve">Craft interview questions</w:t>
            </w:r>
          </w:p>
          <w:p w:rsidR="00000000" w:rsidDel="00000000" w:rsidP="00000000" w:rsidRDefault="00000000" w:rsidRPr="00000000" w14:paraId="00000118">
            <w:pPr>
              <w:numPr>
                <w:ilvl w:val="0"/>
                <w:numId w:val="22"/>
              </w:numPr>
              <w:ind w:left="720" w:hanging="360"/>
              <w:rPr>
                <w:rFonts w:ascii="Lato" w:cs="Lato" w:eastAsia="Lato" w:hAnsi="Lato"/>
                <w:u w:val="none"/>
              </w:rPr>
            </w:pPr>
            <w:r w:rsidDel="00000000" w:rsidR="00000000" w:rsidRPr="00000000">
              <w:rPr>
                <w:rFonts w:ascii="Lato" w:cs="Lato" w:eastAsia="Lato" w:hAnsi="Lato"/>
                <w:rtl w:val="0"/>
              </w:rPr>
              <w:t xml:space="preserve">Conduct an interview</w:t>
            </w:r>
          </w:p>
          <w:p w:rsidR="00000000" w:rsidDel="00000000" w:rsidP="00000000" w:rsidRDefault="00000000" w:rsidRPr="00000000" w14:paraId="00000119">
            <w:pPr>
              <w:numPr>
                <w:ilvl w:val="0"/>
                <w:numId w:val="22"/>
              </w:numPr>
              <w:ind w:left="720" w:hanging="360"/>
              <w:rPr>
                <w:rFonts w:ascii="Lato" w:cs="Lato" w:eastAsia="Lato" w:hAnsi="Lato"/>
                <w:u w:val="none"/>
              </w:rPr>
            </w:pPr>
            <w:r w:rsidDel="00000000" w:rsidR="00000000" w:rsidRPr="00000000">
              <w:rPr>
                <w:rFonts w:ascii="Lato" w:cs="Lato" w:eastAsia="Lato" w:hAnsi="Lato"/>
                <w:rtl w:val="0"/>
              </w:rPr>
              <w:t xml:space="preserve">Identify issues discussed by an interview subject to drive further inquiry</w:t>
            </w:r>
          </w:p>
          <w:p w:rsidR="00000000" w:rsidDel="00000000" w:rsidP="00000000" w:rsidRDefault="00000000" w:rsidRPr="00000000" w14:paraId="0000011A">
            <w:pPr>
              <w:numPr>
                <w:ilvl w:val="0"/>
                <w:numId w:val="22"/>
              </w:numPr>
              <w:ind w:left="720" w:hanging="360"/>
              <w:rPr>
                <w:rFonts w:ascii="Lato" w:cs="Lato" w:eastAsia="Lato" w:hAnsi="Lato"/>
                <w:u w:val="none"/>
              </w:rPr>
            </w:pPr>
            <w:r w:rsidDel="00000000" w:rsidR="00000000" w:rsidRPr="00000000">
              <w:rPr>
                <w:rFonts w:ascii="Lato" w:cs="Lato" w:eastAsia="Lato" w:hAnsi="Lato"/>
                <w:rtl w:val="0"/>
              </w:rPr>
              <w:t xml:space="preserve">Incorporate citations gathered through research to support a local underreported story</w:t>
            </w:r>
          </w:p>
          <w:p w:rsidR="00000000" w:rsidDel="00000000" w:rsidP="00000000" w:rsidRDefault="00000000" w:rsidRPr="00000000" w14:paraId="0000011B">
            <w:pPr>
              <w:numPr>
                <w:ilvl w:val="0"/>
                <w:numId w:val="22"/>
              </w:numPr>
              <w:ind w:left="720" w:hanging="360"/>
              <w:rPr>
                <w:rFonts w:ascii="Lato" w:cs="Lato" w:eastAsia="Lato" w:hAnsi="Lato"/>
              </w:rPr>
            </w:pPr>
            <w:r w:rsidDel="00000000" w:rsidR="00000000" w:rsidRPr="00000000">
              <w:rPr>
                <w:rFonts w:ascii="Lato" w:cs="Lato" w:eastAsia="Lato" w:hAnsi="Lato"/>
                <w:rtl w:val="0"/>
              </w:rPr>
              <w:t xml:space="preserve">Edit audio and </w:t>
            </w:r>
          </w:p>
          <w:p w:rsidR="00000000" w:rsidDel="00000000" w:rsidP="00000000" w:rsidRDefault="00000000" w:rsidRPr="00000000" w14:paraId="0000011C">
            <w:pPr>
              <w:rPr>
                <w:rFonts w:ascii="Lato" w:cs="Lato" w:eastAsia="Lato" w:hAnsi="Lato"/>
              </w:rPr>
            </w:pPr>
            <w:r w:rsidDel="00000000" w:rsidR="00000000" w:rsidRPr="00000000">
              <w:rPr>
                <w:rtl w:val="0"/>
              </w:rPr>
            </w:r>
          </w:p>
          <w:p w:rsidR="00000000" w:rsidDel="00000000" w:rsidP="00000000" w:rsidRDefault="00000000" w:rsidRPr="00000000" w14:paraId="0000011D">
            <w:pPr>
              <w:rPr>
                <w:rFonts w:ascii="Lato" w:cs="Lato" w:eastAsia="Lato" w:hAnsi="Lato"/>
                <w:u w:val="single"/>
              </w:rPr>
            </w:pPr>
            <w:r w:rsidDel="00000000" w:rsidR="00000000" w:rsidRPr="00000000">
              <w:rPr>
                <w:rFonts w:ascii="Lato" w:cs="Lato" w:eastAsia="Lato" w:hAnsi="Lato"/>
                <w:u w:val="single"/>
                <w:rtl w:val="0"/>
              </w:rPr>
              <w:t xml:space="preserve">Learning Standards</w:t>
            </w:r>
          </w:p>
          <w:p w:rsidR="00000000" w:rsidDel="00000000" w:rsidP="00000000" w:rsidRDefault="00000000" w:rsidRPr="00000000" w14:paraId="0000011E">
            <w:pPr>
              <w:rPr>
                <w:rFonts w:ascii="Lato" w:cs="Lato" w:eastAsia="Lato" w:hAnsi="Lato"/>
              </w:rPr>
            </w:pPr>
            <w:hyperlink r:id="rId131">
              <w:r w:rsidDel="00000000" w:rsidR="00000000" w:rsidRPr="00000000">
                <w:rPr>
                  <w:rFonts w:ascii="Lato" w:cs="Lato" w:eastAsia="Lato" w:hAnsi="Lato"/>
                  <w:color w:val="1155cc"/>
                  <w:u w:val="single"/>
                  <w:rtl w:val="0"/>
                </w:rPr>
                <w:t xml:space="preserve">CC.11-12.W.2.b</w:t>
              </w:r>
            </w:hyperlink>
            <w:r w:rsidDel="00000000" w:rsidR="00000000" w:rsidRPr="00000000">
              <w:rPr>
                <w:rFonts w:ascii="Lato" w:cs="Lato" w:eastAsia="Lato" w:hAnsi="Lato"/>
                <w:rtl w:val="0"/>
              </w:rPr>
              <w:t xml:space="preserve"> Text Types and Purposes: Develop the topic thoroughly by selecting the most significant and relevant facts, extended definitions, concrete details, quotations, or other information and examples appropriate to the audience’s knowledge of the topic.</w:t>
            </w:r>
          </w:p>
          <w:p w:rsidR="00000000" w:rsidDel="00000000" w:rsidP="00000000" w:rsidRDefault="00000000" w:rsidRPr="00000000" w14:paraId="0000011F">
            <w:pPr>
              <w:rPr>
                <w:rFonts w:ascii="Lato" w:cs="Lato" w:eastAsia="Lato" w:hAnsi="Lato"/>
              </w:rPr>
            </w:pPr>
            <w:r w:rsidDel="00000000" w:rsidR="00000000" w:rsidRPr="00000000">
              <w:rPr>
                <w:rtl w:val="0"/>
              </w:rPr>
            </w:r>
          </w:p>
          <w:p w:rsidR="00000000" w:rsidDel="00000000" w:rsidP="00000000" w:rsidRDefault="00000000" w:rsidRPr="00000000" w14:paraId="00000120">
            <w:pPr>
              <w:rPr>
                <w:rFonts w:ascii="Lato" w:cs="Lato" w:eastAsia="Lato" w:hAnsi="Lato"/>
              </w:rPr>
            </w:pPr>
            <w:hyperlink r:id="rId132">
              <w:r w:rsidDel="00000000" w:rsidR="00000000" w:rsidRPr="00000000">
                <w:rPr>
                  <w:rFonts w:ascii="Lato" w:cs="Lato" w:eastAsia="Lato" w:hAnsi="Lato"/>
                  <w:color w:val="1155cc"/>
                  <w:u w:val="single"/>
                  <w:rtl w:val="0"/>
                </w:rPr>
                <w:t xml:space="preserve">CC.11-12.W.7</w:t>
              </w:r>
            </w:hyperlink>
            <w:r w:rsidDel="00000000" w:rsidR="00000000" w:rsidRPr="00000000">
              <w:rPr>
                <w:rFonts w:ascii="Lato" w:cs="Lato" w:eastAsia="Lato" w:hAnsi="Lato"/>
                <w:rtl w:val="0"/>
              </w:rPr>
              <w:t xml:space="preserve"> Research to Build and Present Knowledge: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000000" w:rsidDel="00000000" w:rsidP="00000000" w:rsidRDefault="00000000" w:rsidRPr="00000000" w14:paraId="00000121">
            <w:pPr>
              <w:rPr>
                <w:rFonts w:ascii="Lato" w:cs="Lato" w:eastAsia="Lato" w:hAnsi="Lato"/>
              </w:rPr>
            </w:pPr>
            <w:r w:rsidDel="00000000" w:rsidR="00000000" w:rsidRPr="00000000">
              <w:rPr>
                <w:rtl w:val="0"/>
              </w:rPr>
            </w:r>
          </w:p>
          <w:p w:rsidR="00000000" w:rsidDel="00000000" w:rsidP="00000000" w:rsidRDefault="00000000" w:rsidRPr="00000000" w14:paraId="00000122">
            <w:pPr>
              <w:spacing w:after="200" w:lineRule="auto"/>
              <w:rPr>
                <w:rFonts w:ascii="Lato" w:cs="Lato" w:eastAsia="Lato" w:hAnsi="Lato"/>
              </w:rPr>
            </w:pPr>
            <w:r w:rsidDel="00000000" w:rsidR="00000000" w:rsidRPr="00000000">
              <w:rPr>
                <w:rFonts w:ascii="Lato" w:cs="Lato" w:eastAsia="Lato" w:hAnsi="Lato"/>
                <w:rtl w:val="0"/>
              </w:rPr>
              <w:t xml:space="preserve">CC.11-12.W.6 Production and Distribution of Writing: Use technology, including the Internet, to produce, publish, and update individual or shared writing products in response to ongoing feedback, including new arguments or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jc w:val="center"/>
              <w:rPr>
                <w:rFonts w:ascii="Lato" w:cs="Lato" w:eastAsia="Lato" w:hAnsi="Lato"/>
                <w:b w:val="1"/>
              </w:rPr>
            </w:pPr>
            <w:r w:rsidDel="00000000" w:rsidR="00000000" w:rsidRPr="00000000">
              <w:rPr>
                <w:rFonts w:ascii="Lato" w:cs="Lato" w:eastAsia="Lato" w:hAnsi="Lato"/>
                <w:b w:val="1"/>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after="200" w:lineRule="auto"/>
              <w:rPr>
                <w:rFonts w:ascii="Lato" w:cs="Lato" w:eastAsia="Lato" w:hAnsi="Lato"/>
              </w:rPr>
            </w:pP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Performance Task &amp; Interview Transcript</w:t>
            </w:r>
            <w:r w:rsidDel="00000000" w:rsidR="00000000" w:rsidRPr="00000000">
              <w:rPr>
                <w:rFonts w:ascii="Lato" w:cs="Lato" w:eastAsia="Lato" w:hAnsi="Lato"/>
                <w:rtl w:val="0"/>
              </w:rPr>
              <w:t xml:space="preserve"> [</w:t>
            </w:r>
            <w:hyperlink r:id="rId133">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134">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125">
            <w:pPr>
              <w:spacing w:after="200" w:lineRule="auto"/>
              <w:rPr>
                <w:rFonts w:ascii="Lato" w:cs="Lato" w:eastAsia="Lato" w:hAnsi="Lato"/>
              </w:rPr>
            </w:pPr>
            <w:hyperlink r:id="rId135">
              <w:r w:rsidDel="00000000" w:rsidR="00000000" w:rsidRPr="00000000">
                <w:rPr>
                  <w:rFonts w:ascii="Lato" w:cs="Lato" w:eastAsia="Lato" w:hAnsi="Lato"/>
                  <w:i w:val="1"/>
                  <w:color w:val="1155cc"/>
                  <w:highlight w:val="white"/>
                  <w:u w:val="single"/>
                  <w:rtl w:val="0"/>
                </w:rPr>
                <w:t xml:space="preserve">Interviews | Journalist Toolbox</w:t>
              </w:r>
            </w:hyperlink>
            <w:hyperlink r:id="rId136">
              <w:r w:rsidDel="00000000" w:rsidR="00000000" w:rsidRPr="00000000">
                <w:rPr>
                  <w:rFonts w:ascii="Lato" w:cs="Lato" w:eastAsia="Lato" w:hAnsi="Lato"/>
                  <w:color w:val="1155cc"/>
                  <w:highlight w:val="white"/>
                  <w:u w:val="single"/>
                  <w:rtl w:val="0"/>
                </w:rPr>
                <w:t xml:space="preserve">, The Pulitzer Center</w:t>
              </w:r>
            </w:hyperlink>
            <w:r w:rsidDel="00000000" w:rsidR="00000000" w:rsidRPr="00000000">
              <w:rPr>
                <w:rtl w:val="0"/>
              </w:rPr>
            </w:r>
          </w:p>
          <w:p w:rsidR="00000000" w:rsidDel="00000000" w:rsidP="00000000" w:rsidRDefault="00000000" w:rsidRPr="00000000" w14:paraId="00000126">
            <w:pPr>
              <w:widowControl w:val="0"/>
              <w:spacing w:after="200" w:lineRule="auto"/>
              <w:rPr>
                <w:rFonts w:ascii="Lato" w:cs="Lato" w:eastAsia="Lato" w:hAnsi="Lato"/>
              </w:rPr>
            </w:pPr>
            <w:hyperlink r:id="rId137">
              <w:r w:rsidDel="00000000" w:rsidR="00000000" w:rsidRPr="00000000">
                <w:rPr>
                  <w:rFonts w:ascii="Lato" w:cs="Lato" w:eastAsia="Lato" w:hAnsi="Lato"/>
                  <w:color w:val="1155cc"/>
                  <w:u w:val="single"/>
                  <w:rtl w:val="0"/>
                </w:rPr>
                <w:t xml:space="preserve">“Short on community health workers, a county trains teens as youth ambassadors,” by Emily Fang for </w:t>
              </w:r>
            </w:hyperlink>
            <w:hyperlink r:id="rId138">
              <w:r w:rsidDel="00000000" w:rsidR="00000000" w:rsidRPr="00000000">
                <w:rPr>
                  <w:rFonts w:ascii="Lato" w:cs="Lato" w:eastAsia="Lato" w:hAnsi="Lato"/>
                  <w:i w:val="1"/>
                  <w:color w:val="1155cc"/>
                  <w:u w:val="single"/>
                  <w:rtl w:val="0"/>
                </w:rPr>
                <w:t xml:space="preserve">NPR</w:t>
              </w:r>
            </w:hyperlink>
            <w:r w:rsidDel="00000000" w:rsidR="00000000" w:rsidRPr="00000000">
              <w:rPr>
                <w:rtl w:val="0"/>
              </w:rPr>
            </w:r>
          </w:p>
          <w:p w:rsidR="00000000" w:rsidDel="00000000" w:rsidP="00000000" w:rsidRDefault="00000000" w:rsidRPr="00000000" w14:paraId="00000127">
            <w:pPr>
              <w:widowControl w:val="0"/>
              <w:spacing w:after="200" w:lineRule="auto"/>
              <w:rPr>
                <w:rFonts w:ascii="Lato" w:cs="Lato" w:eastAsia="Lato" w:hAnsi="Lato"/>
              </w:rPr>
            </w:pPr>
            <w:r w:rsidDel="00000000" w:rsidR="00000000" w:rsidRPr="00000000">
              <w:rPr>
                <w:rFonts w:ascii="Lato" w:cs="Lato" w:eastAsia="Lato" w:hAnsi="Lato"/>
                <w:rtl w:val="0"/>
              </w:rPr>
              <w:t xml:space="preserve">Personal smart phone or recording device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jc w:val="center"/>
              <w:rPr>
                <w:rFonts w:ascii="Lato" w:cs="Lato" w:eastAsia="Lato" w:hAnsi="Lato"/>
                <w:i w:val="1"/>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rPr>
                <w:rFonts w:ascii="Lato" w:cs="Lato" w:eastAsia="Lato" w:hAnsi="Lato"/>
                <w:b w:val="1"/>
              </w:rPr>
            </w:pPr>
            <w:r w:rsidDel="00000000" w:rsidR="00000000" w:rsidRPr="00000000">
              <w:rPr>
                <w:rFonts w:ascii="Lato" w:cs="Lato" w:eastAsia="Lato" w:hAnsi="Lato"/>
                <w:b w:val="1"/>
                <w:u w:val="single"/>
                <w:rtl w:val="0"/>
              </w:rPr>
              <w:t xml:space="preserve">Lesson Steps</w:t>
            </w:r>
            <w:r w:rsidDel="00000000" w:rsidR="00000000" w:rsidRPr="00000000">
              <w:rPr>
                <w:rFonts w:ascii="Lato" w:cs="Lato" w:eastAsia="Lato" w:hAnsi="Lato"/>
                <w:b w:val="1"/>
                <w:rtl w:val="0"/>
              </w:rPr>
              <w:t xml:space="preserve">:</w:t>
            </w:r>
          </w:p>
          <w:p w:rsidR="00000000" w:rsidDel="00000000" w:rsidP="00000000" w:rsidRDefault="00000000" w:rsidRPr="00000000" w14:paraId="0000012A">
            <w:pPr>
              <w:widowControl w:val="0"/>
              <w:numPr>
                <w:ilvl w:val="0"/>
                <w:numId w:val="12"/>
              </w:numPr>
              <w:spacing w:after="200" w:lineRule="auto"/>
              <w:ind w:left="720" w:hanging="360"/>
              <w:rPr>
                <w:rFonts w:ascii="Lato" w:cs="Lato" w:eastAsia="Lato" w:hAnsi="Lato"/>
              </w:rPr>
            </w:pPr>
            <w:r w:rsidDel="00000000" w:rsidR="00000000" w:rsidRPr="00000000">
              <w:rPr>
                <w:rFonts w:ascii="Lato" w:cs="Lato" w:eastAsia="Lato" w:hAnsi="Lato"/>
                <w:b w:val="1"/>
                <w:rtl w:val="0"/>
              </w:rPr>
              <w:t xml:space="preserve">Develop interview questions </w:t>
            </w:r>
            <w:r w:rsidDel="00000000" w:rsidR="00000000" w:rsidRPr="00000000">
              <w:rPr>
                <w:rFonts w:ascii="Lato" w:cs="Lato" w:eastAsia="Lato" w:hAnsi="Lato"/>
                <w:rtl w:val="0"/>
              </w:rPr>
              <w:t xml:space="preserve">Students will craft interview questions to generate a 10-15 minute conversation with the person who agreed to be interviewed and audio recorded.  </w:t>
            </w:r>
          </w:p>
          <w:p w:rsidR="00000000" w:rsidDel="00000000" w:rsidP="00000000" w:rsidRDefault="00000000" w:rsidRPr="00000000" w14:paraId="0000012B">
            <w:pPr>
              <w:widowControl w:val="0"/>
              <w:numPr>
                <w:ilvl w:val="0"/>
                <w:numId w:val="12"/>
              </w:numPr>
              <w:ind w:left="720" w:hanging="360"/>
              <w:rPr>
                <w:rFonts w:ascii="Lato" w:cs="Lato" w:eastAsia="Lato" w:hAnsi="Lato"/>
              </w:rPr>
            </w:pPr>
            <w:r w:rsidDel="00000000" w:rsidR="00000000" w:rsidRPr="00000000">
              <w:rPr>
                <w:rFonts w:ascii="Lato" w:cs="Lato" w:eastAsia="Lato" w:hAnsi="Lato"/>
                <w:b w:val="1"/>
                <w:rtl w:val="0"/>
              </w:rPr>
              <w:t xml:space="preserve">Mentor text for the audio piece:</w:t>
            </w:r>
            <w:r w:rsidDel="00000000" w:rsidR="00000000" w:rsidRPr="00000000">
              <w:rPr>
                <w:rFonts w:ascii="Lato" w:cs="Lato" w:eastAsia="Lato" w:hAnsi="Lato"/>
                <w:rtl w:val="0"/>
              </w:rPr>
              <w:t xml:space="preserve"> Students will listen to the audio and read the transcript from  </w:t>
            </w:r>
            <w:hyperlink r:id="rId139">
              <w:r w:rsidDel="00000000" w:rsidR="00000000" w:rsidRPr="00000000">
                <w:rPr>
                  <w:rFonts w:ascii="Lato" w:cs="Lato" w:eastAsia="Lato" w:hAnsi="Lato"/>
                  <w:color w:val="1155cc"/>
                  <w:u w:val="single"/>
                  <w:rtl w:val="0"/>
                </w:rPr>
                <w:t xml:space="preserve">“Short on community health workers, a county trains teens as youth ambassadors,” by Emily Fang for </w:t>
              </w:r>
            </w:hyperlink>
            <w:hyperlink r:id="rId140">
              <w:r w:rsidDel="00000000" w:rsidR="00000000" w:rsidRPr="00000000">
                <w:rPr>
                  <w:rFonts w:ascii="Lato" w:cs="Lato" w:eastAsia="Lato" w:hAnsi="Lato"/>
                  <w:i w:val="1"/>
                  <w:color w:val="1155cc"/>
                  <w:u w:val="single"/>
                  <w:rtl w:val="0"/>
                </w:rPr>
                <w:t xml:space="preserve">NPR</w:t>
              </w:r>
            </w:hyperlink>
            <w:r w:rsidDel="00000000" w:rsidR="00000000" w:rsidRPr="00000000">
              <w:rPr>
                <w:rFonts w:ascii="Lato" w:cs="Lato" w:eastAsia="Lato" w:hAnsi="Lato"/>
                <w:rtl w:val="0"/>
              </w:rPr>
              <w:t xml:space="preserve"> to guide them in the creation of their profile. Clicking on the headline will take them to the written version of the piece that includes photos.  </w:t>
            </w:r>
          </w:p>
          <w:p w:rsidR="00000000" w:rsidDel="00000000" w:rsidP="00000000" w:rsidRDefault="00000000" w:rsidRPr="00000000" w14:paraId="0000012C">
            <w:pPr>
              <w:widowControl w:val="0"/>
              <w:numPr>
                <w:ilvl w:val="1"/>
                <w:numId w:val="12"/>
              </w:numPr>
              <w:ind w:left="1440" w:hanging="360"/>
              <w:rPr>
                <w:rFonts w:ascii="Lato" w:cs="Lato" w:eastAsia="Lato" w:hAnsi="Lato"/>
              </w:rPr>
            </w:pPr>
            <w:r w:rsidDel="00000000" w:rsidR="00000000" w:rsidRPr="00000000">
              <w:rPr>
                <w:rFonts w:ascii="Lato" w:cs="Lato" w:eastAsia="Lato" w:hAnsi="Lato"/>
                <w:b w:val="1"/>
                <w:rtl w:val="0"/>
              </w:rPr>
              <w:t xml:space="preserve">Learning experience 1: structure</w:t>
            </w:r>
            <w:r w:rsidDel="00000000" w:rsidR="00000000" w:rsidRPr="00000000">
              <w:rPr>
                <w:rFonts w:ascii="Lato" w:cs="Lato" w:eastAsia="Lato" w:hAnsi="Lato"/>
                <w:rtl w:val="0"/>
              </w:rPr>
              <w:t xml:space="preserve">. Students will divide the text into beginning, middle and end.</w:t>
            </w:r>
          </w:p>
          <w:p w:rsidR="00000000" w:rsidDel="00000000" w:rsidP="00000000" w:rsidRDefault="00000000" w:rsidRPr="00000000" w14:paraId="0000012D">
            <w:pPr>
              <w:widowControl w:val="0"/>
              <w:numPr>
                <w:ilvl w:val="2"/>
                <w:numId w:val="12"/>
              </w:numPr>
              <w:ind w:left="2160" w:hanging="360"/>
              <w:rPr>
                <w:rFonts w:ascii="Lato" w:cs="Lato" w:eastAsia="Lato" w:hAnsi="Lato"/>
              </w:rPr>
            </w:pPr>
            <w:r w:rsidDel="00000000" w:rsidR="00000000" w:rsidRPr="00000000">
              <w:rPr>
                <w:rFonts w:ascii="Lato" w:cs="Lato" w:eastAsia="Lato" w:hAnsi="Lato"/>
                <w:rtl w:val="0"/>
              </w:rPr>
              <w:t xml:space="preserve">For the beginning, students should look for:</w:t>
            </w:r>
          </w:p>
          <w:p w:rsidR="00000000" w:rsidDel="00000000" w:rsidP="00000000" w:rsidRDefault="00000000" w:rsidRPr="00000000" w14:paraId="0000012E">
            <w:pPr>
              <w:widowControl w:val="0"/>
              <w:numPr>
                <w:ilvl w:val="2"/>
                <w:numId w:val="24"/>
              </w:numPr>
              <w:ind w:left="2880" w:hanging="360"/>
              <w:rPr>
                <w:rFonts w:ascii="Lato" w:cs="Lato" w:eastAsia="Lato" w:hAnsi="Lato"/>
              </w:rPr>
            </w:pPr>
            <w:r w:rsidDel="00000000" w:rsidR="00000000" w:rsidRPr="00000000">
              <w:rPr>
                <w:rFonts w:ascii="Lato" w:cs="Lato" w:eastAsia="Lato" w:hAnsi="Lato"/>
                <w:rtl w:val="0"/>
              </w:rPr>
              <w:t xml:space="preserve">The conflict</w:t>
            </w:r>
          </w:p>
          <w:p w:rsidR="00000000" w:rsidDel="00000000" w:rsidP="00000000" w:rsidRDefault="00000000" w:rsidRPr="00000000" w14:paraId="0000012F">
            <w:pPr>
              <w:widowControl w:val="0"/>
              <w:numPr>
                <w:ilvl w:val="2"/>
                <w:numId w:val="24"/>
              </w:numPr>
              <w:ind w:left="2880" w:hanging="360"/>
              <w:rPr>
                <w:rFonts w:ascii="Lato" w:cs="Lato" w:eastAsia="Lato" w:hAnsi="Lato"/>
              </w:rPr>
            </w:pPr>
            <w:r w:rsidDel="00000000" w:rsidR="00000000" w:rsidRPr="00000000">
              <w:rPr>
                <w:rFonts w:ascii="Lato" w:cs="Lato" w:eastAsia="Lato" w:hAnsi="Lato"/>
                <w:rtl w:val="0"/>
              </w:rPr>
              <w:t xml:space="preserve">Information that shows the urgency or importance of this</w:t>
            </w:r>
          </w:p>
          <w:p w:rsidR="00000000" w:rsidDel="00000000" w:rsidP="00000000" w:rsidRDefault="00000000" w:rsidRPr="00000000" w14:paraId="00000130">
            <w:pPr>
              <w:widowControl w:val="0"/>
              <w:numPr>
                <w:ilvl w:val="2"/>
                <w:numId w:val="24"/>
              </w:numPr>
              <w:ind w:left="2880" w:hanging="360"/>
              <w:rPr>
                <w:rFonts w:ascii="Lato" w:cs="Lato" w:eastAsia="Lato" w:hAnsi="Lato"/>
              </w:rPr>
            </w:pPr>
            <w:r w:rsidDel="00000000" w:rsidR="00000000" w:rsidRPr="00000000">
              <w:rPr>
                <w:rFonts w:ascii="Lato" w:cs="Lato" w:eastAsia="Lato" w:hAnsi="Lato"/>
                <w:rtl w:val="0"/>
              </w:rPr>
              <w:t xml:space="preserve">Who is involved in the situation</w:t>
            </w:r>
          </w:p>
          <w:p w:rsidR="00000000" w:rsidDel="00000000" w:rsidP="00000000" w:rsidRDefault="00000000" w:rsidRPr="00000000" w14:paraId="00000131">
            <w:pPr>
              <w:widowControl w:val="0"/>
              <w:numPr>
                <w:ilvl w:val="2"/>
                <w:numId w:val="12"/>
              </w:numPr>
              <w:ind w:left="2160" w:hanging="360"/>
              <w:rPr>
                <w:rFonts w:ascii="Lato" w:cs="Lato" w:eastAsia="Lato" w:hAnsi="Lato"/>
              </w:rPr>
            </w:pPr>
            <w:r w:rsidDel="00000000" w:rsidR="00000000" w:rsidRPr="00000000">
              <w:rPr>
                <w:rFonts w:ascii="Lato" w:cs="Lato" w:eastAsia="Lato" w:hAnsi="Lato"/>
                <w:rtl w:val="0"/>
              </w:rPr>
              <w:t xml:space="preserve">For the middle, students should look for:</w:t>
            </w:r>
          </w:p>
          <w:p w:rsidR="00000000" w:rsidDel="00000000" w:rsidP="00000000" w:rsidRDefault="00000000" w:rsidRPr="00000000" w14:paraId="00000132">
            <w:pPr>
              <w:widowControl w:val="0"/>
              <w:numPr>
                <w:ilvl w:val="2"/>
                <w:numId w:val="16"/>
              </w:numPr>
              <w:ind w:left="2880" w:hanging="360"/>
              <w:rPr>
                <w:rFonts w:ascii="Lato" w:cs="Lato" w:eastAsia="Lato" w:hAnsi="Lato"/>
              </w:rPr>
            </w:pPr>
            <w:r w:rsidDel="00000000" w:rsidR="00000000" w:rsidRPr="00000000">
              <w:rPr>
                <w:rFonts w:ascii="Lato" w:cs="Lato" w:eastAsia="Lato" w:hAnsi="Lato"/>
                <w:rtl w:val="0"/>
              </w:rPr>
              <w:t xml:space="preserve">How did the conflict begin</w:t>
            </w:r>
          </w:p>
          <w:p w:rsidR="00000000" w:rsidDel="00000000" w:rsidP="00000000" w:rsidRDefault="00000000" w:rsidRPr="00000000" w14:paraId="00000133">
            <w:pPr>
              <w:widowControl w:val="0"/>
              <w:numPr>
                <w:ilvl w:val="2"/>
                <w:numId w:val="16"/>
              </w:numPr>
              <w:ind w:left="2880" w:hanging="360"/>
              <w:rPr>
                <w:rFonts w:ascii="Lato" w:cs="Lato" w:eastAsia="Lato" w:hAnsi="Lato"/>
              </w:rPr>
            </w:pPr>
            <w:r w:rsidDel="00000000" w:rsidR="00000000" w:rsidRPr="00000000">
              <w:rPr>
                <w:rFonts w:ascii="Lato" w:cs="Lato" w:eastAsia="Lato" w:hAnsi="Lato"/>
                <w:rtl w:val="0"/>
              </w:rPr>
              <w:t xml:space="preserve">What happened before the current situation</w:t>
            </w:r>
          </w:p>
          <w:p w:rsidR="00000000" w:rsidDel="00000000" w:rsidP="00000000" w:rsidRDefault="00000000" w:rsidRPr="00000000" w14:paraId="00000134">
            <w:pPr>
              <w:widowControl w:val="0"/>
              <w:numPr>
                <w:ilvl w:val="2"/>
                <w:numId w:val="16"/>
              </w:numPr>
              <w:ind w:left="2880" w:hanging="360"/>
              <w:rPr>
                <w:rFonts w:ascii="Lato" w:cs="Lato" w:eastAsia="Lato" w:hAnsi="Lato"/>
              </w:rPr>
            </w:pPr>
            <w:r w:rsidDel="00000000" w:rsidR="00000000" w:rsidRPr="00000000">
              <w:rPr>
                <w:rFonts w:ascii="Lato" w:cs="Lato" w:eastAsia="Lato" w:hAnsi="Lato"/>
                <w:rtl w:val="0"/>
              </w:rPr>
              <w:t xml:space="preserve">How has this situation gotten worse</w:t>
            </w:r>
          </w:p>
          <w:p w:rsidR="00000000" w:rsidDel="00000000" w:rsidP="00000000" w:rsidRDefault="00000000" w:rsidRPr="00000000" w14:paraId="00000135">
            <w:pPr>
              <w:widowControl w:val="0"/>
              <w:numPr>
                <w:ilvl w:val="2"/>
                <w:numId w:val="12"/>
              </w:numPr>
              <w:ind w:left="2160" w:hanging="360"/>
              <w:rPr>
                <w:rFonts w:ascii="Lato" w:cs="Lato" w:eastAsia="Lato" w:hAnsi="Lato"/>
              </w:rPr>
            </w:pPr>
            <w:r w:rsidDel="00000000" w:rsidR="00000000" w:rsidRPr="00000000">
              <w:rPr>
                <w:rFonts w:ascii="Lato" w:cs="Lato" w:eastAsia="Lato" w:hAnsi="Lato"/>
                <w:rtl w:val="0"/>
              </w:rPr>
              <w:t xml:space="preserve">For the end, students should look for:</w:t>
            </w:r>
          </w:p>
          <w:p w:rsidR="00000000" w:rsidDel="00000000" w:rsidP="00000000" w:rsidRDefault="00000000" w:rsidRPr="00000000" w14:paraId="00000136">
            <w:pPr>
              <w:widowControl w:val="0"/>
              <w:numPr>
                <w:ilvl w:val="2"/>
                <w:numId w:val="4"/>
              </w:numPr>
              <w:ind w:left="2880" w:hanging="360"/>
              <w:rPr>
                <w:rFonts w:ascii="Lato" w:cs="Lato" w:eastAsia="Lato" w:hAnsi="Lato"/>
              </w:rPr>
            </w:pPr>
            <w:r w:rsidDel="00000000" w:rsidR="00000000" w:rsidRPr="00000000">
              <w:rPr>
                <w:rFonts w:ascii="Lato" w:cs="Lato" w:eastAsia="Lato" w:hAnsi="Lato"/>
                <w:rtl w:val="0"/>
              </w:rPr>
              <w:t xml:space="preserve">What might be some consequences</w:t>
            </w:r>
          </w:p>
          <w:p w:rsidR="00000000" w:rsidDel="00000000" w:rsidP="00000000" w:rsidRDefault="00000000" w:rsidRPr="00000000" w14:paraId="00000137">
            <w:pPr>
              <w:widowControl w:val="0"/>
              <w:numPr>
                <w:ilvl w:val="2"/>
                <w:numId w:val="4"/>
              </w:numPr>
              <w:ind w:left="2880" w:hanging="360"/>
              <w:rPr>
                <w:rFonts w:ascii="Lato" w:cs="Lato" w:eastAsia="Lato" w:hAnsi="Lato"/>
              </w:rPr>
            </w:pPr>
            <w:r w:rsidDel="00000000" w:rsidR="00000000" w:rsidRPr="00000000">
              <w:rPr>
                <w:rFonts w:ascii="Lato" w:cs="Lato" w:eastAsia="Lato" w:hAnsi="Lato"/>
                <w:rtl w:val="0"/>
              </w:rPr>
              <w:t xml:space="preserve">How might this situation get more complicated</w:t>
            </w:r>
          </w:p>
          <w:p w:rsidR="00000000" w:rsidDel="00000000" w:rsidP="00000000" w:rsidRDefault="00000000" w:rsidRPr="00000000" w14:paraId="00000138">
            <w:pPr>
              <w:widowControl w:val="0"/>
              <w:numPr>
                <w:ilvl w:val="2"/>
                <w:numId w:val="4"/>
              </w:numPr>
              <w:spacing w:after="200" w:lineRule="auto"/>
              <w:ind w:left="2880" w:hanging="360"/>
              <w:rPr>
                <w:rFonts w:ascii="Lato" w:cs="Lato" w:eastAsia="Lato" w:hAnsi="Lato"/>
              </w:rPr>
            </w:pPr>
            <w:r w:rsidDel="00000000" w:rsidR="00000000" w:rsidRPr="00000000">
              <w:rPr>
                <w:rFonts w:ascii="Lato" w:cs="Lato" w:eastAsia="Lato" w:hAnsi="Lato"/>
                <w:rtl w:val="0"/>
              </w:rPr>
              <w:t xml:space="preserve">What does someone hope for</w:t>
            </w:r>
          </w:p>
          <w:p w:rsidR="00000000" w:rsidDel="00000000" w:rsidP="00000000" w:rsidRDefault="00000000" w:rsidRPr="00000000" w14:paraId="00000139">
            <w:pPr>
              <w:widowControl w:val="0"/>
              <w:numPr>
                <w:ilvl w:val="1"/>
                <w:numId w:val="12"/>
              </w:numPr>
              <w:ind w:left="1440" w:hanging="360"/>
              <w:rPr>
                <w:rFonts w:ascii="Lato" w:cs="Lato" w:eastAsia="Lato" w:hAnsi="Lato"/>
              </w:rPr>
            </w:pPr>
            <w:r w:rsidDel="00000000" w:rsidR="00000000" w:rsidRPr="00000000">
              <w:rPr>
                <w:rFonts w:ascii="Lato" w:cs="Lato" w:eastAsia="Lato" w:hAnsi="Lato"/>
                <w:b w:val="1"/>
                <w:rtl w:val="0"/>
              </w:rPr>
              <w:t xml:space="preserve">Learning experience 2: interviewing. </w:t>
            </w:r>
            <w:r w:rsidDel="00000000" w:rsidR="00000000" w:rsidRPr="00000000">
              <w:rPr>
                <w:rFonts w:ascii="Lato" w:cs="Lato" w:eastAsia="Lato" w:hAnsi="Lato"/>
                <w:rtl w:val="0"/>
              </w:rPr>
              <w:t xml:space="preserve">Students will make inferences about what questions the journalist may have asked in order to get the information for that section.  </w:t>
            </w:r>
          </w:p>
          <w:p w:rsidR="00000000" w:rsidDel="00000000" w:rsidP="00000000" w:rsidRDefault="00000000" w:rsidRPr="00000000" w14:paraId="0000013A">
            <w:pPr>
              <w:widowControl w:val="0"/>
              <w:numPr>
                <w:ilvl w:val="1"/>
                <w:numId w:val="12"/>
              </w:numPr>
              <w:spacing w:after="200" w:before="0" w:lineRule="auto"/>
              <w:ind w:left="1440" w:hanging="360"/>
              <w:rPr>
                <w:rFonts w:ascii="Lato" w:cs="Lato" w:eastAsia="Lato" w:hAnsi="Lato"/>
              </w:rPr>
            </w:pPr>
            <w:r w:rsidDel="00000000" w:rsidR="00000000" w:rsidRPr="00000000">
              <w:rPr>
                <w:rFonts w:ascii="Lato" w:cs="Lato" w:eastAsia="Lato" w:hAnsi="Lato"/>
                <w:b w:val="1"/>
                <w:rtl w:val="0"/>
              </w:rPr>
              <w:t xml:space="preserve">Learning experience 3: quoting. </w:t>
            </w:r>
            <w:r w:rsidDel="00000000" w:rsidR="00000000" w:rsidRPr="00000000">
              <w:rPr>
                <w:rFonts w:ascii="Lato" w:cs="Lato" w:eastAsia="Lato" w:hAnsi="Lato"/>
                <w:rtl w:val="0"/>
              </w:rPr>
              <w:t xml:space="preserve">Students should highlight direct quotes that appear in the article so they can see how to appropriately place these in their own article.</w:t>
            </w:r>
          </w:p>
          <w:p w:rsidR="00000000" w:rsidDel="00000000" w:rsidP="00000000" w:rsidRDefault="00000000" w:rsidRPr="00000000" w14:paraId="0000013B">
            <w:pPr>
              <w:widowControl w:val="0"/>
              <w:numPr>
                <w:ilvl w:val="0"/>
                <w:numId w:val="12"/>
              </w:numPr>
              <w:ind w:left="720" w:hanging="360"/>
              <w:rPr>
                <w:rFonts w:ascii="Lato" w:cs="Lato" w:eastAsia="Lato" w:hAnsi="Lato"/>
              </w:rPr>
            </w:pPr>
            <w:r w:rsidDel="00000000" w:rsidR="00000000" w:rsidRPr="00000000">
              <w:rPr>
                <w:rFonts w:ascii="Lato" w:cs="Lato" w:eastAsia="Lato" w:hAnsi="Lato"/>
                <w:b w:val="1"/>
                <w:rtl w:val="0"/>
              </w:rPr>
              <w:t xml:space="preserve">Conduct interview: </w:t>
            </w:r>
            <w:r w:rsidDel="00000000" w:rsidR="00000000" w:rsidRPr="00000000">
              <w:rPr>
                <w:rFonts w:ascii="Lato" w:cs="Lato" w:eastAsia="Lato" w:hAnsi="Lato"/>
                <w:rtl w:val="0"/>
              </w:rPr>
              <w:t xml:space="preserve">Following the guidance from the </w:t>
            </w:r>
            <w:hyperlink r:id="rId141">
              <w:r w:rsidDel="00000000" w:rsidR="00000000" w:rsidRPr="00000000">
                <w:rPr>
                  <w:rFonts w:ascii="Lato" w:cs="Lato" w:eastAsia="Lato" w:hAnsi="Lato"/>
                  <w:i w:val="1"/>
                  <w:color w:val="1155cc"/>
                  <w:highlight w:val="white"/>
                  <w:u w:val="single"/>
                  <w:rtl w:val="0"/>
                </w:rPr>
                <w:t xml:space="preserve">Interviews | Journalist Toolbox</w:t>
              </w:r>
            </w:hyperlink>
            <w:hyperlink r:id="rId142">
              <w:r w:rsidDel="00000000" w:rsidR="00000000" w:rsidRPr="00000000">
                <w:rPr>
                  <w:rFonts w:ascii="Lato" w:cs="Lato" w:eastAsia="Lato" w:hAnsi="Lato"/>
                  <w:color w:val="1155cc"/>
                  <w:highlight w:val="white"/>
                  <w:u w:val="single"/>
                  <w:rtl w:val="0"/>
                </w:rPr>
                <w:t xml:space="preserve">, The Pulitzer Center</w:t>
              </w:r>
            </w:hyperlink>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 and pages 3 and 4 from the  </w:t>
            </w:r>
            <w:r w:rsidDel="00000000" w:rsidR="00000000" w:rsidRPr="00000000">
              <w:rPr>
                <w:rFonts w:ascii="Lato" w:cs="Lato" w:eastAsia="Lato" w:hAnsi="Lato"/>
                <w:rtl w:val="0"/>
              </w:rPr>
              <w:t xml:space="preserve">Performance Task &amp; Interview Transcript</w:t>
            </w:r>
            <w:r w:rsidDel="00000000" w:rsidR="00000000" w:rsidRPr="00000000">
              <w:rPr>
                <w:rFonts w:ascii="Lato" w:cs="Lato" w:eastAsia="Lato" w:hAnsi="Lato"/>
                <w:rtl w:val="0"/>
              </w:rPr>
              <w:t xml:space="preserve">, students should conduct their interview. </w:t>
            </w:r>
          </w:p>
          <w:p w:rsidR="00000000" w:rsidDel="00000000" w:rsidP="00000000" w:rsidRDefault="00000000" w:rsidRPr="00000000" w14:paraId="0000013C">
            <w:pPr>
              <w:widowControl w:val="0"/>
              <w:numPr>
                <w:ilvl w:val="1"/>
                <w:numId w:val="11"/>
              </w:numPr>
              <w:ind w:left="1440" w:hanging="360"/>
              <w:rPr>
                <w:rFonts w:ascii="Lato" w:cs="Lato" w:eastAsia="Lato" w:hAnsi="Lato"/>
                <w:u w:val="none"/>
              </w:rPr>
            </w:pPr>
            <w:r w:rsidDel="00000000" w:rsidR="00000000" w:rsidRPr="00000000">
              <w:rPr>
                <w:rFonts w:ascii="Lato" w:cs="Lato" w:eastAsia="Lato" w:hAnsi="Lato"/>
                <w:rtl w:val="0"/>
              </w:rPr>
              <w:t xml:space="preserve">The interview should be at least 10 -15 minutes</w:t>
            </w:r>
          </w:p>
          <w:p w:rsidR="00000000" w:rsidDel="00000000" w:rsidP="00000000" w:rsidRDefault="00000000" w:rsidRPr="00000000" w14:paraId="0000013D">
            <w:pPr>
              <w:widowControl w:val="0"/>
              <w:numPr>
                <w:ilvl w:val="1"/>
                <w:numId w:val="11"/>
              </w:numPr>
              <w:spacing w:after="0" w:before="0" w:lineRule="auto"/>
              <w:ind w:left="1440" w:hanging="360"/>
              <w:rPr>
                <w:rFonts w:ascii="Lato" w:cs="Lato" w:eastAsia="Lato" w:hAnsi="Lato"/>
                <w:u w:val="none"/>
              </w:rPr>
            </w:pPr>
            <w:r w:rsidDel="00000000" w:rsidR="00000000" w:rsidRPr="00000000">
              <w:rPr>
                <w:rFonts w:ascii="Lato" w:cs="Lato" w:eastAsia="Lato" w:hAnsi="Lato"/>
                <w:rtl w:val="0"/>
              </w:rPr>
              <w:t xml:space="preserve">The students should secure the interview subject’s permission</w:t>
            </w:r>
          </w:p>
          <w:p w:rsidR="00000000" w:rsidDel="00000000" w:rsidP="00000000" w:rsidRDefault="00000000" w:rsidRPr="00000000" w14:paraId="0000013E">
            <w:pPr>
              <w:widowControl w:val="0"/>
              <w:numPr>
                <w:ilvl w:val="1"/>
                <w:numId w:val="11"/>
              </w:numPr>
              <w:spacing w:after="200" w:before="0" w:lineRule="auto"/>
              <w:ind w:left="1440" w:hanging="360"/>
              <w:rPr>
                <w:rFonts w:ascii="Lato" w:cs="Lato" w:eastAsia="Lato" w:hAnsi="Lato"/>
                <w:u w:val="none"/>
              </w:rPr>
            </w:pPr>
            <w:r w:rsidDel="00000000" w:rsidR="00000000" w:rsidRPr="00000000">
              <w:rPr>
                <w:rFonts w:ascii="Lato" w:cs="Lato" w:eastAsia="Lato" w:hAnsi="Lato"/>
                <w:rtl w:val="0"/>
              </w:rPr>
              <w:t xml:space="preserve">Hold time for students to edit their interviews</w:t>
            </w:r>
          </w:p>
          <w:p w:rsidR="00000000" w:rsidDel="00000000" w:rsidP="00000000" w:rsidRDefault="00000000" w:rsidRPr="00000000" w14:paraId="0000013F">
            <w:pPr>
              <w:widowControl w:val="0"/>
              <w:numPr>
                <w:ilvl w:val="0"/>
                <w:numId w:val="12"/>
              </w:numPr>
              <w:spacing w:after="200" w:before="0" w:lineRule="auto"/>
              <w:ind w:left="720" w:hanging="360"/>
              <w:rPr>
                <w:rFonts w:ascii="Lato" w:cs="Lato" w:eastAsia="Lato" w:hAnsi="Lato"/>
                <w:b w:val="1"/>
              </w:rPr>
            </w:pPr>
            <w:r w:rsidDel="00000000" w:rsidR="00000000" w:rsidRPr="00000000">
              <w:rPr>
                <w:rFonts w:ascii="Lato" w:cs="Lato" w:eastAsia="Lato" w:hAnsi="Lato"/>
                <w:b w:val="1"/>
                <w:rtl w:val="0"/>
              </w:rPr>
              <w:t xml:space="preserve">Transcribe interview</w:t>
            </w:r>
            <w:r w:rsidDel="00000000" w:rsidR="00000000" w:rsidRPr="00000000">
              <w:rPr>
                <w:rFonts w:ascii="Lato" w:cs="Lato" w:eastAsia="Lato" w:hAnsi="Lato"/>
                <w:rtl w:val="0"/>
              </w:rPr>
              <w:t xml:space="preserve">. After recording the interview, students should use the last page on the  </w:t>
            </w:r>
            <w:r w:rsidDel="00000000" w:rsidR="00000000" w:rsidRPr="00000000">
              <w:rPr>
                <w:rFonts w:ascii="Lato" w:cs="Lato" w:eastAsia="Lato" w:hAnsi="Lato"/>
                <w:rtl w:val="0"/>
              </w:rPr>
              <w:t xml:space="preserve">Performance Task &amp; Interview Transcript</w:t>
            </w:r>
            <w:r w:rsidDel="00000000" w:rsidR="00000000" w:rsidRPr="00000000">
              <w:rPr>
                <w:rFonts w:ascii="Lato" w:cs="Lato" w:eastAsia="Lato" w:hAnsi="Lato"/>
                <w:rtl w:val="0"/>
              </w:rPr>
              <w:t xml:space="preserve"> to capture the transcript. </w:t>
            </w:r>
          </w:p>
          <w:p w:rsidR="00000000" w:rsidDel="00000000" w:rsidP="00000000" w:rsidRDefault="00000000" w:rsidRPr="00000000" w14:paraId="00000140">
            <w:pPr>
              <w:widowControl w:val="0"/>
              <w:numPr>
                <w:ilvl w:val="0"/>
                <w:numId w:val="12"/>
              </w:numPr>
              <w:ind w:left="720" w:hanging="360"/>
              <w:rPr>
                <w:rFonts w:ascii="Lato" w:cs="Lato" w:eastAsia="Lato" w:hAnsi="Lato"/>
              </w:rPr>
            </w:pPr>
            <w:r w:rsidDel="00000000" w:rsidR="00000000" w:rsidRPr="00000000">
              <w:rPr>
                <w:rFonts w:ascii="Lato" w:cs="Lato" w:eastAsia="Lato" w:hAnsi="Lato"/>
                <w:b w:val="1"/>
                <w:rtl w:val="0"/>
              </w:rPr>
              <w:t xml:space="preserve">Write the profile:</w:t>
            </w:r>
            <w:r w:rsidDel="00000000" w:rsidR="00000000" w:rsidRPr="00000000">
              <w:rPr>
                <w:rFonts w:ascii="Lato" w:cs="Lato" w:eastAsia="Lato" w:hAnsi="Lato"/>
                <w:rtl w:val="0"/>
              </w:rPr>
              <w:t xml:space="preserve"> Students should follow the guide on  </w:t>
            </w:r>
            <w:r w:rsidDel="00000000" w:rsidR="00000000" w:rsidRPr="00000000">
              <w:rPr>
                <w:rFonts w:ascii="Lato" w:cs="Lato" w:eastAsia="Lato" w:hAnsi="Lato"/>
                <w:rtl w:val="0"/>
              </w:rPr>
              <w:t xml:space="preserve">Performance Task &amp; Interview Transcript</w:t>
            </w:r>
            <w:r w:rsidDel="00000000" w:rsidR="00000000" w:rsidRPr="00000000">
              <w:rPr>
                <w:rFonts w:ascii="Lato" w:cs="Lato" w:eastAsia="Lato" w:hAnsi="Lato"/>
                <w:rtl w:val="0"/>
              </w:rPr>
              <w:t xml:space="preserve"> to write the profile.</w:t>
            </w:r>
          </w:p>
          <w:p w:rsidR="00000000" w:rsidDel="00000000" w:rsidP="00000000" w:rsidRDefault="00000000" w:rsidRPr="00000000" w14:paraId="00000141">
            <w:pPr>
              <w:widowControl w:val="0"/>
              <w:numPr>
                <w:ilvl w:val="1"/>
                <w:numId w:val="12"/>
              </w:numPr>
              <w:ind w:left="1440" w:hanging="360"/>
              <w:rPr>
                <w:rFonts w:ascii="Lato" w:cs="Lato" w:eastAsia="Lato" w:hAnsi="Lato"/>
              </w:rPr>
            </w:pPr>
            <w:r w:rsidDel="00000000" w:rsidR="00000000" w:rsidRPr="00000000">
              <w:rPr>
                <w:rFonts w:ascii="Lato" w:cs="Lato" w:eastAsia="Lato" w:hAnsi="Lato"/>
                <w:b w:val="1"/>
                <w:rtl w:val="0"/>
              </w:rPr>
              <w:t xml:space="preserve">Research: </w:t>
            </w:r>
            <w:r w:rsidDel="00000000" w:rsidR="00000000" w:rsidRPr="00000000">
              <w:rPr>
                <w:rFonts w:ascii="Lato" w:cs="Lato" w:eastAsia="Lato" w:hAnsi="Lato"/>
                <w:rtl w:val="0"/>
              </w:rPr>
              <w:t xml:space="preserve"> Students will research to find 1-2  articles that have been written related to the story the interview subject shares.  </w:t>
            </w:r>
          </w:p>
          <w:p w:rsidR="00000000" w:rsidDel="00000000" w:rsidP="00000000" w:rsidRDefault="00000000" w:rsidRPr="00000000" w14:paraId="00000142">
            <w:pPr>
              <w:widowControl w:val="0"/>
              <w:numPr>
                <w:ilvl w:val="2"/>
                <w:numId w:val="12"/>
              </w:numPr>
              <w:ind w:left="2160" w:hanging="360"/>
              <w:rPr>
                <w:rFonts w:ascii="Lato" w:cs="Lato" w:eastAsia="Lato" w:hAnsi="Lato"/>
              </w:rPr>
            </w:pPr>
            <w:r w:rsidDel="00000000" w:rsidR="00000000" w:rsidRPr="00000000">
              <w:rPr>
                <w:rFonts w:ascii="Lato" w:cs="Lato" w:eastAsia="Lato" w:hAnsi="Lato"/>
                <w:rtl w:val="0"/>
              </w:rPr>
              <w:t xml:space="preserve">Students should pull out excerpts from the found articles that they can use in the profile as supplemental info.  </w:t>
            </w:r>
          </w:p>
          <w:p w:rsidR="00000000" w:rsidDel="00000000" w:rsidP="00000000" w:rsidRDefault="00000000" w:rsidRPr="00000000" w14:paraId="00000143">
            <w:pPr>
              <w:widowControl w:val="0"/>
              <w:numPr>
                <w:ilvl w:val="2"/>
                <w:numId w:val="17"/>
              </w:numPr>
              <w:ind w:left="2160" w:hanging="360"/>
              <w:rPr>
                <w:rFonts w:ascii="Lato" w:cs="Lato" w:eastAsia="Lato" w:hAnsi="Lato"/>
              </w:rPr>
            </w:pPr>
            <w:r w:rsidDel="00000000" w:rsidR="00000000" w:rsidRPr="00000000">
              <w:rPr>
                <w:rFonts w:ascii="Lato" w:cs="Lato" w:eastAsia="Lato" w:hAnsi="Lato"/>
                <w:rtl w:val="0"/>
              </w:rPr>
              <w:t xml:space="preserve">They should write these with citations used in news articles where they fit best.  </w:t>
            </w:r>
          </w:p>
          <w:p w:rsidR="00000000" w:rsidDel="00000000" w:rsidP="00000000" w:rsidRDefault="00000000" w:rsidRPr="00000000" w14:paraId="00000144">
            <w:pPr>
              <w:widowControl w:val="0"/>
              <w:numPr>
                <w:ilvl w:val="2"/>
                <w:numId w:val="17"/>
              </w:numPr>
              <w:ind w:left="2160" w:hanging="360"/>
              <w:rPr>
                <w:rFonts w:ascii="Lato" w:cs="Lato" w:eastAsia="Lato" w:hAnsi="Lato"/>
              </w:rPr>
            </w:pPr>
            <w:r w:rsidDel="00000000" w:rsidR="00000000" w:rsidRPr="00000000">
              <w:rPr>
                <w:rFonts w:ascii="Lato" w:cs="Lato" w:eastAsia="Lato" w:hAnsi="Lato"/>
                <w:rtl w:val="0"/>
              </w:rPr>
              <w:t xml:space="preserve">Just a couple of pieces of research are needed, but the research should highlight information that the audience will not already know from listening to the interview. </w:t>
            </w:r>
          </w:p>
          <w:p w:rsidR="00000000" w:rsidDel="00000000" w:rsidP="00000000" w:rsidRDefault="00000000" w:rsidRPr="00000000" w14:paraId="00000145">
            <w:pPr>
              <w:widowControl w:val="0"/>
              <w:numPr>
                <w:ilvl w:val="2"/>
                <w:numId w:val="17"/>
              </w:numPr>
              <w:ind w:left="2160" w:hanging="360"/>
              <w:rPr>
                <w:rFonts w:ascii="Lato" w:cs="Lato" w:eastAsia="Lato" w:hAnsi="Lato"/>
                <w:u w:val="none"/>
              </w:rPr>
            </w:pPr>
            <w:r w:rsidDel="00000000" w:rsidR="00000000" w:rsidRPr="00000000">
              <w:rPr>
                <w:rFonts w:ascii="Lato" w:cs="Lato" w:eastAsia="Lato" w:hAnsi="Lato"/>
                <w:rtl w:val="0"/>
              </w:rPr>
              <w:t xml:space="preserve">An example of a proper citation: According to a 2012 Pulitzer Center article titled “_____,” </w:t>
            </w:r>
            <w:r w:rsidDel="00000000" w:rsidR="00000000" w:rsidRPr="00000000">
              <w:rPr>
                <w:rFonts w:ascii="Lato" w:cs="Lato" w:eastAsia="Lato" w:hAnsi="Lato"/>
                <w:i w:val="1"/>
                <w:rtl w:val="0"/>
              </w:rPr>
              <w:t xml:space="preserve">followed by the information they found</w:t>
            </w:r>
            <w:r w:rsidDel="00000000" w:rsidR="00000000" w:rsidRPr="00000000">
              <w:rPr>
                <w:rtl w:val="0"/>
              </w:rPr>
            </w:r>
          </w:p>
          <w:p w:rsidR="00000000" w:rsidDel="00000000" w:rsidP="00000000" w:rsidRDefault="00000000" w:rsidRPr="00000000" w14:paraId="00000146">
            <w:pPr>
              <w:widowControl w:val="0"/>
              <w:numPr>
                <w:ilvl w:val="0"/>
                <w:numId w:val="12"/>
              </w:numPr>
              <w:spacing w:after="200" w:before="0" w:lineRule="auto"/>
              <w:ind w:left="720" w:hanging="360"/>
              <w:rPr>
                <w:rFonts w:ascii="Lato" w:cs="Lato" w:eastAsia="Lato" w:hAnsi="Lato"/>
                <w:u w:val="none"/>
              </w:rPr>
            </w:pPr>
            <w:r w:rsidDel="00000000" w:rsidR="00000000" w:rsidRPr="00000000">
              <w:rPr>
                <w:rFonts w:ascii="Lato" w:cs="Lato" w:eastAsia="Lato" w:hAnsi="Lato"/>
                <w:b w:val="1"/>
                <w:rtl w:val="0"/>
              </w:rPr>
              <w:t xml:space="preserve">Peer review the written profile. </w:t>
            </w:r>
            <w:r w:rsidDel="00000000" w:rsidR="00000000" w:rsidRPr="00000000">
              <w:rPr>
                <w:rFonts w:ascii="Lato" w:cs="Lato" w:eastAsia="Lato" w:hAnsi="Lato"/>
                <w:rtl w:val="0"/>
              </w:rPr>
              <w:t xml:space="preserve">Students should read each other’s drafts and ask questions about anything that is not clear or something that they want to learn more about.</w:t>
            </w:r>
          </w:p>
          <w:p w:rsidR="00000000" w:rsidDel="00000000" w:rsidP="00000000" w:rsidRDefault="00000000" w:rsidRPr="00000000" w14:paraId="00000147">
            <w:pPr>
              <w:widowControl w:val="0"/>
              <w:numPr>
                <w:ilvl w:val="0"/>
                <w:numId w:val="12"/>
              </w:numPr>
              <w:spacing w:after="200" w:before="0" w:lineRule="auto"/>
              <w:ind w:left="720" w:hanging="360"/>
              <w:rPr>
                <w:rFonts w:ascii="Lato" w:cs="Lato" w:eastAsia="Lato" w:hAnsi="Lato"/>
                <w:u w:val="none"/>
              </w:rPr>
            </w:pPr>
            <w:r w:rsidDel="00000000" w:rsidR="00000000" w:rsidRPr="00000000">
              <w:rPr>
                <w:rFonts w:ascii="Lato" w:cs="Lato" w:eastAsia="Lato" w:hAnsi="Lato"/>
                <w:b w:val="1"/>
                <w:rtl w:val="0"/>
              </w:rPr>
              <w:t xml:space="preserve">Accuracy check and permission:</w:t>
            </w:r>
            <w:r w:rsidDel="00000000" w:rsidR="00000000" w:rsidRPr="00000000">
              <w:rPr>
                <w:rFonts w:ascii="Lato" w:cs="Lato" w:eastAsia="Lato" w:hAnsi="Lato"/>
                <w:rtl w:val="0"/>
              </w:rPr>
              <w:t xml:space="preserve"> Ensure students show the profile and share the recording with the person they interviewed and receive permission to make it public.  They might need to make corrections or changes based on the person’s feedback.</w:t>
            </w:r>
          </w:p>
          <w:p w:rsidR="00000000" w:rsidDel="00000000" w:rsidP="00000000" w:rsidRDefault="00000000" w:rsidRPr="00000000" w14:paraId="00000148">
            <w:pPr>
              <w:widowControl w:val="0"/>
              <w:numPr>
                <w:ilvl w:val="0"/>
                <w:numId w:val="12"/>
              </w:numPr>
              <w:spacing w:after="200" w:before="0" w:lineRule="auto"/>
              <w:ind w:left="720" w:hanging="360"/>
              <w:rPr>
                <w:rFonts w:ascii="Lato" w:cs="Lato" w:eastAsia="Lato" w:hAnsi="Lato"/>
                <w:u w:val="none"/>
              </w:rPr>
            </w:pPr>
            <w:r w:rsidDel="00000000" w:rsidR="00000000" w:rsidRPr="00000000">
              <w:rPr>
                <w:rFonts w:ascii="Lato" w:cs="Lato" w:eastAsia="Lato" w:hAnsi="Lato"/>
                <w:b w:val="1"/>
                <w:rtl w:val="0"/>
              </w:rPr>
              <w:t xml:space="preserve">Audio record profile</w:t>
            </w:r>
            <w:r w:rsidDel="00000000" w:rsidR="00000000" w:rsidRPr="00000000">
              <w:rPr>
                <w:rFonts w:ascii="Lato" w:cs="Lato" w:eastAsia="Lato" w:hAnsi="Lato"/>
                <w:b w:val="1"/>
                <w:rtl w:val="0"/>
              </w:rPr>
              <w:t xml:space="preserve">: </w:t>
            </w:r>
            <w:r w:rsidDel="00000000" w:rsidR="00000000" w:rsidRPr="00000000">
              <w:rPr>
                <w:rFonts w:ascii="Lato" w:cs="Lato" w:eastAsia="Lato" w:hAnsi="Lato"/>
                <w:rtl w:val="0"/>
              </w:rPr>
              <w:t xml:space="preserve">Each student should audio record his/her/their written profile and make sure to add a headline, publication date, and byline.  The goal here is to have students produce an audio recording that people can listen to, even if it’s not perfect.  See “Some Things to Consider” in the Performance Task section above.</w:t>
            </w:r>
            <w:r w:rsidDel="00000000" w:rsidR="00000000" w:rsidRPr="00000000">
              <w:rPr>
                <w:rtl w:val="0"/>
              </w:rPr>
            </w:r>
          </w:p>
          <w:p w:rsidR="00000000" w:rsidDel="00000000" w:rsidP="00000000" w:rsidRDefault="00000000" w:rsidRPr="00000000" w14:paraId="00000149">
            <w:pPr>
              <w:widowControl w:val="0"/>
              <w:numPr>
                <w:ilvl w:val="0"/>
                <w:numId w:val="12"/>
              </w:numPr>
              <w:ind w:left="720" w:hanging="360"/>
              <w:rPr>
                <w:rFonts w:ascii="Lato" w:cs="Lato" w:eastAsia="Lato" w:hAnsi="Lato"/>
                <w:u w:val="none"/>
              </w:rPr>
            </w:pPr>
            <w:r w:rsidDel="00000000" w:rsidR="00000000" w:rsidRPr="00000000">
              <w:rPr>
                <w:rFonts w:ascii="Lato" w:cs="Lato" w:eastAsia="Lato" w:hAnsi="Lato"/>
                <w:b w:val="1"/>
                <w:rtl w:val="0"/>
              </w:rPr>
              <w:t xml:space="preserve">Listening / Reading Session:  </w:t>
            </w:r>
            <w:r w:rsidDel="00000000" w:rsidR="00000000" w:rsidRPr="00000000">
              <w:rPr>
                <w:rFonts w:ascii="Lato" w:cs="Lato" w:eastAsia="Lato" w:hAnsi="Lato"/>
                <w:rtl w:val="0"/>
              </w:rPr>
              <w:t xml:space="preserve">After students upload their audio recordings, they should exchange the written pieces and take turns listening to each other’s self-profiles.  </w:t>
            </w:r>
          </w:p>
          <w:p w:rsidR="00000000" w:rsidDel="00000000" w:rsidP="00000000" w:rsidRDefault="00000000" w:rsidRPr="00000000" w14:paraId="0000014A">
            <w:pPr>
              <w:widowControl w:val="0"/>
              <w:numPr>
                <w:ilvl w:val="1"/>
                <w:numId w:val="12"/>
              </w:numPr>
              <w:ind w:left="1440" w:hanging="360"/>
              <w:rPr>
                <w:rFonts w:ascii="Lato" w:cs="Lato" w:eastAsia="Lato" w:hAnsi="Lato"/>
                <w:u w:val="none"/>
              </w:rPr>
            </w:pPr>
            <w:r w:rsidDel="00000000" w:rsidR="00000000" w:rsidRPr="00000000">
              <w:rPr>
                <w:rFonts w:ascii="Lato" w:cs="Lato" w:eastAsia="Lato" w:hAnsi="Lato"/>
                <w:rtl w:val="0"/>
              </w:rPr>
              <w:t xml:space="preserve">Each listener should write a response explaining what the profile with the research made them think, feel, consider, or reconsider. </w:t>
            </w:r>
          </w:p>
          <w:p w:rsidR="00000000" w:rsidDel="00000000" w:rsidP="00000000" w:rsidRDefault="00000000" w:rsidRPr="00000000" w14:paraId="0000014B">
            <w:pPr>
              <w:widowControl w:val="0"/>
              <w:numPr>
                <w:ilvl w:val="1"/>
                <w:numId w:val="12"/>
              </w:numPr>
              <w:ind w:left="1440" w:hanging="360"/>
              <w:rPr>
                <w:rFonts w:ascii="Lato" w:cs="Lato" w:eastAsia="Lato" w:hAnsi="Lato"/>
                <w:u w:val="none"/>
              </w:rPr>
            </w:pPr>
            <w:r w:rsidDel="00000000" w:rsidR="00000000" w:rsidRPr="00000000">
              <w:rPr>
                <w:rFonts w:ascii="Lato" w:cs="Lato" w:eastAsia="Lato" w:hAnsi="Lato"/>
                <w:rtl w:val="0"/>
              </w:rPr>
              <w:t xml:space="preserve"> Listeners should also include any questions that go unanswered or that they wonder about after listening.</w:t>
            </w:r>
          </w:p>
          <w:p w:rsidR="00000000" w:rsidDel="00000000" w:rsidP="00000000" w:rsidRDefault="00000000" w:rsidRPr="00000000" w14:paraId="0000014C">
            <w:pPr>
              <w:widowControl w:val="0"/>
              <w:numPr>
                <w:ilvl w:val="1"/>
                <w:numId w:val="12"/>
              </w:numPr>
              <w:ind w:left="1440" w:hanging="360"/>
              <w:rPr>
                <w:rFonts w:ascii="Lato" w:cs="Lato" w:eastAsia="Lato" w:hAnsi="Lato"/>
                <w:u w:val="none"/>
              </w:rPr>
            </w:pPr>
            <w:r w:rsidDel="00000000" w:rsidR="00000000" w:rsidRPr="00000000">
              <w:rPr>
                <w:rFonts w:ascii="Lato" w:cs="Lato" w:eastAsia="Lato" w:hAnsi="Lato"/>
                <w:rtl w:val="0"/>
              </w:rPr>
              <w:t xml:space="preserve">If students do not submit an audio recording,  they can share the written versions.</w:t>
            </w:r>
          </w:p>
        </w:tc>
      </w:tr>
    </w:tbl>
    <w:p w:rsidR="00000000" w:rsidDel="00000000" w:rsidP="00000000" w:rsidRDefault="00000000" w:rsidRPr="00000000" w14:paraId="0000014D">
      <w:pPr>
        <w:rPr>
          <w:rFonts w:ascii="Lato" w:cs="Lato" w:eastAsia="Lato" w:hAnsi="Lato"/>
        </w:rPr>
      </w:pPr>
      <w:r w:rsidDel="00000000" w:rsidR="00000000" w:rsidRPr="00000000">
        <w:rPr>
          <w:rtl w:val="0"/>
        </w:rPr>
      </w:r>
    </w:p>
    <w:p w:rsidR="00000000" w:rsidDel="00000000" w:rsidP="00000000" w:rsidRDefault="00000000" w:rsidRPr="00000000" w14:paraId="0000014E">
      <w:pPr>
        <w:rPr>
          <w:rFonts w:ascii="Lato" w:cs="Lato" w:eastAsia="Lato" w:hAnsi="Lato"/>
        </w:rPr>
      </w:pPr>
      <w:r w:rsidDel="00000000" w:rsidR="00000000" w:rsidRPr="00000000">
        <w:rPr>
          <w:rtl w:val="0"/>
        </w:rPr>
      </w:r>
    </w:p>
    <w:p w:rsidR="00000000" w:rsidDel="00000000" w:rsidP="00000000" w:rsidRDefault="00000000" w:rsidRPr="00000000" w14:paraId="0000014F">
      <w:pPr>
        <w:rPr>
          <w:rFonts w:ascii="Lato" w:cs="Lato" w:eastAsia="Lato" w:hAnsi="Lato"/>
        </w:rPr>
      </w:pPr>
      <w:r w:rsidDel="00000000" w:rsidR="00000000" w:rsidRPr="00000000">
        <w:rPr>
          <w:rtl w:val="0"/>
        </w:rPr>
      </w:r>
    </w:p>
    <w:p w:rsidR="00000000" w:rsidDel="00000000" w:rsidP="00000000" w:rsidRDefault="00000000" w:rsidRPr="00000000" w14:paraId="00000150">
      <w:pPr>
        <w:rPr>
          <w:rFonts w:ascii="Lato" w:cs="Lato" w:eastAsia="Lato" w:hAnsi="Lato"/>
        </w:rPr>
      </w:pPr>
      <w:r w:rsidDel="00000000" w:rsidR="00000000" w:rsidRPr="00000000">
        <w:rPr>
          <w:rtl w:val="0"/>
        </w:rPr>
      </w:r>
    </w:p>
    <w:p w:rsidR="00000000" w:rsidDel="00000000" w:rsidP="00000000" w:rsidRDefault="00000000" w:rsidRPr="00000000" w14:paraId="00000151">
      <w:pPr>
        <w:rPr>
          <w:rFonts w:ascii="Lato" w:cs="Lato" w:eastAsia="Lato" w:hAnsi="Lato"/>
        </w:rPr>
      </w:pPr>
      <w:r w:rsidDel="00000000" w:rsidR="00000000" w:rsidRPr="00000000">
        <w:rPr>
          <w:rtl w:val="0"/>
        </w:rPr>
      </w:r>
    </w:p>
    <w:p w:rsidR="00000000" w:rsidDel="00000000" w:rsidP="00000000" w:rsidRDefault="00000000" w:rsidRPr="00000000" w14:paraId="00000152">
      <w:pPr>
        <w:rPr>
          <w:rFonts w:ascii="Lato" w:cs="Lato" w:eastAsia="Lato" w:hAnsi="Lato"/>
        </w:rPr>
      </w:pPr>
      <w:r w:rsidDel="00000000" w:rsidR="00000000" w:rsidRPr="00000000">
        <w:rPr>
          <w:rtl w:val="0"/>
        </w:rPr>
      </w:r>
    </w:p>
    <w:p w:rsidR="00000000" w:rsidDel="00000000" w:rsidP="00000000" w:rsidRDefault="00000000" w:rsidRPr="00000000" w14:paraId="00000153">
      <w:pPr>
        <w:rPr>
          <w:rFonts w:ascii="Lato" w:cs="Lato" w:eastAsia="Lato" w:hAnsi="Lato"/>
        </w:rPr>
      </w:pPr>
      <w:r w:rsidDel="00000000" w:rsidR="00000000" w:rsidRPr="00000000">
        <w:rPr>
          <w:rtl w:val="0"/>
        </w:rPr>
      </w:r>
    </w:p>
    <w:p w:rsidR="00000000" w:rsidDel="00000000" w:rsidP="00000000" w:rsidRDefault="00000000" w:rsidRPr="00000000" w14:paraId="00000154">
      <w:pPr>
        <w:widowControl w:val="0"/>
        <w:spacing w:line="276" w:lineRule="auto"/>
        <w:rPr>
          <w:rFonts w:ascii="Lato" w:cs="Lato" w:eastAsia="Lato" w:hAnsi="Lato"/>
        </w:rPr>
      </w:pPr>
      <w:r w:rsidDel="00000000" w:rsidR="00000000" w:rsidRPr="00000000">
        <w:rPr>
          <w:rtl w:val="0"/>
        </w:rPr>
      </w:r>
    </w:p>
    <w:sectPr>
      <w:headerReference r:id="rId143" w:type="default"/>
      <w:headerReference r:id="rId144" w:type="first"/>
      <w:footerReference r:id="rId145" w:type="default"/>
      <w:footerReference r:id="rId146" w:type="first"/>
      <w:pgSz w:h="12240" w:w="15840" w:orient="landscape"/>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A">
    <w:pPr>
      <w:spacing w:line="276" w:lineRule="auto"/>
      <w:jc w:val="right"/>
      <w:rPr>
        <w:color w:val="666666"/>
      </w:rPr>
    </w:pPr>
    <w:r w:rsidDel="00000000" w:rsidR="00000000" w:rsidRPr="00000000">
      <w:rPr>
        <w:color w:val="666666"/>
      </w:rPr>
      <w:fldChar w:fldCharType="begin"/>
      <w:instrText xml:space="preserve">PAGE</w:instrText>
      <w:fldChar w:fldCharType="separate"/>
      <w:fldChar w:fldCharType="end"/>
    </w:r>
    <w:r w:rsidDel="00000000" w:rsidR="00000000" w:rsidRPr="00000000">
      <w:rPr>
        <w:color w:val="666666"/>
        <w:rtl w:val="0"/>
      </w:rPr>
      <w:t xml:space="preserve"> of 15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spacing w:line="276" w:lineRule="auto"/>
      <w:rPr>
        <w:color w:val="f3f3f3"/>
      </w:rPr>
    </w:pPr>
    <w:r w:rsidDel="00000000" w:rsidR="00000000" w:rsidRPr="00000000">
      <w:rPr/>
      <w:drawing>
        <wp:inline distB="114300" distT="114300" distL="114300" distR="114300">
          <wp:extent cx="1954592" cy="4429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54592" cy="442913"/>
                  </a:xfrm>
                  <a:prstGeom prst="rect"/>
                  <a:ln/>
                </pic:spPr>
              </pic:pic>
            </a:graphicData>
          </a:graphic>
        </wp:inline>
      </w:drawing>
    </w:r>
    <w:r w:rsidDel="00000000" w:rsidR="00000000" w:rsidRPr="00000000">
      <w:rPr>
        <w:b w:val="1"/>
        <w:color w:val="666666"/>
        <w:rtl w:val="0"/>
      </w:rPr>
      <w:br w:type="textWrapping"/>
      <w:t xml:space="preserve">Exploring America’s Voices: The Connection Between Past, Present, and Future</w:t>
      <w:br w:type="textWrapping"/>
    </w:r>
    <w:r w:rsidDel="00000000" w:rsidR="00000000" w:rsidRPr="00000000">
      <w:rPr>
        <w:color w:val="666666"/>
        <w:rtl w:val="0"/>
      </w:rPr>
      <w:t xml:space="preserve">Unit by ELA Educators in Idaho Schools, part of the 2021 cohort of </w:t>
    </w:r>
    <w:r w:rsidDel="00000000" w:rsidR="00000000" w:rsidRPr="00000000">
      <w:rPr>
        <w:i w:val="1"/>
        <w:color w:val="666666"/>
        <w:rtl w:val="0"/>
      </w:rPr>
      <w:t xml:space="preserve">The 1619 Project</w:t>
    </w:r>
    <w:r w:rsidDel="00000000" w:rsidR="00000000" w:rsidRPr="00000000">
      <w:rPr>
        <w:color w:val="666666"/>
        <w:rtl w:val="0"/>
      </w:rPr>
      <w:t xml:space="preserve"> Education Network</w:t>
    </w: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br w:type="textWrapping"/>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7048500</wp:posOffset>
          </wp:positionH>
          <wp:positionV relativeFrom="paragraph">
            <wp:posOffset>285750</wp:posOffset>
          </wp:positionV>
          <wp:extent cx="2043113" cy="26484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anchor>
      </w:drawing>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Lato" w:cs="Lato" w:eastAsia="Lato" w:hAnsi="Lato"/>
        <w:b w:val="1"/>
        <w:color w:val="666666"/>
      </w:rPr>
    </w:pPr>
    <w:r w:rsidDel="00000000" w:rsidR="00000000" w:rsidRPr="00000000">
      <w:rPr>
        <w:rFonts w:ascii="Lato" w:cs="Lato" w:eastAsia="Lato" w:hAnsi="Lato"/>
        <w:b w:val="1"/>
        <w:color w:val="666666"/>
        <w:rtl w:val="0"/>
      </w:rPr>
      <w:t xml:space="preserve">Can I Ask You Something?</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rPr/>
    </w:pPr>
    <w:r w:rsidDel="00000000" w:rsidR="00000000" w:rsidRPr="00000000">
      <w:rPr>
        <w:rFonts w:ascii="Lato" w:cs="Lato" w:eastAsia="Lato" w:hAnsi="Lato"/>
        <w:color w:val="666666"/>
        <w:rtl w:val="0"/>
      </w:rPr>
      <w:t xml:space="preserve">Unit by RAY SALAZAR, part of the 2022-2023 Pulitzer Center Teacher Fellowship</w:t>
      <w:br w:type="textWrapping"/>
    </w:r>
    <w:r w:rsidDel="00000000" w:rsidR="00000000" w:rsidRPr="00000000">
      <w:rPr>
        <w:rtl w:val="0"/>
      </w:rPr>
      <w:t xml:space="preserve">_____________________________________________________________________________________________________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bullet"/>
      <w:lvlText w:val="●"/>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bullet"/>
      <w:lvlText w:val="●"/>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6"/>
      <w:szCs w:val="26"/>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Georgia" w:cs="Georgia" w:eastAsia="Georgia" w:hAnsi="Georgia"/>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Georgia" w:cs="Georgia" w:eastAsia="Georgia" w:hAnsi="Georgia"/>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Georgia" w:cs="Georgia" w:eastAsia="Georgia" w:hAnsi="Georgia"/>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8"/>
      <w:szCs w:val="2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ulitzercenter.org/stories/ensenada-last-line-colorado-river-water-facing-worst-wests-drought" TargetMode="External"/><Relationship Id="rId42" Type="http://schemas.openxmlformats.org/officeDocument/2006/relationships/hyperlink" Target="https://pulitzercenter.org/stories/finger-licking-good-insects-could-be-future-food" TargetMode="External"/><Relationship Id="rId41" Type="http://schemas.openxmlformats.org/officeDocument/2006/relationships/hyperlink" Target="https://pulitzercenter.org/stories/ensenada-last-line-colorado-river-water-facing-worst-wests-drought" TargetMode="External"/><Relationship Id="rId44" Type="http://schemas.openxmlformats.org/officeDocument/2006/relationships/hyperlink" Target="https://pulitzercenter.org/stories/finger-licking-good-insects-could-be-future-food" TargetMode="External"/><Relationship Id="rId43" Type="http://schemas.openxmlformats.org/officeDocument/2006/relationships/hyperlink" Target="https://pulitzercenter.org/stories/finger-licking-good-insects-could-be-future-food" TargetMode="External"/><Relationship Id="rId46" Type="http://schemas.openxmlformats.org/officeDocument/2006/relationships/hyperlink" Target="https://pulitzercenter.org/stories/finger-licking-good-insects-could-be-future-food" TargetMode="External"/><Relationship Id="rId45" Type="http://schemas.openxmlformats.org/officeDocument/2006/relationships/hyperlink" Target="https://pulitzercenter.org/stories/finger-licking-good-insects-could-be-future-food" TargetMode="External"/><Relationship Id="rId107" Type="http://schemas.openxmlformats.org/officeDocument/2006/relationships/hyperlink" Target="https://pulitzercenter.org/stories/finger-licking-good-insects-could-be-future-food" TargetMode="External"/><Relationship Id="rId106" Type="http://schemas.openxmlformats.org/officeDocument/2006/relationships/hyperlink" Target="https://pulitzercenter.org/stories/finger-licking-good-insects-could-be-future-food" TargetMode="External"/><Relationship Id="rId105" Type="http://schemas.openxmlformats.org/officeDocument/2006/relationships/hyperlink" Target="https://pulitzercenter.org/stories/ensenada-last-line-colorado-river-water-facing-worst-wests-drought" TargetMode="External"/><Relationship Id="rId104" Type="http://schemas.openxmlformats.org/officeDocument/2006/relationships/hyperlink" Target="https://pulitzercenter.org/stories/ensenada-last-line-colorado-river-water-facing-worst-wests-drought" TargetMode="External"/><Relationship Id="rId109" Type="http://schemas.openxmlformats.org/officeDocument/2006/relationships/hyperlink" Target="https://pulitzercenter.org/stories/finger-licking-good-insects-could-be-future-food" TargetMode="External"/><Relationship Id="rId108" Type="http://schemas.openxmlformats.org/officeDocument/2006/relationships/hyperlink" Target="https://pulitzercenter.org/stories/finger-licking-good-insects-could-be-future-food" TargetMode="External"/><Relationship Id="rId48" Type="http://schemas.openxmlformats.org/officeDocument/2006/relationships/hyperlink" Target="https://www.npr.org/transcripts/1145333823" TargetMode="External"/><Relationship Id="rId47" Type="http://schemas.openxmlformats.org/officeDocument/2006/relationships/hyperlink" Target="https://www.npr.org/transcripts/1145333823" TargetMode="External"/><Relationship Id="rId49" Type="http://schemas.openxmlformats.org/officeDocument/2006/relationships/hyperlink" Target="https://www.youtube.com/watch?v=ip36_qnjYsA" TargetMode="External"/><Relationship Id="rId103" Type="http://schemas.openxmlformats.org/officeDocument/2006/relationships/hyperlink" Target="https://pulitzercenter.org/stories/ensenada-last-line-colorado-river-water-facing-worst-wests-drought" TargetMode="External"/><Relationship Id="rId102" Type="http://schemas.openxmlformats.org/officeDocument/2006/relationships/hyperlink" Target="https://pulitzercenter.org/stories/ensenada-last-line-colorado-river-water-facing-worst-wests-drought" TargetMode="External"/><Relationship Id="rId101" Type="http://schemas.openxmlformats.org/officeDocument/2006/relationships/hyperlink" Target="https://pulitzercenter.org/stories/after-fire-bronx-residents-return-building-burned" TargetMode="External"/><Relationship Id="rId100" Type="http://schemas.openxmlformats.org/officeDocument/2006/relationships/hyperlink" Target="https://pulitzercenter.org/stories/after-fire-bronx-residents-return-building-burned" TargetMode="External"/><Relationship Id="rId31" Type="http://schemas.openxmlformats.org/officeDocument/2006/relationships/hyperlink" Target="https://pulitzercenter.org/stories/untold-story-black-cowboys-america-how-one-florida-farmer-made-history" TargetMode="External"/><Relationship Id="rId30" Type="http://schemas.openxmlformats.org/officeDocument/2006/relationships/hyperlink" Target="https://pulitzercenter.org/stories/thousands-migrant-workers-died-qatars-extreme-heat-world-cup-forced-reckoning" TargetMode="External"/><Relationship Id="rId33" Type="http://schemas.openxmlformats.org/officeDocument/2006/relationships/hyperlink" Target="https://pulitzercenter.org/stories/after-fire-bronx-residents-return-building-burned" TargetMode="External"/><Relationship Id="rId32" Type="http://schemas.openxmlformats.org/officeDocument/2006/relationships/hyperlink" Target="https://pulitzercenter.org/stories/untold-story-black-cowboys-america-how-one-florida-farmer-made-history" TargetMode="External"/><Relationship Id="rId35" Type="http://schemas.openxmlformats.org/officeDocument/2006/relationships/hyperlink" Target="https://pulitzercenter.org/stories/after-fire-bronx-residents-return-building-burned" TargetMode="External"/><Relationship Id="rId34" Type="http://schemas.openxmlformats.org/officeDocument/2006/relationships/hyperlink" Target="https://pulitzercenter.org/stories/after-fire-bronx-residents-return-building-burned" TargetMode="External"/><Relationship Id="rId37" Type="http://schemas.openxmlformats.org/officeDocument/2006/relationships/hyperlink" Target="https://pulitzercenter.org/stories/after-fire-bronx-residents-return-building-burned" TargetMode="External"/><Relationship Id="rId36" Type="http://schemas.openxmlformats.org/officeDocument/2006/relationships/hyperlink" Target="https://pulitzercenter.org/stories/after-fire-bronx-residents-return-building-burned" TargetMode="External"/><Relationship Id="rId39" Type="http://schemas.openxmlformats.org/officeDocument/2006/relationships/hyperlink" Target="https://pulitzercenter.org/stories/ensenada-last-line-colorado-river-water-facing-worst-wests-drought" TargetMode="External"/><Relationship Id="rId38" Type="http://schemas.openxmlformats.org/officeDocument/2006/relationships/hyperlink" Target="https://pulitzercenter.org/stories/ensenada-last-line-colorado-river-water-facing-worst-wests-drought" TargetMode="External"/><Relationship Id="rId20" Type="http://schemas.openxmlformats.org/officeDocument/2006/relationships/hyperlink" Target="https://pulitzercenter.org/stories/fanaticism-all-about-aggression-one-mans-journey-hindu-nationalist-humanist" TargetMode="External"/><Relationship Id="rId22" Type="http://schemas.openxmlformats.org/officeDocument/2006/relationships/hyperlink" Target="https://pulitzercenter.org/stories/midwest-state-oversight-has-forced-some-employers-provide-better-housing-migrant" TargetMode="External"/><Relationship Id="rId21" Type="http://schemas.openxmlformats.org/officeDocument/2006/relationships/hyperlink" Target="https://pulitzercenter.org/stories/fanaticism-all-about-aggression-one-mans-journey-hindu-nationalist-humanist" TargetMode="External"/><Relationship Id="rId24" Type="http://schemas.openxmlformats.org/officeDocument/2006/relationships/hyperlink" Target="https://pulitzercenter.org/stories/midwest-state-oversight-has-forced-some-employers-provide-better-housing-migrant" TargetMode="External"/><Relationship Id="rId23" Type="http://schemas.openxmlformats.org/officeDocument/2006/relationships/hyperlink" Target="https://pulitzercenter.org/stories/midwest-state-oversight-has-forced-some-employers-provide-better-housing-migrant" TargetMode="External"/><Relationship Id="rId129" Type="http://schemas.openxmlformats.org/officeDocument/2006/relationships/hyperlink" Target="https://pulitzercenter.org/sites/default/files/2023-06/Performance%20Task%20%26%20Interview%20Transcript.pdf" TargetMode="External"/><Relationship Id="rId128" Type="http://schemas.openxmlformats.org/officeDocument/2006/relationships/hyperlink" Target="https://learning.ccsso.org/common-core-state-standards-initiative" TargetMode="External"/><Relationship Id="rId127" Type="http://schemas.openxmlformats.org/officeDocument/2006/relationships/hyperlink" Target="https://pulitzercenter.org/stories/finger-licking-good-insects-could-be-future-food" TargetMode="External"/><Relationship Id="rId126" Type="http://schemas.openxmlformats.org/officeDocument/2006/relationships/hyperlink" Target="https://pulitzercenter.org/stories/finger-licking-good-insects-could-be-future-food" TargetMode="External"/><Relationship Id="rId26" Type="http://schemas.openxmlformats.org/officeDocument/2006/relationships/hyperlink" Target="https://pulitzercenter.org/stories/thousands-migrant-workers-died-qatars-extreme-heat-world-cup-forced-reckoning" TargetMode="External"/><Relationship Id="rId121" Type="http://schemas.openxmlformats.org/officeDocument/2006/relationships/hyperlink" Target="https://pulitzercenter.org/stories/untold-story-black-cowboys-america-how-one-florida-farmer-made-history" TargetMode="External"/><Relationship Id="rId25" Type="http://schemas.openxmlformats.org/officeDocument/2006/relationships/hyperlink" Target="https://pulitzercenter.org/stories/midwest-state-oversight-has-forced-some-employers-provide-better-housing-migrant" TargetMode="External"/><Relationship Id="rId120" Type="http://schemas.openxmlformats.org/officeDocument/2006/relationships/hyperlink" Target="https://pulitzercenter.org/stories/untold-story-black-cowboys-america-how-one-florida-farmer-made-history" TargetMode="External"/><Relationship Id="rId28" Type="http://schemas.openxmlformats.org/officeDocument/2006/relationships/hyperlink" Target="https://pulitzercenter.org/stories/thousands-migrant-workers-died-qatars-extreme-heat-world-cup-forced-reckoning" TargetMode="External"/><Relationship Id="rId27" Type="http://schemas.openxmlformats.org/officeDocument/2006/relationships/hyperlink" Target="https://pulitzercenter.org/stories/thousands-migrant-workers-died-qatars-extreme-heat-world-cup-forced-reckoning" TargetMode="External"/><Relationship Id="rId125" Type="http://schemas.openxmlformats.org/officeDocument/2006/relationships/hyperlink" Target="https://pulitzercenter.org/stories/ensenada-last-line-colorado-river-water-facing-worst-wests-drought" TargetMode="External"/><Relationship Id="rId29" Type="http://schemas.openxmlformats.org/officeDocument/2006/relationships/hyperlink" Target="https://pulitzercenter.org/stories/thousands-migrant-workers-died-qatars-extreme-heat-world-cup-forced-reckoning" TargetMode="External"/><Relationship Id="rId124" Type="http://schemas.openxmlformats.org/officeDocument/2006/relationships/hyperlink" Target="https://pulitzercenter.org/stories/ensenada-last-line-colorado-river-water-facing-worst-wests-drought" TargetMode="External"/><Relationship Id="rId123" Type="http://schemas.openxmlformats.org/officeDocument/2006/relationships/hyperlink" Target="https://pulitzercenter.org/stories/after-fire-bronx-residents-return-building-burned" TargetMode="External"/><Relationship Id="rId122" Type="http://schemas.openxmlformats.org/officeDocument/2006/relationships/hyperlink" Target="https://pulitzercenter.org/stories/after-fire-bronx-residents-return-building-burned" TargetMode="External"/><Relationship Id="rId95" Type="http://schemas.openxmlformats.org/officeDocument/2006/relationships/hyperlink" Target="https://pulitzercenter.org/stories/untold-story-black-cowboys-america-how-one-florida-farmer-made-history" TargetMode="External"/><Relationship Id="rId94" Type="http://schemas.openxmlformats.org/officeDocument/2006/relationships/hyperlink" Target="https://pulitzercenter.org/stories/thousands-migrant-workers-died-qatars-extreme-heat-world-cup-forced-reckoning" TargetMode="External"/><Relationship Id="rId97" Type="http://schemas.openxmlformats.org/officeDocument/2006/relationships/hyperlink" Target="https://pulitzercenter.org/stories/after-fire-bronx-residents-return-building-burned" TargetMode="External"/><Relationship Id="rId96" Type="http://schemas.openxmlformats.org/officeDocument/2006/relationships/hyperlink" Target="https://pulitzercenter.org/stories/untold-story-black-cowboys-america-how-one-florida-farmer-made-history" TargetMode="External"/><Relationship Id="rId11" Type="http://schemas.openxmlformats.org/officeDocument/2006/relationships/hyperlink" Target="https://www.youtube.com/watch?v=ip36_qnjYsA" TargetMode="External"/><Relationship Id="rId99" Type="http://schemas.openxmlformats.org/officeDocument/2006/relationships/hyperlink" Target="https://pulitzercenter.org/stories/after-fire-bronx-residents-return-building-burned" TargetMode="External"/><Relationship Id="rId10" Type="http://schemas.openxmlformats.org/officeDocument/2006/relationships/hyperlink" Target="https://www.youtube.com/watch?v=ip36_qnjYsA" TargetMode="External"/><Relationship Id="rId98" Type="http://schemas.openxmlformats.org/officeDocument/2006/relationships/hyperlink" Target="https://pulitzercenter.org/stories/after-fire-bronx-residents-return-building-burned" TargetMode="External"/><Relationship Id="rId13" Type="http://schemas.openxmlformats.org/officeDocument/2006/relationships/hyperlink" Target="https://pulitzercenter.org/stories/why-they-broke-hindu-nationalism-four-former-zealots-speak-out" TargetMode="External"/><Relationship Id="rId12" Type="http://schemas.openxmlformats.org/officeDocument/2006/relationships/hyperlink" Target="https://pulitzercenter.org/stories/why-they-broke-hindu-nationalism-four-former-zealots-speak-out" TargetMode="External"/><Relationship Id="rId91" Type="http://schemas.openxmlformats.org/officeDocument/2006/relationships/hyperlink" Target="https://pulitzercenter.org/stories/thousands-migrant-workers-died-qatars-extreme-heat-world-cup-forced-reckoning" TargetMode="External"/><Relationship Id="rId90" Type="http://schemas.openxmlformats.org/officeDocument/2006/relationships/hyperlink" Target="https://pulitzercenter.org/stories/midwest-state-oversight-has-forced-some-employers-provide-better-housing-migrant" TargetMode="External"/><Relationship Id="rId93" Type="http://schemas.openxmlformats.org/officeDocument/2006/relationships/hyperlink" Target="https://pulitzercenter.org/stories/thousands-migrant-workers-died-qatars-extreme-heat-world-cup-forced-reckoning" TargetMode="External"/><Relationship Id="rId92" Type="http://schemas.openxmlformats.org/officeDocument/2006/relationships/hyperlink" Target="https://pulitzercenter.org/stories/thousands-migrant-workers-died-qatars-extreme-heat-world-cup-forced-reckoning" TargetMode="External"/><Relationship Id="rId118" Type="http://schemas.openxmlformats.org/officeDocument/2006/relationships/hyperlink" Target="https://pulitzercenter.org/stories/thousands-migrant-workers-died-qatars-extreme-heat-world-cup-forced-reckoning" TargetMode="External"/><Relationship Id="rId117" Type="http://schemas.openxmlformats.org/officeDocument/2006/relationships/hyperlink" Target="https://pulitzercenter.org/stories/midwest-state-oversight-has-forced-some-employers-provide-better-housing-migrant" TargetMode="External"/><Relationship Id="rId116" Type="http://schemas.openxmlformats.org/officeDocument/2006/relationships/hyperlink" Target="https://pulitzercenter.org/stories/midwest-state-oversight-has-forced-some-employers-provide-better-housing-migrant" TargetMode="External"/><Relationship Id="rId115" Type="http://schemas.openxmlformats.org/officeDocument/2006/relationships/hyperlink" Target="https://pulitzercenter.org/stories/fanaticism-all-about-aggression-one-mans-journey-hindu-nationalist-humanist" TargetMode="External"/><Relationship Id="rId119" Type="http://schemas.openxmlformats.org/officeDocument/2006/relationships/hyperlink" Target="https://pulitzercenter.org/stories/thousands-migrant-workers-died-qatars-extreme-heat-world-cup-forced-reckoning" TargetMode="External"/><Relationship Id="rId15" Type="http://schemas.openxmlformats.org/officeDocument/2006/relationships/hyperlink" Target="https://pulitzercenter.org/stories/why-they-broke-hindu-nationalism-four-former-zealots-speak-out" TargetMode="External"/><Relationship Id="rId110" Type="http://schemas.openxmlformats.org/officeDocument/2006/relationships/hyperlink" Target="https://pulitzercenter.org/stories/finger-licking-good-insects-could-be-future-food" TargetMode="External"/><Relationship Id="rId14" Type="http://schemas.openxmlformats.org/officeDocument/2006/relationships/hyperlink" Target="https://pulitzercenter.org/stories/why-they-broke-hindu-nationalism-four-former-zealots-speak-out" TargetMode="External"/><Relationship Id="rId17" Type="http://schemas.openxmlformats.org/officeDocument/2006/relationships/hyperlink" Target="https://pulitzercenter.org/stories/fanaticism-all-about-aggression-one-mans-journey-hindu-nationalist-humanist" TargetMode="External"/><Relationship Id="rId16" Type="http://schemas.openxmlformats.org/officeDocument/2006/relationships/hyperlink" Target="https://pulitzercenter.org/stories/why-they-broke-hindu-nationalism-four-former-zealots-speak-out" TargetMode="External"/><Relationship Id="rId19" Type="http://schemas.openxmlformats.org/officeDocument/2006/relationships/hyperlink" Target="https://pulitzercenter.org/stories/why-they-broke-hindu-nationalism-four-former-zealots-speak-out" TargetMode="External"/><Relationship Id="rId114" Type="http://schemas.openxmlformats.org/officeDocument/2006/relationships/hyperlink" Target="https://pulitzercenter.org/stories/fanaticism-all-about-aggression-one-mans-journey-hindu-nationalist-humanist" TargetMode="External"/><Relationship Id="rId18" Type="http://schemas.openxmlformats.org/officeDocument/2006/relationships/hyperlink" Target="https://pulitzercenter.org/stories/why-they-broke-hindu-nationalism-four-former-zealots-speak-out" TargetMode="External"/><Relationship Id="rId113" Type="http://schemas.openxmlformats.org/officeDocument/2006/relationships/hyperlink" Target="https://pulitzercenter.org/stories/why-they-broke-hindu-nationalism-four-former-zealots-speak-out" TargetMode="External"/><Relationship Id="rId112" Type="http://schemas.openxmlformats.org/officeDocument/2006/relationships/hyperlink" Target="https://pulitzercenter.org/stories/why-they-broke-hindu-nationalism-four-former-zealots-speak-out" TargetMode="External"/><Relationship Id="rId111" Type="http://schemas.openxmlformats.org/officeDocument/2006/relationships/hyperlink" Target="https://pulitzercenter.org/stories/why-they-broke-hindu-nationalism-four-former-zealots-speak-out" TargetMode="External"/><Relationship Id="rId84" Type="http://schemas.openxmlformats.org/officeDocument/2006/relationships/hyperlink" Target="https://pulitzercenter.org/stories/why-they-broke-hindu-nationalism-four-former-zealots-speak-out" TargetMode="External"/><Relationship Id="rId83" Type="http://schemas.openxmlformats.org/officeDocument/2006/relationships/hyperlink" Target="https://pulitzercenter.org/stories/why-they-broke-hindu-nationalism-four-former-zealots-speak-out" TargetMode="External"/><Relationship Id="rId86" Type="http://schemas.openxmlformats.org/officeDocument/2006/relationships/hyperlink" Target="https://pulitzercenter.org/stories/fanaticism-all-about-aggression-one-mans-journey-hindu-nationalist-humanist" TargetMode="External"/><Relationship Id="rId85" Type="http://schemas.openxmlformats.org/officeDocument/2006/relationships/hyperlink" Target="https://pulitzercenter.org/stories/fanaticism-all-about-aggression-one-mans-journey-hindu-nationalist-humanist" TargetMode="External"/><Relationship Id="rId88" Type="http://schemas.openxmlformats.org/officeDocument/2006/relationships/hyperlink" Target="https://pulitzercenter.org/stories/midwest-state-oversight-has-forced-some-employers-provide-better-housing-migrant" TargetMode="External"/><Relationship Id="rId87" Type="http://schemas.openxmlformats.org/officeDocument/2006/relationships/hyperlink" Target="https://pulitzercenter.org/stories/midwest-state-oversight-has-forced-some-employers-provide-better-housing-migrant" TargetMode="External"/><Relationship Id="rId89" Type="http://schemas.openxmlformats.org/officeDocument/2006/relationships/hyperlink" Target="https://pulitzercenter.org/stories/midwest-state-oversight-has-forced-some-employers-provide-better-housing-migrant" TargetMode="External"/><Relationship Id="rId80" Type="http://schemas.openxmlformats.org/officeDocument/2006/relationships/hyperlink" Target="https://pulitzercenter.org/stories/why-they-broke-hindu-nationalism-four-former-zealots-speak-out" TargetMode="External"/><Relationship Id="rId82" Type="http://schemas.openxmlformats.org/officeDocument/2006/relationships/hyperlink" Target="https://pulitzercenter.org/stories/fanaticism-all-about-aggression-one-mans-journey-hindu-nationalist-humanist" TargetMode="External"/><Relationship Id="rId81" Type="http://schemas.openxmlformats.org/officeDocument/2006/relationships/hyperlink" Target="https://pulitzercenter.org/stories/why-they-broke-hindu-nationalism-four-former-zealots-speak-ou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earning.ccsso.org/common-core-state-standards-initiative" TargetMode="External"/><Relationship Id="rId143" Type="http://schemas.openxmlformats.org/officeDocument/2006/relationships/header" Target="header2.xml"/><Relationship Id="rId142" Type="http://schemas.openxmlformats.org/officeDocument/2006/relationships/hyperlink" Target="https://www.youtube.com/watch?v=ip36_qnjYsA" TargetMode="External"/><Relationship Id="rId141" Type="http://schemas.openxmlformats.org/officeDocument/2006/relationships/hyperlink" Target="https://www.youtube.com/watch?v=ip36_qnjYsA" TargetMode="External"/><Relationship Id="rId140" Type="http://schemas.openxmlformats.org/officeDocument/2006/relationships/hyperlink" Target="https://www.npr.org/transcripts/1145333823" TargetMode="External"/><Relationship Id="rId5" Type="http://schemas.openxmlformats.org/officeDocument/2006/relationships/styles" Target="styles.xml"/><Relationship Id="rId6" Type="http://schemas.openxmlformats.org/officeDocument/2006/relationships/hyperlink" Target="https://learning.ccsso.org/common-core-state-standards-initiative" TargetMode="External"/><Relationship Id="rId146" Type="http://schemas.openxmlformats.org/officeDocument/2006/relationships/footer" Target="footer1.xml"/><Relationship Id="rId7" Type="http://schemas.openxmlformats.org/officeDocument/2006/relationships/hyperlink" Target="https://learning.ccsso.org/common-core-state-standards-initiative" TargetMode="External"/><Relationship Id="rId145" Type="http://schemas.openxmlformats.org/officeDocument/2006/relationships/footer" Target="footer2.xml"/><Relationship Id="rId8" Type="http://schemas.openxmlformats.org/officeDocument/2006/relationships/hyperlink" Target="https://learning.ccsso.org/common-core-state-standards-initiative" TargetMode="External"/><Relationship Id="rId144" Type="http://schemas.openxmlformats.org/officeDocument/2006/relationships/header" Target="header1.xml"/><Relationship Id="rId73" Type="http://schemas.openxmlformats.org/officeDocument/2006/relationships/hyperlink" Target="https://pulitzercenter.org/builder/lesson/interview-techniques-telling-under-reported-stories" TargetMode="External"/><Relationship Id="rId72" Type="http://schemas.openxmlformats.org/officeDocument/2006/relationships/hyperlink" Target="https://www.youtube.com/watch?v=ip36_qnjYsA" TargetMode="External"/><Relationship Id="rId75" Type="http://schemas.openxmlformats.org/officeDocument/2006/relationships/hyperlink" Target="https://pulitzercenter.org/sites/default/files/2023-06/Performance%20Task%20%26%20Interview%20Transcript.pdf" TargetMode="External"/><Relationship Id="rId74" Type="http://schemas.openxmlformats.org/officeDocument/2006/relationships/hyperlink" Target="https://learning.ccsso.org/common-core-state-standards-initiative" TargetMode="External"/><Relationship Id="rId77" Type="http://schemas.openxmlformats.org/officeDocument/2006/relationships/hyperlink" Target="https://pulitzercenter.org/stories/why-they-broke-hindu-nationalism-four-former-zealots-speak-out" TargetMode="External"/><Relationship Id="rId76" Type="http://schemas.openxmlformats.org/officeDocument/2006/relationships/hyperlink" Target="https://pulitzercenter.org/sites/default/files/2023-06/Performance%20Task%20%26%20Interview%20Transcript.docx" TargetMode="External"/><Relationship Id="rId79" Type="http://schemas.openxmlformats.org/officeDocument/2006/relationships/hyperlink" Target="https://pulitzercenter.org/stories/why-they-broke-hindu-nationalism-four-former-zealots-speak-out" TargetMode="External"/><Relationship Id="rId78" Type="http://schemas.openxmlformats.org/officeDocument/2006/relationships/hyperlink" Target="https://pulitzercenter.org/stories/why-they-broke-hindu-nationalism-four-former-zealots-speak-out" TargetMode="External"/><Relationship Id="rId71" Type="http://schemas.openxmlformats.org/officeDocument/2006/relationships/hyperlink" Target="https://www.youtube.com/watch?v=ip36_qnjYsA" TargetMode="External"/><Relationship Id="rId70" Type="http://schemas.openxmlformats.org/officeDocument/2006/relationships/hyperlink" Target="https://pulitzercenter.org/sites/default/files/2023-06/Performance%20Task%20%26%20Interview%20Transcript.docx" TargetMode="External"/><Relationship Id="rId139" Type="http://schemas.openxmlformats.org/officeDocument/2006/relationships/hyperlink" Target="https://www.npr.org/transcripts/1145333823" TargetMode="External"/><Relationship Id="rId138" Type="http://schemas.openxmlformats.org/officeDocument/2006/relationships/hyperlink" Target="https://www.npr.org/transcripts/1145333823" TargetMode="External"/><Relationship Id="rId137" Type="http://schemas.openxmlformats.org/officeDocument/2006/relationships/hyperlink" Target="https://www.npr.org/transcripts/1145333823" TargetMode="External"/><Relationship Id="rId132" Type="http://schemas.openxmlformats.org/officeDocument/2006/relationships/hyperlink" Target="https://learning.ccsso.org/common-core-state-standards-initiative" TargetMode="External"/><Relationship Id="rId131" Type="http://schemas.openxmlformats.org/officeDocument/2006/relationships/hyperlink" Target="https://learning.ccsso.org/common-core-state-standards-initiative" TargetMode="External"/><Relationship Id="rId130" Type="http://schemas.openxmlformats.org/officeDocument/2006/relationships/hyperlink" Target="https://pulitzercenter.org/sites/default/files/2023-06/Performance%20Task%20%26%20Interview%20Transcript.docx" TargetMode="External"/><Relationship Id="rId136" Type="http://schemas.openxmlformats.org/officeDocument/2006/relationships/hyperlink" Target="https://www.youtube.com/watch?v=ip36_qnjYsA" TargetMode="External"/><Relationship Id="rId135" Type="http://schemas.openxmlformats.org/officeDocument/2006/relationships/hyperlink" Target="https://www.youtube.com/watch?v=ip36_qnjYsA" TargetMode="External"/><Relationship Id="rId134" Type="http://schemas.openxmlformats.org/officeDocument/2006/relationships/hyperlink" Target="https://pulitzercenter.org/sites/default/files/2023-06/Performance%20Task%20%26%20Interview%20Transcript.docx" TargetMode="External"/><Relationship Id="rId133" Type="http://schemas.openxmlformats.org/officeDocument/2006/relationships/hyperlink" Target="https://pulitzercenter.org/sites/default/files/2023-06/Performance%20Task%20%26%20Interview%20Transcript.pdf" TargetMode="External"/><Relationship Id="rId62" Type="http://schemas.openxmlformats.org/officeDocument/2006/relationships/hyperlink" Target="https://www.youtube.com/watch?v=ip36_qnjYsA" TargetMode="External"/><Relationship Id="rId61" Type="http://schemas.openxmlformats.org/officeDocument/2006/relationships/hyperlink" Target="https://learning.ccsso.org/common-core-state-standards-initiative" TargetMode="External"/><Relationship Id="rId64" Type="http://schemas.openxmlformats.org/officeDocument/2006/relationships/hyperlink" Target="https://pulitzercenter.org/builder/lesson/interview-techniques-telling-under-reported-stories" TargetMode="External"/><Relationship Id="rId63" Type="http://schemas.openxmlformats.org/officeDocument/2006/relationships/hyperlink" Target="https://www.youtube.com/watch?v=ip36_qnjYsA" TargetMode="External"/><Relationship Id="rId66" Type="http://schemas.openxmlformats.org/officeDocument/2006/relationships/hyperlink" Target="https://pulitzercenter.org/builder/lesson/interview-techniques-telling-under-reported-stories" TargetMode="External"/><Relationship Id="rId65" Type="http://schemas.openxmlformats.org/officeDocument/2006/relationships/hyperlink" Target="https://pulitzercenter.org/builder/lesson/interview-techniques-telling-under-reported-stories" TargetMode="External"/><Relationship Id="rId68" Type="http://schemas.openxmlformats.org/officeDocument/2006/relationships/hyperlink" Target="https://pulitzercenter.org/sites/default/files/2023-06/Performance%20Task%20%26%20Interview%20Transcript.docx" TargetMode="External"/><Relationship Id="rId67" Type="http://schemas.openxmlformats.org/officeDocument/2006/relationships/hyperlink" Target="https://pulitzercenter.org/sites/default/files/2023-06/Performance%20Task%20%26%20Interview%20Transcript.pdf" TargetMode="External"/><Relationship Id="rId60" Type="http://schemas.openxmlformats.org/officeDocument/2006/relationships/hyperlink" Target="https://learning.ccsso.org/common-core-state-standards-initiative" TargetMode="External"/><Relationship Id="rId69" Type="http://schemas.openxmlformats.org/officeDocument/2006/relationships/hyperlink" Target="https://pulitzercenter.org/sites/default/files/2023-06/Performance%20Task%20%26%20Interview%20Transcript.pdf" TargetMode="External"/><Relationship Id="rId51" Type="http://schemas.openxmlformats.org/officeDocument/2006/relationships/hyperlink" Target="https://pulitzercenter.org/sites/default/files/2023-06/Performance%20Task%20%26%20Interview%20Transcript.pdf" TargetMode="External"/><Relationship Id="rId50" Type="http://schemas.openxmlformats.org/officeDocument/2006/relationships/hyperlink" Target="https://www.youtube.com/watch?v=ip36_qnjYsA" TargetMode="External"/><Relationship Id="rId53" Type="http://schemas.openxmlformats.org/officeDocument/2006/relationships/hyperlink" Target="https://www.soundtrap.com/" TargetMode="External"/><Relationship Id="rId52" Type="http://schemas.openxmlformats.org/officeDocument/2006/relationships/hyperlink" Target="https://pulitzercenter.org/sites/default/files/2023-06/Performance%20Task%20%26%20Interview%20Transcript.docx" TargetMode="External"/><Relationship Id="rId55" Type="http://schemas.openxmlformats.org/officeDocument/2006/relationships/hyperlink" Target="https://pulitzercenter.org/sites/default/files/2023-06/Performance%20Task%20%26%20Interview%20Transcript.docx" TargetMode="External"/><Relationship Id="rId54" Type="http://schemas.openxmlformats.org/officeDocument/2006/relationships/hyperlink" Target="https://pulitzercenter.org/sites/default/files/2023-06/Performance%20Task%20%26%20Interview%20Transcript.pdf" TargetMode="External"/><Relationship Id="rId57" Type="http://schemas.openxmlformats.org/officeDocument/2006/relationships/hyperlink" Target="https://pulitzercenter.org/sites/default/files/2023-06/Performance%20Task%20%26%20Interview%20Transcript.pdf" TargetMode="External"/><Relationship Id="rId56" Type="http://schemas.openxmlformats.org/officeDocument/2006/relationships/hyperlink" Target="https://www.hancockhs.org/apps/pages/index.jsp?uREC_ID=913016&amp;type=u&amp;pREC_ID=2431673" TargetMode="External"/><Relationship Id="rId59" Type="http://schemas.openxmlformats.org/officeDocument/2006/relationships/hyperlink" Target="https://learning.ccsso.org/common-core-state-standards-initiative" TargetMode="External"/><Relationship Id="rId58" Type="http://schemas.openxmlformats.org/officeDocument/2006/relationships/hyperlink" Target="https://pulitzercenter.org/sites/default/files/2023-06/Performance%20Task%20%26%20Interview%20Transcript.doc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