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1513F" w14:textId="3596D7D1" w:rsidR="00D274B1" w:rsidRDefault="0055325B" w:rsidP="0055325B">
      <w:pPr>
        <w:jc w:val="center"/>
        <w:rPr>
          <w:b/>
          <w:bCs/>
          <w:sz w:val="24"/>
          <w:szCs w:val="24"/>
        </w:rPr>
      </w:pPr>
      <w:r w:rsidRPr="0055325B">
        <w:rPr>
          <w:b/>
          <w:bCs/>
          <w:sz w:val="24"/>
          <w:szCs w:val="24"/>
        </w:rPr>
        <w:t>Essay Assessment</w:t>
      </w:r>
    </w:p>
    <w:p w14:paraId="76E22AE3" w14:textId="0A5A83D7" w:rsidR="0055325B" w:rsidRDefault="0055325B" w:rsidP="0055325B">
      <w:pPr>
        <w:rPr>
          <w:sz w:val="24"/>
          <w:szCs w:val="24"/>
        </w:rPr>
      </w:pPr>
      <w:r w:rsidRPr="0055325B">
        <w:rPr>
          <w:sz w:val="24"/>
          <w:szCs w:val="24"/>
        </w:rPr>
        <w:t xml:space="preserve">Write a discursive essay on the provided prompt below on loose leaf paper. </w:t>
      </w:r>
      <w:r>
        <w:rPr>
          <w:sz w:val="24"/>
          <w:szCs w:val="24"/>
        </w:rPr>
        <w:t>E</w:t>
      </w:r>
      <w:r w:rsidRPr="0055325B">
        <w:rPr>
          <w:sz w:val="24"/>
          <w:szCs w:val="24"/>
        </w:rPr>
        <w:t xml:space="preserve">valuate both sides of the topic objectively and not take a specific stance on the issue until the conclusion. </w:t>
      </w:r>
      <w:r>
        <w:rPr>
          <w:sz w:val="24"/>
          <w:szCs w:val="24"/>
        </w:rPr>
        <w:t xml:space="preserve">No use of electronics or collaboration is permitted. </w:t>
      </w:r>
      <w:r w:rsidRPr="0055325B">
        <w:rPr>
          <w:sz w:val="24"/>
          <w:szCs w:val="24"/>
        </w:rPr>
        <w:t>Submit what you have before you leave.</w:t>
      </w:r>
      <w:r>
        <w:rPr>
          <w:sz w:val="24"/>
          <w:szCs w:val="24"/>
        </w:rPr>
        <w:t xml:space="preserve"> See the rubric below for guidance on how to produce an effective essay. </w:t>
      </w:r>
    </w:p>
    <w:p w14:paraId="04B4B17E" w14:textId="4303E8BC" w:rsidR="0055325B" w:rsidRDefault="0055325B" w:rsidP="0055325B">
      <w:pPr>
        <w:rPr>
          <w:b/>
          <w:bCs/>
          <w:sz w:val="24"/>
          <w:szCs w:val="24"/>
        </w:rPr>
      </w:pPr>
      <w:r w:rsidRPr="0055325B">
        <w:rPr>
          <w:b/>
          <w:bCs/>
          <w:sz w:val="24"/>
          <w:szCs w:val="24"/>
          <w:u w:val="single"/>
        </w:rPr>
        <w:t>Essay Topic</w:t>
      </w:r>
      <w:r w:rsidRPr="0055325B">
        <w:rPr>
          <w:b/>
          <w:bCs/>
          <w:sz w:val="24"/>
          <w:szCs w:val="24"/>
        </w:rPr>
        <w:t xml:space="preserve">:   To What Extent Should Nations Be Held Accountable for the Impact of Their </w:t>
      </w:r>
      <w:r w:rsidRPr="0055325B">
        <w:rPr>
          <w:b/>
          <w:bCs/>
          <w:sz w:val="24"/>
          <w:szCs w:val="24"/>
        </w:rPr>
        <w:t>Historic Actions</w:t>
      </w:r>
      <w:r w:rsidRPr="0055325B">
        <w:rPr>
          <w:b/>
          <w:bCs/>
          <w:sz w:val="24"/>
          <w:szCs w:val="24"/>
        </w:rPr>
        <w:t>?</w:t>
      </w:r>
    </w:p>
    <w:p w14:paraId="08045C87" w14:textId="7ED2285C" w:rsidR="0055325B" w:rsidRDefault="0055325B" w:rsidP="0055325B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5F634137" wp14:editId="4F33AB43">
            <wp:extent cx="5305425" cy="5114925"/>
            <wp:effectExtent l="0" t="0" r="9525" b="9525"/>
            <wp:docPr id="1" name="Picture 1" descr="A close-up of a documen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document&#10;&#10;Description automatically generated with medium confidence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08" t="20752" r="5929" b="13310"/>
                    <a:stretch/>
                  </pic:blipFill>
                  <pic:spPr bwMode="auto">
                    <a:xfrm>
                      <a:off x="0" y="0"/>
                      <a:ext cx="5305425" cy="5114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678B5A" w14:textId="77777777" w:rsidR="0055325B" w:rsidRPr="0055325B" w:rsidRDefault="0055325B" w:rsidP="0055325B">
      <w:pPr>
        <w:rPr>
          <w:b/>
          <w:bCs/>
          <w:sz w:val="24"/>
          <w:szCs w:val="24"/>
        </w:rPr>
      </w:pPr>
    </w:p>
    <w:sectPr w:rsidR="0055325B" w:rsidRPr="005532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25B"/>
    <w:rsid w:val="0055325B"/>
    <w:rsid w:val="00D2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CA9A7"/>
  <w15:chartTrackingRefBased/>
  <w15:docId w15:val="{92AD437F-D20A-4D26-B46A-0AF6A1661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407</Characters>
  <Application>Microsoft Office Word</Application>
  <DocSecurity>0</DocSecurity>
  <Lines>3</Lines>
  <Paragraphs>1</Paragraphs>
  <ScaleCrop>false</ScaleCrop>
  <Company>Broward County Public Schools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M. Goldsby</dc:creator>
  <cp:keywords/>
  <dc:description/>
  <cp:lastModifiedBy>Brittany M. Goldsby</cp:lastModifiedBy>
  <cp:revision>1</cp:revision>
  <dcterms:created xsi:type="dcterms:W3CDTF">2023-05-08T01:10:00Z</dcterms:created>
  <dcterms:modified xsi:type="dcterms:W3CDTF">2023-05-08T01:18:00Z</dcterms:modified>
</cp:coreProperties>
</file>