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Fighting Words Poetry Workshop:</w:t>
      </w:r>
    </w:p>
    <w:p w:rsidR="00000000" w:rsidDel="00000000" w:rsidP="00000000" w:rsidRDefault="00000000" w:rsidRPr="00000000" w14:paraId="00000002">
      <w:pPr>
        <w:spacing w:line="240" w:lineRule="auto"/>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Writing in Response to Current Events</w:t>
      </w:r>
    </w:p>
    <w:p w:rsidR="00000000" w:rsidDel="00000000" w:rsidP="00000000" w:rsidRDefault="00000000" w:rsidRPr="00000000" w14:paraId="00000003">
      <w:pPr>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sz w:val="18"/>
          <w:szCs w:val="18"/>
        </w:rPr>
      </w:pPr>
      <w:r w:rsidDel="00000000" w:rsidR="00000000" w:rsidRPr="00000000">
        <w:rPr>
          <w:rFonts w:ascii="Georgia" w:cs="Georgia" w:eastAsia="Georgia" w:hAnsi="Georgia"/>
          <w:b w:val="1"/>
          <w:sz w:val="24"/>
          <w:szCs w:val="24"/>
          <w:rtl w:val="0"/>
        </w:rPr>
        <w:t xml:space="preserve">Lesson Overview:</w:t>
      </w: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rPr>
      </w:pPr>
      <w:r w:rsidDel="00000000" w:rsidR="00000000" w:rsidRPr="00000000">
        <w:rPr>
          <w:rFonts w:ascii="Georgia" w:cs="Georgia" w:eastAsia="Georgia" w:hAnsi="Georgia"/>
          <w:rtl w:val="0"/>
        </w:rPr>
        <w:t xml:space="preserve">In this workshop, you will examine the intersections of poetry and journalism. You will have the opportunity to explore underreported news stories from the Pulitzer Center, analyze poems that respond to those stories, and write your own poems using a Pulitzer Center story of your choice.</w:t>
      </w:r>
    </w:p>
    <w:p w:rsidR="00000000" w:rsidDel="00000000" w:rsidP="00000000" w:rsidRDefault="00000000" w:rsidRPr="00000000" w14:paraId="0000000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rPr>
      </w:pPr>
      <w:r w:rsidDel="00000000" w:rsidR="00000000" w:rsidRPr="00000000">
        <w:rPr>
          <w:rFonts w:ascii="Georgia" w:cs="Georgia" w:eastAsia="Georgia" w:hAnsi="Georgia"/>
          <w:rtl w:val="0"/>
        </w:rPr>
        <w:t xml:space="preserve">Poems written in this workshop can be entered into the Fighting Words Poetry Contest for the chance to win cash prizes and publication. For contest information and guidelines, please see page 5 of this document.</w:t>
      </w:r>
    </w:p>
    <w:p w:rsidR="00000000" w:rsidDel="00000000" w:rsidP="00000000" w:rsidRDefault="00000000" w:rsidRPr="00000000" w14:paraId="0000000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b w:val="1"/>
          <w:sz w:val="18"/>
          <w:szCs w:val="18"/>
        </w:rPr>
      </w:pPr>
      <w:r w:rsidDel="00000000" w:rsidR="00000000" w:rsidRPr="00000000">
        <w:rPr>
          <w:rFonts w:ascii="Georgia" w:cs="Georgia" w:eastAsia="Georgia" w:hAnsi="Georgia"/>
          <w:b w:val="1"/>
          <w:sz w:val="24"/>
          <w:szCs w:val="24"/>
          <w:rtl w:val="0"/>
        </w:rPr>
        <w:t xml:space="preserve">Objectives:</w:t>
      </w: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rPr>
      </w:pPr>
      <w:r w:rsidDel="00000000" w:rsidR="00000000" w:rsidRPr="00000000">
        <w:rPr>
          <w:rFonts w:ascii="Georgia" w:cs="Georgia" w:eastAsia="Georgia" w:hAnsi="Georgia"/>
          <w:rtl w:val="0"/>
        </w:rPr>
        <w:t xml:space="preserve">By the end of this workshop, you will be able to…</w:t>
      </w:r>
    </w:p>
    <w:p w:rsidR="00000000" w:rsidDel="00000000" w:rsidP="00000000" w:rsidRDefault="00000000" w:rsidRPr="00000000" w14:paraId="0000000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numPr>
          <w:ilvl w:val="0"/>
          <w:numId w:val="13"/>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explain the connection between journalism and poetry</w:t>
      </w:r>
    </w:p>
    <w:p w:rsidR="00000000" w:rsidDel="00000000" w:rsidP="00000000" w:rsidRDefault="00000000" w:rsidRPr="00000000" w14:paraId="0000000F">
      <w:pPr>
        <w:numPr>
          <w:ilvl w:val="0"/>
          <w:numId w:val="13"/>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analyze the connection between a poem and the news story by which it was inspired</w:t>
      </w:r>
    </w:p>
    <w:p w:rsidR="00000000" w:rsidDel="00000000" w:rsidP="00000000" w:rsidRDefault="00000000" w:rsidRPr="00000000" w14:paraId="00000010">
      <w:pPr>
        <w:numPr>
          <w:ilvl w:val="0"/>
          <w:numId w:val="13"/>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make a personal/local connection to an underreported news story</w:t>
      </w:r>
    </w:p>
    <w:p w:rsidR="00000000" w:rsidDel="00000000" w:rsidP="00000000" w:rsidRDefault="00000000" w:rsidRPr="00000000" w14:paraId="00000011">
      <w:pPr>
        <w:numPr>
          <w:ilvl w:val="0"/>
          <w:numId w:val="13"/>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write a poem that amplifies an underreported news story that is important to you</w:t>
      </w:r>
    </w:p>
    <w:p w:rsidR="00000000" w:rsidDel="00000000" w:rsidP="00000000" w:rsidRDefault="00000000" w:rsidRPr="00000000" w14:paraId="0000001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rPr>
      </w:pPr>
      <w:r w:rsidDel="00000000" w:rsidR="00000000" w:rsidRPr="00000000">
        <w:rPr>
          <w:rFonts w:ascii="Georgia" w:cs="Georgia" w:eastAsia="Georgia" w:hAnsi="Georgia"/>
          <w:b w:val="1"/>
          <w:sz w:val="24"/>
          <w:szCs w:val="24"/>
          <w:rtl w:val="0"/>
        </w:rPr>
        <w:t xml:space="preserve">Discussion Questions:</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is an </w:t>
            </w:r>
            <w:r w:rsidDel="00000000" w:rsidR="00000000" w:rsidRPr="00000000">
              <w:rPr>
                <w:rFonts w:ascii="Georgia" w:cs="Georgia" w:eastAsia="Georgia" w:hAnsi="Georgia"/>
                <w:i w:val="1"/>
                <w:rtl w:val="0"/>
              </w:rPr>
              <w:t xml:space="preserve">underreported story</w:t>
            </w:r>
            <w:r w:rsidDel="00000000" w:rsidR="00000000" w:rsidRPr="00000000">
              <w:rPr>
                <w:rFonts w:ascii="Georgia" w:cs="Georgia" w:eastAsia="Georgia" w:hAnsi="Georgia"/>
                <w:rtl w:val="0"/>
              </w:rPr>
              <w:t xml:space="preserve">? (If you’re not sure, watch </w:t>
            </w:r>
            <w:hyperlink r:id="rId6">
              <w:r w:rsidDel="00000000" w:rsidR="00000000" w:rsidRPr="00000000">
                <w:rPr>
                  <w:rFonts w:ascii="Georgia" w:cs="Georgia" w:eastAsia="Georgia" w:hAnsi="Georgia"/>
                  <w:color w:val="1155cc"/>
                  <w:u w:val="single"/>
                  <w:rtl w:val="0"/>
                </w:rPr>
                <w:t xml:space="preserve">this video</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underreported stories are you aware of in other parts of the world? What about in your own community?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How can you make people aware of underreported stories that matter to you?</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is the role of journalism in responding to underreported issues? What is the role of art and poetry?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How are journalism and poetry similar? How are they different?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2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Analyze a Model Poem:</w:t>
      </w: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rPr>
      </w:pPr>
      <w:r w:rsidDel="00000000" w:rsidR="00000000" w:rsidRPr="00000000">
        <w:rPr>
          <w:rFonts w:ascii="Georgia" w:cs="Georgia" w:eastAsia="Georgia" w:hAnsi="Georgia"/>
          <w:rtl w:val="0"/>
        </w:rPr>
        <w:t xml:space="preserve">1. Choose one of the following stories, and read it in full. When making your selection, please consider the topic and whether it feels safe for you to explore at this time; some stories contain difficult content. While you read, consider: What makes this an underreported story? Why should we care about it?</w:t>
      </w:r>
    </w:p>
    <w:p w:rsidR="00000000" w:rsidDel="00000000" w:rsidP="00000000" w:rsidRDefault="00000000" w:rsidRPr="00000000" w14:paraId="0000002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C">
      <w:pPr>
        <w:numPr>
          <w:ilvl w:val="0"/>
          <w:numId w:val="14"/>
        </w:numPr>
        <w:spacing w:line="240" w:lineRule="auto"/>
        <w:ind w:left="720" w:hanging="360"/>
        <w:rPr>
          <w:rFonts w:ascii="Georgia" w:cs="Georgia" w:eastAsia="Georgia" w:hAnsi="Georgia"/>
          <w:u w:val="none"/>
        </w:rPr>
      </w:pPr>
      <w:hyperlink r:id="rId7">
        <w:r w:rsidDel="00000000" w:rsidR="00000000" w:rsidRPr="00000000">
          <w:rPr>
            <w:rFonts w:ascii="Georgia" w:cs="Georgia" w:eastAsia="Georgia" w:hAnsi="Georgia"/>
            <w:color w:val="1155cc"/>
            <w:u w:val="single"/>
            <w:rtl w:val="0"/>
          </w:rPr>
          <w:t xml:space="preserve">“One Bullet Can Kill, but It Takes More Than 100 People To Save a Gunshot Victim’s Life”</w:t>
        </w:r>
      </w:hyperlink>
      <w:r w:rsidDel="00000000" w:rsidR="00000000" w:rsidRPr="00000000">
        <w:rPr>
          <w:rFonts w:ascii="Georgia" w:cs="Georgia" w:eastAsia="Georgia" w:hAnsi="Georgia"/>
          <w:rtl w:val="0"/>
        </w:rPr>
        <w:t xml:space="preserve"> by James Sprankle, Paige Skinner, and Kate Bubacz</w:t>
      </w:r>
    </w:p>
    <w:p w:rsidR="00000000" w:rsidDel="00000000" w:rsidP="00000000" w:rsidRDefault="00000000" w:rsidRPr="00000000" w14:paraId="0000002D">
      <w:pPr>
        <w:numPr>
          <w:ilvl w:val="0"/>
          <w:numId w:val="14"/>
        </w:numPr>
        <w:spacing w:line="240" w:lineRule="auto"/>
        <w:ind w:left="720" w:hanging="360"/>
        <w:rPr>
          <w:rFonts w:ascii="Georgia" w:cs="Georgia" w:eastAsia="Georgia" w:hAnsi="Georgia"/>
          <w:u w:val="none"/>
        </w:rPr>
      </w:pPr>
      <w:hyperlink r:id="rId8">
        <w:r w:rsidDel="00000000" w:rsidR="00000000" w:rsidRPr="00000000">
          <w:rPr>
            <w:rFonts w:ascii="Georgia" w:cs="Georgia" w:eastAsia="Georgia" w:hAnsi="Georgia"/>
            <w:color w:val="1155cc"/>
            <w:u w:val="single"/>
            <w:rtl w:val="0"/>
          </w:rPr>
          <w:t xml:space="preserve">“In the Trenches of Ukraine’s Forever War”</w:t>
        </w:r>
      </w:hyperlink>
      <w:r w:rsidDel="00000000" w:rsidR="00000000" w:rsidRPr="00000000">
        <w:rPr>
          <w:rFonts w:ascii="Georgia" w:cs="Georgia" w:eastAsia="Georgia" w:hAnsi="Georgia"/>
          <w:rtl w:val="0"/>
        </w:rPr>
        <w:t xml:space="preserve"> by James Verini and Paolo Pellegrin</w:t>
      </w:r>
    </w:p>
    <w:p w:rsidR="00000000" w:rsidDel="00000000" w:rsidP="00000000" w:rsidRDefault="00000000" w:rsidRPr="00000000" w14:paraId="0000002E">
      <w:pPr>
        <w:numPr>
          <w:ilvl w:val="0"/>
          <w:numId w:val="14"/>
        </w:numPr>
        <w:spacing w:line="240" w:lineRule="auto"/>
        <w:ind w:left="720" w:hanging="360"/>
        <w:rPr>
          <w:rFonts w:ascii="Georgia" w:cs="Georgia" w:eastAsia="Georgia" w:hAnsi="Georgia"/>
          <w:u w:val="none"/>
        </w:rPr>
      </w:pPr>
      <w:hyperlink r:id="rId9">
        <w:r w:rsidDel="00000000" w:rsidR="00000000" w:rsidRPr="00000000">
          <w:rPr>
            <w:rFonts w:ascii="Georgia" w:cs="Georgia" w:eastAsia="Georgia" w:hAnsi="Georgia"/>
            <w:color w:val="1155cc"/>
            <w:u w:val="single"/>
            <w:rtl w:val="0"/>
          </w:rPr>
          <w:t xml:space="preserve">“A New Vision of Artificial Intelligence for the People”</w:t>
        </w:r>
      </w:hyperlink>
      <w:r w:rsidDel="00000000" w:rsidR="00000000" w:rsidRPr="00000000">
        <w:rPr>
          <w:rFonts w:ascii="Georgia" w:cs="Georgia" w:eastAsia="Georgia" w:hAnsi="Georgia"/>
          <w:rtl w:val="0"/>
        </w:rPr>
        <w:t xml:space="preserve"> by Karen Hao</w:t>
      </w:r>
    </w:p>
    <w:p w:rsidR="00000000" w:rsidDel="00000000" w:rsidP="00000000" w:rsidRDefault="00000000" w:rsidRPr="00000000" w14:paraId="0000002F">
      <w:pPr>
        <w:numPr>
          <w:ilvl w:val="0"/>
          <w:numId w:val="14"/>
        </w:numPr>
        <w:spacing w:line="240" w:lineRule="auto"/>
        <w:ind w:left="720" w:hanging="360"/>
        <w:rPr>
          <w:rFonts w:ascii="Georgia" w:cs="Georgia" w:eastAsia="Georgia" w:hAnsi="Georgia"/>
          <w:u w:val="none"/>
        </w:rPr>
      </w:pPr>
      <w:hyperlink r:id="rId10">
        <w:r w:rsidDel="00000000" w:rsidR="00000000" w:rsidRPr="00000000">
          <w:rPr>
            <w:rFonts w:ascii="Georgia" w:cs="Georgia" w:eastAsia="Georgia" w:hAnsi="Georgia"/>
            <w:color w:val="1155cc"/>
            <w:u w:val="single"/>
            <w:rtl w:val="0"/>
          </w:rPr>
          <w:t xml:space="preserve">“Young Climate Activists Warn Their Elders: Stop Destroying the Planet”</w:t>
        </w:r>
      </w:hyperlink>
      <w:r w:rsidDel="00000000" w:rsidR="00000000" w:rsidRPr="00000000">
        <w:rPr>
          <w:rFonts w:ascii="Georgia" w:cs="Georgia" w:eastAsia="Georgia" w:hAnsi="Georgia"/>
          <w:rtl w:val="0"/>
        </w:rPr>
        <w:t xml:space="preserve"> by Emily Baumgaertner, Parth MN, and Kate Linthicum</w:t>
      </w: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rPr>
      </w:pPr>
      <w:r w:rsidDel="00000000" w:rsidR="00000000" w:rsidRPr="00000000">
        <w:rPr>
          <w:rFonts w:ascii="Georgia" w:cs="Georgia" w:eastAsia="Georgia" w:hAnsi="Georgia"/>
          <w:rtl w:val="0"/>
        </w:rPr>
        <w:t xml:space="preserve">2. Read the poem that responds to the story you chose. (The poem will have the same letter as the story!) Some poems also have audio recordings you can listen to. While you read/listen, underline any lines you hear that you recognize from the story you read.</w:t>
      </w:r>
    </w:p>
    <w:p w:rsidR="00000000" w:rsidDel="00000000" w:rsidP="00000000" w:rsidRDefault="00000000" w:rsidRPr="00000000" w14:paraId="0000003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Georgia" w:cs="Georgia" w:eastAsia="Georgia" w:hAnsi="Georgia"/>
          <w:u w:val="none"/>
        </w:rPr>
      </w:pPr>
      <w:hyperlink r:id="rId11">
        <w:r w:rsidDel="00000000" w:rsidR="00000000" w:rsidRPr="00000000">
          <w:rPr>
            <w:rFonts w:ascii="Georgia" w:cs="Georgia" w:eastAsia="Georgia" w:hAnsi="Georgia"/>
            <w:color w:val="1155cc"/>
            <w:u w:val="single"/>
            <w:rtl w:val="0"/>
          </w:rPr>
          <w:t xml:space="preserve">“One Bullet, One Hundred Sets of Hands”</w:t>
        </w:r>
      </w:hyperlink>
      <w:r w:rsidDel="00000000" w:rsidR="00000000" w:rsidRPr="00000000">
        <w:rPr>
          <w:rFonts w:ascii="Georgia" w:cs="Georgia" w:eastAsia="Georgia" w:hAnsi="Georgia"/>
          <w:rtl w:val="0"/>
        </w:rPr>
        <w:t xml:space="preserve"> by Jamar Jackson</w:t>
      </w:r>
    </w:p>
    <w:p w:rsidR="00000000" w:rsidDel="00000000" w:rsidP="00000000" w:rsidRDefault="00000000" w:rsidRPr="00000000" w14:paraId="00000034">
      <w:pPr>
        <w:numPr>
          <w:ilvl w:val="0"/>
          <w:numId w:val="1"/>
        </w:numPr>
        <w:spacing w:line="240" w:lineRule="auto"/>
        <w:ind w:left="720" w:hanging="360"/>
        <w:rPr>
          <w:rFonts w:ascii="Georgia" w:cs="Georgia" w:eastAsia="Georgia" w:hAnsi="Georgia"/>
          <w:u w:val="none"/>
        </w:rPr>
      </w:pPr>
      <w:hyperlink r:id="rId12">
        <w:r w:rsidDel="00000000" w:rsidR="00000000" w:rsidRPr="00000000">
          <w:rPr>
            <w:rFonts w:ascii="Georgia" w:cs="Georgia" w:eastAsia="Georgia" w:hAnsi="Georgia"/>
            <w:color w:val="1155cc"/>
            <w:u w:val="single"/>
            <w:rtl w:val="0"/>
          </w:rPr>
          <w:t xml:space="preserve">“as another day breaks”</w:t>
        </w:r>
      </w:hyperlink>
      <w:r w:rsidDel="00000000" w:rsidR="00000000" w:rsidRPr="00000000">
        <w:rPr>
          <w:rFonts w:ascii="Georgia" w:cs="Georgia" w:eastAsia="Georgia" w:hAnsi="Georgia"/>
          <w:rtl w:val="0"/>
        </w:rPr>
        <w:t xml:space="preserve"> by Grace Liang</w:t>
      </w:r>
    </w:p>
    <w:p w:rsidR="00000000" w:rsidDel="00000000" w:rsidP="00000000" w:rsidRDefault="00000000" w:rsidRPr="00000000" w14:paraId="00000035">
      <w:pPr>
        <w:numPr>
          <w:ilvl w:val="0"/>
          <w:numId w:val="1"/>
        </w:numPr>
        <w:spacing w:line="240" w:lineRule="auto"/>
        <w:ind w:left="720" w:hanging="360"/>
        <w:rPr>
          <w:rFonts w:ascii="Georgia" w:cs="Georgia" w:eastAsia="Georgia" w:hAnsi="Georgia"/>
          <w:u w:val="none"/>
        </w:rPr>
      </w:pPr>
      <w:hyperlink r:id="rId13">
        <w:r w:rsidDel="00000000" w:rsidR="00000000" w:rsidRPr="00000000">
          <w:rPr>
            <w:rFonts w:ascii="Georgia" w:cs="Georgia" w:eastAsia="Georgia" w:hAnsi="Georgia"/>
            <w:color w:val="1155cc"/>
            <w:u w:val="single"/>
            <w:rtl w:val="0"/>
          </w:rPr>
          <w:t xml:space="preserve">“More Is Not More”</w:t>
        </w:r>
      </w:hyperlink>
      <w:r w:rsidDel="00000000" w:rsidR="00000000" w:rsidRPr="00000000">
        <w:rPr>
          <w:rFonts w:ascii="Georgia" w:cs="Georgia" w:eastAsia="Georgia" w:hAnsi="Georgia"/>
          <w:rtl w:val="0"/>
        </w:rPr>
        <w:t xml:space="preserve"> by Fiona Lu</w:t>
      </w:r>
    </w:p>
    <w:p w:rsidR="00000000" w:rsidDel="00000000" w:rsidP="00000000" w:rsidRDefault="00000000" w:rsidRPr="00000000" w14:paraId="00000036">
      <w:pPr>
        <w:numPr>
          <w:ilvl w:val="0"/>
          <w:numId w:val="1"/>
        </w:numPr>
        <w:spacing w:line="240" w:lineRule="auto"/>
        <w:ind w:left="720" w:hanging="360"/>
        <w:rPr>
          <w:rFonts w:ascii="Georgia" w:cs="Georgia" w:eastAsia="Georgia" w:hAnsi="Georgia"/>
          <w:u w:val="none"/>
        </w:rPr>
      </w:pPr>
      <w:hyperlink r:id="rId14">
        <w:r w:rsidDel="00000000" w:rsidR="00000000" w:rsidRPr="00000000">
          <w:rPr>
            <w:rFonts w:ascii="Georgia" w:cs="Georgia" w:eastAsia="Georgia" w:hAnsi="Georgia"/>
            <w:color w:val="1155cc"/>
            <w:u w:val="single"/>
            <w:rtl w:val="0"/>
          </w:rPr>
          <w:t xml:space="preserve">“melting softly”</w:t>
        </w:r>
      </w:hyperlink>
      <w:r w:rsidDel="00000000" w:rsidR="00000000" w:rsidRPr="00000000">
        <w:rPr>
          <w:rFonts w:ascii="Georgia" w:cs="Georgia" w:eastAsia="Georgia" w:hAnsi="Georgia"/>
          <w:rtl w:val="0"/>
        </w:rPr>
        <w:t xml:space="preserve"> by Charlie Johnson</w:t>
      </w: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rPr>
      </w:pPr>
      <w:r w:rsidDel="00000000" w:rsidR="00000000" w:rsidRPr="00000000">
        <w:rPr>
          <w:rFonts w:ascii="Georgia" w:cs="Georgia" w:eastAsia="Georgia" w:hAnsi="Georgia"/>
          <w:rtl w:val="0"/>
        </w:rPr>
        <w:t xml:space="preserve">3. Discuss the poem:</w:t>
      </w:r>
    </w:p>
    <w:p w:rsidR="00000000" w:rsidDel="00000000" w:rsidP="00000000" w:rsidRDefault="00000000" w:rsidRPr="00000000" w14:paraId="00000039">
      <w:pPr>
        <w:spacing w:line="240" w:lineRule="auto"/>
        <w:rPr>
          <w:rFonts w:ascii="Georgia" w:cs="Georgia" w:eastAsia="Georgia" w:hAnsi="Georgi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lines jump out at you as important, interesting, and/or beautiful? Copy them here.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is the subject of this poem? What underreported stories can you identify?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In what ways is the poem similar to the story you read? In what ways is it different?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How does the speaker of the poem express personal connection to the subject matter?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poetic devices can you identify in the poem? (Metaphor? Repetition? Alliteration?) Choose one and explain how it contributes to the poem.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49">
      <w:pP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More Model Poems:</w:t>
      </w:r>
    </w:p>
    <w:p w:rsidR="00000000" w:rsidDel="00000000" w:rsidP="00000000" w:rsidRDefault="00000000" w:rsidRPr="00000000" w14:paraId="0000004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rPr>
      </w:pPr>
      <w:r w:rsidDel="00000000" w:rsidR="00000000" w:rsidRPr="00000000">
        <w:rPr>
          <w:rFonts w:ascii="Georgia" w:cs="Georgia" w:eastAsia="Georgia" w:hAnsi="Georgia"/>
          <w:rtl w:val="0"/>
        </w:rPr>
        <w:t xml:space="preserve">1. Look through the Fighting Words poetry contest winners and finalists from </w:t>
      </w:r>
      <w:hyperlink r:id="rId15">
        <w:r w:rsidDel="00000000" w:rsidR="00000000" w:rsidRPr="00000000">
          <w:rPr>
            <w:rFonts w:ascii="Georgia" w:cs="Georgia" w:eastAsia="Georgia" w:hAnsi="Georgia"/>
            <w:color w:val="1155cc"/>
            <w:u w:val="single"/>
            <w:rtl w:val="0"/>
          </w:rPr>
          <w:t xml:space="preserve">2022</w:t>
        </w:r>
      </w:hyperlink>
      <w:r w:rsidDel="00000000" w:rsidR="00000000" w:rsidRPr="00000000">
        <w:rPr>
          <w:rFonts w:ascii="Georgia" w:cs="Georgia" w:eastAsia="Georgia" w:hAnsi="Georgia"/>
          <w:rtl w:val="0"/>
        </w:rPr>
        <w:t xml:space="preserve">, </w:t>
      </w:r>
      <w:hyperlink r:id="rId16">
        <w:r w:rsidDel="00000000" w:rsidR="00000000" w:rsidRPr="00000000">
          <w:rPr>
            <w:rFonts w:ascii="Georgia" w:cs="Georgia" w:eastAsia="Georgia" w:hAnsi="Georgia"/>
            <w:color w:val="1155cc"/>
            <w:u w:val="single"/>
            <w:rtl w:val="0"/>
          </w:rPr>
          <w:t xml:space="preserve">2021</w:t>
        </w:r>
      </w:hyperlink>
      <w:r w:rsidDel="00000000" w:rsidR="00000000" w:rsidRPr="00000000">
        <w:rPr>
          <w:rFonts w:ascii="Georgia" w:cs="Georgia" w:eastAsia="Georgia" w:hAnsi="Georgia"/>
          <w:rtl w:val="0"/>
        </w:rPr>
        <w:t xml:space="preserve">, </w:t>
      </w:r>
      <w:hyperlink r:id="rId17">
        <w:r w:rsidDel="00000000" w:rsidR="00000000" w:rsidRPr="00000000">
          <w:rPr>
            <w:rFonts w:ascii="Georgia" w:cs="Georgia" w:eastAsia="Georgia" w:hAnsi="Georgia"/>
            <w:color w:val="1155cc"/>
            <w:u w:val="single"/>
            <w:rtl w:val="0"/>
          </w:rPr>
          <w:t xml:space="preserve">2020</w:t>
        </w:r>
      </w:hyperlink>
      <w:r w:rsidDel="00000000" w:rsidR="00000000" w:rsidRPr="00000000">
        <w:rPr>
          <w:rFonts w:ascii="Georgia" w:cs="Georgia" w:eastAsia="Georgia" w:hAnsi="Georgia"/>
          <w:rtl w:val="0"/>
        </w:rPr>
        <w:t xml:space="preserve">, </w:t>
      </w:r>
      <w:hyperlink r:id="rId18">
        <w:r w:rsidDel="00000000" w:rsidR="00000000" w:rsidRPr="00000000">
          <w:rPr>
            <w:rFonts w:ascii="Georgia" w:cs="Georgia" w:eastAsia="Georgia" w:hAnsi="Georgia"/>
            <w:color w:val="1155cc"/>
            <w:u w:val="single"/>
            <w:rtl w:val="0"/>
          </w:rPr>
          <w:t xml:space="preserve">2019</w:t>
        </w:r>
      </w:hyperlink>
      <w:r w:rsidDel="00000000" w:rsidR="00000000" w:rsidRPr="00000000">
        <w:rPr>
          <w:rFonts w:ascii="Georgia" w:cs="Georgia" w:eastAsia="Georgia" w:hAnsi="Georgia"/>
          <w:rtl w:val="0"/>
        </w:rPr>
        <w:t xml:space="preserve">, and </w:t>
      </w:r>
      <w:hyperlink r:id="rId19">
        <w:r w:rsidDel="00000000" w:rsidR="00000000" w:rsidRPr="00000000">
          <w:rPr>
            <w:rFonts w:ascii="Georgia" w:cs="Georgia" w:eastAsia="Georgia" w:hAnsi="Georgia"/>
            <w:color w:val="1155cc"/>
            <w:u w:val="single"/>
            <w:rtl w:val="0"/>
          </w:rPr>
          <w:t xml:space="preserve">2018</w:t>
        </w:r>
      </w:hyperlink>
      <w:r w:rsidDel="00000000" w:rsidR="00000000" w:rsidRPr="00000000">
        <w:rPr>
          <w:rFonts w:ascii="Georgia" w:cs="Georgia" w:eastAsia="Georgia" w:hAnsi="Georgia"/>
          <w:rtl w:val="0"/>
        </w:rPr>
        <w:t xml:space="preserve">. All of these poems were written by students in grades K-12. Choose two poems and read them in full, then skim the news stories the poets responded to.</w:t>
      </w:r>
    </w:p>
    <w:p w:rsidR="00000000" w:rsidDel="00000000" w:rsidP="00000000" w:rsidRDefault="00000000" w:rsidRPr="00000000" w14:paraId="0000004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rPr>
      </w:pPr>
      <w:r w:rsidDel="00000000" w:rsidR="00000000" w:rsidRPr="00000000">
        <w:rPr>
          <w:rFonts w:ascii="Georgia" w:cs="Georgia" w:eastAsia="Georgia" w:hAnsi="Georgia"/>
          <w:rtl w:val="0"/>
        </w:rPr>
        <w:t xml:space="preserve">2. Respond to the following questions, using evidence from the poems you chose to read:</w:t>
      </w:r>
    </w:p>
    <w:p w:rsidR="00000000" w:rsidDel="00000000" w:rsidP="00000000" w:rsidRDefault="00000000" w:rsidRPr="00000000" w14:paraId="0000005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1">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First poem</w:t>
      </w:r>
    </w:p>
    <w:p w:rsidR="00000000" w:rsidDel="00000000" w:rsidP="00000000" w:rsidRDefault="00000000" w:rsidRPr="00000000" w14:paraId="00000052">
      <w:pPr>
        <w:spacing w:line="240" w:lineRule="auto"/>
        <w:jc w:val="left"/>
        <w:rPr>
          <w:rFonts w:ascii="Georgia" w:cs="Georgia" w:eastAsia="Georgia" w:hAnsi="Georgia"/>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lines jump out at you as important, interesting, and/or beautiful? Copy them here.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is the subject of this poem? What underreported stories can you identify?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poetic devices can you identify in the poem? (Metaphor? Repetition? Alliteration?) Choose one and explain how it contributes to the poem.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5C">
      <w:pPr>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05D">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Second poem</w:t>
      </w:r>
    </w:p>
    <w:p w:rsidR="00000000" w:rsidDel="00000000" w:rsidP="00000000" w:rsidRDefault="00000000" w:rsidRPr="00000000" w14:paraId="0000005E">
      <w:pPr>
        <w:spacing w:line="240" w:lineRule="auto"/>
        <w:rPr>
          <w:rFonts w:ascii="Georgia" w:cs="Georgia" w:eastAsia="Georgia" w:hAnsi="Georgia"/>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3"/>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lines jump out at you as important, interesting, and/or beautiful? Copy them here.</w:t>
            </w:r>
          </w:p>
          <w:p w:rsidR="00000000" w:rsidDel="00000000" w:rsidP="00000000" w:rsidRDefault="00000000" w:rsidRPr="00000000" w14:paraId="00000060">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3"/>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is the subject of this poem? What underreported stories can you identify?</w:t>
            </w:r>
          </w:p>
          <w:p w:rsidR="00000000" w:rsidDel="00000000" w:rsidP="00000000" w:rsidRDefault="00000000" w:rsidRPr="00000000" w14:paraId="00000063">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3"/>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poetic devices can you identify in the poem? (Metaphor? Repetition? Alliteration?) Choose one and explain how it contributes to the poem.</w:t>
            </w:r>
          </w:p>
          <w:p w:rsidR="00000000" w:rsidDel="00000000" w:rsidP="00000000" w:rsidRDefault="00000000" w:rsidRPr="00000000" w14:paraId="00000066">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6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Selecting Your Story:</w:t>
      </w:r>
    </w:p>
    <w:p w:rsidR="00000000" w:rsidDel="00000000" w:rsidP="00000000" w:rsidRDefault="00000000" w:rsidRPr="00000000" w14:paraId="0000006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rPr>
      </w:pPr>
      <w:r w:rsidDel="00000000" w:rsidR="00000000" w:rsidRPr="00000000">
        <w:rPr>
          <w:rFonts w:ascii="Georgia" w:cs="Georgia" w:eastAsia="Georgia" w:hAnsi="Georgia"/>
          <w:rtl w:val="0"/>
        </w:rPr>
        <w:t xml:space="preserve">Now it’s your turn to choose an underreported story that matters to you!</w:t>
      </w:r>
    </w:p>
    <w:p w:rsidR="00000000" w:rsidDel="00000000" w:rsidP="00000000" w:rsidRDefault="00000000" w:rsidRPr="00000000" w14:paraId="0000006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rPr>
      </w:pPr>
      <w:r w:rsidDel="00000000" w:rsidR="00000000" w:rsidRPr="00000000">
        <w:rPr>
          <w:rFonts w:ascii="Georgia" w:cs="Georgia" w:eastAsia="Georgia" w:hAnsi="Georgia"/>
          <w:rtl w:val="0"/>
        </w:rPr>
        <w:t xml:space="preserve">1. Take some time to explore headlines, images, and article summaries. Choose a news story that you care about. You will be writing your poem in response to this story. You can find all eligible news stories at </w:t>
      </w:r>
      <w:hyperlink r:id="rId20">
        <w:r w:rsidDel="00000000" w:rsidR="00000000" w:rsidRPr="00000000">
          <w:rPr>
            <w:rFonts w:ascii="Georgia" w:cs="Georgia" w:eastAsia="Georgia" w:hAnsi="Georgia"/>
            <w:color w:val="1155cc"/>
            <w:u w:val="single"/>
            <w:rtl w:val="0"/>
          </w:rPr>
          <w:t xml:space="preserve">pulitzercenter.org/stories</w:t>
        </w:r>
      </w:hyperlink>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TIP: you can sort stories by “Issue” (the themes of the stories) and by “Country.”</w:t>
      </w:r>
    </w:p>
    <w:p w:rsidR="00000000" w:rsidDel="00000000" w:rsidP="00000000" w:rsidRDefault="00000000" w:rsidRPr="00000000" w14:paraId="0000006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rPr>
      </w:pPr>
      <w:r w:rsidDel="00000000" w:rsidR="00000000" w:rsidRPr="00000000">
        <w:rPr>
          <w:rFonts w:ascii="Georgia" w:cs="Georgia" w:eastAsia="Georgia" w:hAnsi="Georgia"/>
          <w:rtl w:val="0"/>
        </w:rPr>
        <w:t xml:space="preserve">Here is a list of suggested news stories to get you started!</w:t>
      </w:r>
    </w:p>
    <w:p w:rsidR="00000000" w:rsidDel="00000000" w:rsidP="00000000" w:rsidRDefault="00000000" w:rsidRPr="00000000" w14:paraId="0000007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Stories for grades 6 and up:</w:t>
      </w: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4">
      <w:pPr>
        <w:pStyle w:val="Heading1"/>
        <w:keepNext w:val="0"/>
        <w:keepLines w:val="0"/>
        <w:numPr>
          <w:ilvl w:val="0"/>
          <w:numId w:val="11"/>
        </w:numPr>
        <w:pBdr>
          <w:left w:color="auto" w:space="0" w:sz="0" w:val="none"/>
          <w:right w:color="auto" w:space="11" w:sz="0" w:val="none"/>
        </w:pBdr>
        <w:spacing w:after="0" w:before="0" w:line="240" w:lineRule="auto"/>
        <w:ind w:left="720" w:hanging="360"/>
        <w:rPr>
          <w:rFonts w:ascii="Georgia" w:cs="Georgia" w:eastAsia="Georgia" w:hAnsi="Georgia"/>
        </w:rPr>
      </w:pPr>
      <w:bookmarkStart w:colFirst="0" w:colLast="0" w:name="_71kiwa60nfn9" w:id="0"/>
      <w:bookmarkEnd w:id="0"/>
      <w:hyperlink r:id="rId21">
        <w:r w:rsidDel="00000000" w:rsidR="00000000" w:rsidRPr="00000000">
          <w:rPr>
            <w:rFonts w:ascii="Georgia" w:cs="Georgia" w:eastAsia="Georgia" w:hAnsi="Georgia"/>
            <w:color w:val="1155cc"/>
            <w:sz w:val="22"/>
            <w:szCs w:val="22"/>
            <w:u w:val="single"/>
            <w:rtl w:val="0"/>
          </w:rPr>
          <w:t xml:space="preserve">Heaven to Hell, Blue Skies to Pain: the Lament of Iraq’s Climate Migrants</w:t>
        </w:r>
      </w:hyperlink>
      <w:r w:rsidDel="00000000" w:rsidR="00000000" w:rsidRPr="00000000">
        <w:rPr>
          <w:rtl w:val="0"/>
        </w:rPr>
      </w:r>
    </w:p>
    <w:p w:rsidR="00000000" w:rsidDel="00000000" w:rsidP="00000000" w:rsidRDefault="00000000" w:rsidRPr="00000000" w14:paraId="00000075">
      <w:pPr>
        <w:numPr>
          <w:ilvl w:val="0"/>
          <w:numId w:val="11"/>
        </w:numPr>
        <w:spacing w:after="0" w:afterAutospacing="0" w:line="240" w:lineRule="auto"/>
        <w:ind w:left="720" w:hanging="360"/>
        <w:rPr>
          <w:rFonts w:ascii="Georgia" w:cs="Georgia" w:eastAsia="Georgia" w:hAnsi="Georgia"/>
          <w:i w:val="1"/>
        </w:rPr>
      </w:pPr>
      <w:hyperlink r:id="rId22">
        <w:r w:rsidDel="00000000" w:rsidR="00000000" w:rsidRPr="00000000">
          <w:rPr>
            <w:rFonts w:ascii="Georgia" w:cs="Georgia" w:eastAsia="Georgia" w:hAnsi="Georgia"/>
            <w:i w:val="1"/>
            <w:color w:val="1155cc"/>
            <w:u w:val="single"/>
            <w:rtl w:val="0"/>
          </w:rPr>
          <w:t xml:space="preserve">The Lost Ancestors</w:t>
        </w:r>
      </w:hyperlink>
      <w:r w:rsidDel="00000000" w:rsidR="00000000" w:rsidRPr="00000000">
        <w:rPr>
          <w:rtl w:val="0"/>
        </w:rPr>
      </w:r>
    </w:p>
    <w:p w:rsidR="00000000" w:rsidDel="00000000" w:rsidP="00000000" w:rsidRDefault="00000000" w:rsidRPr="00000000" w14:paraId="00000076">
      <w:pPr>
        <w:pStyle w:val="Heading1"/>
        <w:keepNext w:val="0"/>
        <w:keepLines w:val="0"/>
        <w:numPr>
          <w:ilvl w:val="0"/>
          <w:numId w:val="11"/>
        </w:numPr>
        <w:pBdr>
          <w:left w:color="auto" w:space="0" w:sz="0" w:val="none"/>
          <w:right w:color="auto" w:space="11" w:sz="0" w:val="none"/>
        </w:pBdr>
        <w:spacing w:after="0" w:afterAutospacing="0" w:before="0" w:beforeAutospacing="0" w:line="240" w:lineRule="auto"/>
        <w:ind w:left="720" w:hanging="360"/>
        <w:rPr>
          <w:rFonts w:ascii="Georgia" w:cs="Georgia" w:eastAsia="Georgia" w:hAnsi="Georgia"/>
        </w:rPr>
      </w:pPr>
      <w:bookmarkStart w:colFirst="0" w:colLast="0" w:name="_eg0okdhq7lv3" w:id="1"/>
      <w:bookmarkEnd w:id="1"/>
      <w:hyperlink r:id="rId23">
        <w:r w:rsidDel="00000000" w:rsidR="00000000" w:rsidRPr="00000000">
          <w:rPr>
            <w:rFonts w:ascii="Georgia" w:cs="Georgia" w:eastAsia="Georgia" w:hAnsi="Georgia"/>
            <w:color w:val="1155cc"/>
            <w:sz w:val="22"/>
            <w:szCs w:val="22"/>
            <w:u w:val="single"/>
            <w:rtl w:val="0"/>
          </w:rPr>
          <w:t xml:space="preserve">Cost of a KitKat: Big Brands Leave Sugar Farmers at the Mercy of Climate Extremes</w:t>
        </w:r>
      </w:hyperlink>
      <w:r w:rsidDel="00000000" w:rsidR="00000000" w:rsidRPr="00000000">
        <w:rPr>
          <w:rtl w:val="0"/>
        </w:rPr>
      </w:r>
    </w:p>
    <w:p w:rsidR="00000000" w:rsidDel="00000000" w:rsidP="00000000" w:rsidRDefault="00000000" w:rsidRPr="00000000" w14:paraId="00000077">
      <w:pPr>
        <w:numPr>
          <w:ilvl w:val="0"/>
          <w:numId w:val="11"/>
        </w:numPr>
        <w:spacing w:after="0" w:afterAutospacing="0" w:line="240" w:lineRule="auto"/>
        <w:ind w:left="720" w:hanging="360"/>
        <w:rPr>
          <w:rFonts w:ascii="Georgia" w:cs="Georgia" w:eastAsia="Georgia" w:hAnsi="Georgia"/>
        </w:rPr>
      </w:pPr>
      <w:hyperlink r:id="rId24">
        <w:r w:rsidDel="00000000" w:rsidR="00000000" w:rsidRPr="00000000">
          <w:rPr>
            <w:rFonts w:ascii="Georgia" w:cs="Georgia" w:eastAsia="Georgia" w:hAnsi="Georgia"/>
            <w:color w:val="1155cc"/>
            <w:u w:val="single"/>
            <w:rtl w:val="0"/>
          </w:rPr>
          <w:t xml:space="preserve">No School, No Hair Cut: One Girl’s Journey Through COVID Lockdown</w:t>
        </w:r>
      </w:hyperlink>
      <w:r w:rsidDel="00000000" w:rsidR="00000000" w:rsidRPr="00000000">
        <w:rPr>
          <w:rtl w:val="0"/>
        </w:rPr>
      </w:r>
    </w:p>
    <w:p w:rsidR="00000000" w:rsidDel="00000000" w:rsidP="00000000" w:rsidRDefault="00000000" w:rsidRPr="00000000" w14:paraId="00000078">
      <w:pPr>
        <w:pStyle w:val="Heading1"/>
        <w:keepNext w:val="0"/>
        <w:keepLines w:val="0"/>
        <w:numPr>
          <w:ilvl w:val="0"/>
          <w:numId w:val="11"/>
        </w:numPr>
        <w:pBdr>
          <w:left w:color="auto" w:space="0" w:sz="0" w:val="none"/>
          <w:right w:color="auto" w:space="11" w:sz="0" w:val="none"/>
        </w:pBdr>
        <w:spacing w:after="0" w:afterAutospacing="0" w:before="0" w:beforeAutospacing="0" w:line="240" w:lineRule="auto"/>
        <w:ind w:left="720" w:hanging="360"/>
        <w:rPr>
          <w:rFonts w:ascii="Georgia" w:cs="Georgia" w:eastAsia="Georgia" w:hAnsi="Georgia"/>
        </w:rPr>
      </w:pPr>
      <w:bookmarkStart w:colFirst="0" w:colLast="0" w:name="_bnfgn8l5n3n7" w:id="2"/>
      <w:bookmarkEnd w:id="2"/>
      <w:hyperlink r:id="rId25">
        <w:r w:rsidDel="00000000" w:rsidR="00000000" w:rsidRPr="00000000">
          <w:rPr>
            <w:rFonts w:ascii="Georgia" w:cs="Georgia" w:eastAsia="Georgia" w:hAnsi="Georgia"/>
            <w:color w:val="1155cc"/>
            <w:sz w:val="22"/>
            <w:szCs w:val="22"/>
            <w:u w:val="single"/>
            <w:rtl w:val="0"/>
          </w:rPr>
          <w:t xml:space="preserve">Native People Won the Right to Vote in 1948, but the Road to the Ballot Box Is Still Bumpy</w:t>
        </w:r>
      </w:hyperlink>
      <w:r w:rsidDel="00000000" w:rsidR="00000000" w:rsidRPr="00000000">
        <w:rPr>
          <w:rtl w:val="0"/>
        </w:rPr>
      </w:r>
    </w:p>
    <w:p w:rsidR="00000000" w:rsidDel="00000000" w:rsidP="00000000" w:rsidRDefault="00000000" w:rsidRPr="00000000" w14:paraId="00000079">
      <w:pPr>
        <w:numPr>
          <w:ilvl w:val="0"/>
          <w:numId w:val="11"/>
        </w:numPr>
        <w:spacing w:after="0" w:afterAutospacing="0" w:line="240" w:lineRule="auto"/>
        <w:ind w:left="720" w:hanging="360"/>
        <w:rPr>
          <w:rFonts w:ascii="Georgia" w:cs="Georgia" w:eastAsia="Georgia" w:hAnsi="Georgia"/>
        </w:rPr>
      </w:pPr>
      <w:hyperlink r:id="rId26">
        <w:r w:rsidDel="00000000" w:rsidR="00000000" w:rsidRPr="00000000">
          <w:rPr>
            <w:rFonts w:ascii="Georgia" w:cs="Georgia" w:eastAsia="Georgia" w:hAnsi="Georgia"/>
            <w:color w:val="1155cc"/>
            <w:u w:val="single"/>
            <w:rtl w:val="0"/>
          </w:rPr>
          <w:t xml:space="preserve">To Fully Vaccinate Population, Ghana Faces Scarcity and a Troubled History</w:t>
        </w:r>
      </w:hyperlink>
      <w:r w:rsidDel="00000000" w:rsidR="00000000" w:rsidRPr="00000000">
        <w:rPr>
          <w:rtl w:val="0"/>
        </w:rPr>
      </w:r>
    </w:p>
    <w:p w:rsidR="00000000" w:rsidDel="00000000" w:rsidP="00000000" w:rsidRDefault="00000000" w:rsidRPr="00000000" w14:paraId="0000007A">
      <w:pPr>
        <w:pStyle w:val="Heading1"/>
        <w:keepNext w:val="0"/>
        <w:keepLines w:val="0"/>
        <w:numPr>
          <w:ilvl w:val="0"/>
          <w:numId w:val="11"/>
        </w:numPr>
        <w:pBdr>
          <w:left w:color="auto" w:space="0" w:sz="0" w:val="none"/>
          <w:right w:color="auto" w:space="11" w:sz="0" w:val="none"/>
        </w:pBdr>
        <w:spacing w:after="0" w:afterAutospacing="0" w:before="0" w:beforeAutospacing="0" w:line="240" w:lineRule="auto"/>
        <w:ind w:left="720" w:hanging="360"/>
        <w:rPr>
          <w:rFonts w:ascii="Georgia" w:cs="Georgia" w:eastAsia="Georgia" w:hAnsi="Georgia"/>
        </w:rPr>
      </w:pPr>
      <w:bookmarkStart w:colFirst="0" w:colLast="0" w:name="_a6xxngbt7kg8" w:id="3"/>
      <w:bookmarkEnd w:id="3"/>
      <w:hyperlink r:id="rId27">
        <w:r w:rsidDel="00000000" w:rsidR="00000000" w:rsidRPr="00000000">
          <w:rPr>
            <w:rFonts w:ascii="Georgia" w:cs="Georgia" w:eastAsia="Georgia" w:hAnsi="Georgia"/>
            <w:color w:val="1155cc"/>
            <w:sz w:val="22"/>
            <w:szCs w:val="22"/>
            <w:u w:val="single"/>
            <w:rtl w:val="0"/>
          </w:rPr>
          <w:t xml:space="preserve">How an Activist Group in Brooklyn Is Empowering Latina Cleaning Workers</w:t>
        </w:r>
      </w:hyperlink>
      <w:r w:rsidDel="00000000" w:rsidR="00000000" w:rsidRPr="00000000">
        <w:rPr>
          <w:rtl w:val="0"/>
        </w:rPr>
      </w:r>
    </w:p>
    <w:p w:rsidR="00000000" w:rsidDel="00000000" w:rsidP="00000000" w:rsidRDefault="00000000" w:rsidRPr="00000000" w14:paraId="0000007B">
      <w:pPr>
        <w:pStyle w:val="Heading1"/>
        <w:keepNext w:val="0"/>
        <w:keepLines w:val="0"/>
        <w:numPr>
          <w:ilvl w:val="0"/>
          <w:numId w:val="11"/>
        </w:numPr>
        <w:pBdr>
          <w:left w:color="auto" w:space="0" w:sz="0" w:val="none"/>
          <w:right w:color="auto" w:space="11" w:sz="0" w:val="none"/>
        </w:pBdr>
        <w:spacing w:after="0" w:before="0" w:line="240" w:lineRule="auto"/>
        <w:ind w:left="720" w:hanging="360"/>
        <w:rPr>
          <w:rFonts w:ascii="Georgia" w:cs="Georgia" w:eastAsia="Georgia" w:hAnsi="Georgia"/>
        </w:rPr>
      </w:pPr>
      <w:bookmarkStart w:colFirst="0" w:colLast="0" w:name="_3ltz9sr1d96i" w:id="4"/>
      <w:bookmarkEnd w:id="4"/>
      <w:hyperlink r:id="rId28">
        <w:r w:rsidDel="00000000" w:rsidR="00000000" w:rsidRPr="00000000">
          <w:rPr>
            <w:rFonts w:ascii="Georgia" w:cs="Georgia" w:eastAsia="Georgia" w:hAnsi="Georgia"/>
            <w:color w:val="1155cc"/>
            <w:sz w:val="22"/>
            <w:szCs w:val="22"/>
            <w:u w:val="single"/>
            <w:rtl w:val="0"/>
          </w:rPr>
          <w:t xml:space="preserve">Disaster Aid Running Out As Pakistan Struggles To Recover From 2022 Floods</w:t>
        </w:r>
      </w:hyperlink>
      <w:r w:rsidDel="00000000" w:rsidR="00000000" w:rsidRPr="00000000">
        <w:rPr>
          <w:rtl w:val="0"/>
        </w:rPr>
      </w:r>
    </w:p>
    <w:p w:rsidR="00000000" w:rsidDel="00000000" w:rsidP="00000000" w:rsidRDefault="00000000" w:rsidRPr="00000000" w14:paraId="0000007C">
      <w:pPr>
        <w:numPr>
          <w:ilvl w:val="0"/>
          <w:numId w:val="11"/>
        </w:numPr>
        <w:spacing w:after="0" w:afterAutospacing="0" w:line="240" w:lineRule="auto"/>
        <w:ind w:left="720" w:hanging="360"/>
        <w:rPr>
          <w:rFonts w:ascii="Georgia" w:cs="Georgia" w:eastAsia="Georgia" w:hAnsi="Georgia"/>
        </w:rPr>
      </w:pPr>
      <w:hyperlink r:id="rId29">
        <w:r w:rsidDel="00000000" w:rsidR="00000000" w:rsidRPr="00000000">
          <w:rPr>
            <w:rFonts w:ascii="Georgia" w:cs="Georgia" w:eastAsia="Georgia" w:hAnsi="Georgia"/>
            <w:color w:val="1155cc"/>
            <w:u w:val="single"/>
            <w:rtl w:val="0"/>
          </w:rPr>
          <w:t xml:space="preserve">With New Unions, Argentina’s Domestic Workers Fight Their Way Out of Poverty and Insecurity in the COVID-19 Pandemic</w:t>
        </w:r>
      </w:hyperlink>
      <w:r w:rsidDel="00000000" w:rsidR="00000000" w:rsidRPr="00000000">
        <w:rPr>
          <w:rtl w:val="0"/>
        </w:rPr>
      </w:r>
    </w:p>
    <w:p w:rsidR="00000000" w:rsidDel="00000000" w:rsidP="00000000" w:rsidRDefault="00000000" w:rsidRPr="00000000" w14:paraId="0000007D">
      <w:pPr>
        <w:pStyle w:val="Heading1"/>
        <w:keepNext w:val="0"/>
        <w:keepLines w:val="0"/>
        <w:numPr>
          <w:ilvl w:val="0"/>
          <w:numId w:val="11"/>
        </w:numPr>
        <w:pBdr>
          <w:left w:color="auto" w:space="0" w:sz="0" w:val="none"/>
          <w:right w:color="auto" w:space="11" w:sz="0" w:val="none"/>
        </w:pBdr>
        <w:spacing w:after="0" w:afterAutospacing="0" w:before="0" w:beforeAutospacing="0" w:line="240" w:lineRule="auto"/>
        <w:ind w:left="720" w:hanging="360"/>
        <w:rPr>
          <w:rFonts w:ascii="Georgia" w:cs="Georgia" w:eastAsia="Georgia" w:hAnsi="Georgia"/>
        </w:rPr>
      </w:pPr>
      <w:bookmarkStart w:colFirst="0" w:colLast="0" w:name="_yfjfn590s0jd" w:id="5"/>
      <w:bookmarkEnd w:id="5"/>
      <w:hyperlink r:id="rId30">
        <w:r w:rsidDel="00000000" w:rsidR="00000000" w:rsidRPr="00000000">
          <w:rPr>
            <w:rFonts w:ascii="Georgia" w:cs="Georgia" w:eastAsia="Georgia" w:hAnsi="Georgia"/>
            <w:color w:val="1155cc"/>
            <w:sz w:val="22"/>
            <w:szCs w:val="22"/>
            <w:u w:val="single"/>
            <w:rtl w:val="0"/>
          </w:rPr>
          <w:t xml:space="preserve">In a Small Eastern Shore Community Descended From Slavery, a Grassroots Affordable Housing Model Expands</w:t>
        </w:r>
      </w:hyperlink>
      <w:r w:rsidDel="00000000" w:rsidR="00000000" w:rsidRPr="00000000">
        <w:rPr>
          <w:rtl w:val="0"/>
        </w:rPr>
      </w:r>
    </w:p>
    <w:p w:rsidR="00000000" w:rsidDel="00000000" w:rsidP="00000000" w:rsidRDefault="00000000" w:rsidRPr="00000000" w14:paraId="0000007E">
      <w:pPr>
        <w:numPr>
          <w:ilvl w:val="0"/>
          <w:numId w:val="11"/>
        </w:numPr>
        <w:ind w:left="720" w:hanging="360"/>
        <w:rPr>
          <w:rFonts w:ascii="Georgia" w:cs="Georgia" w:eastAsia="Georgia" w:hAnsi="Georgia"/>
        </w:rPr>
      </w:pPr>
      <w:hyperlink r:id="rId31">
        <w:r w:rsidDel="00000000" w:rsidR="00000000" w:rsidRPr="00000000">
          <w:rPr>
            <w:rFonts w:ascii="Georgia" w:cs="Georgia" w:eastAsia="Georgia" w:hAnsi="Georgia"/>
            <w:color w:val="1155cc"/>
            <w:u w:val="single"/>
            <w:rtl w:val="0"/>
          </w:rPr>
          <w:t xml:space="preserve">Tam's Comeback: Diary of First Visit Home After Transitioning</w:t>
        </w:r>
      </w:hyperlink>
      <w:r w:rsidDel="00000000" w:rsidR="00000000" w:rsidRPr="00000000">
        <w:rPr>
          <w:rtl w:val="0"/>
        </w:rPr>
      </w:r>
    </w:p>
    <w:p w:rsidR="00000000" w:rsidDel="00000000" w:rsidP="00000000" w:rsidRDefault="00000000" w:rsidRPr="00000000" w14:paraId="0000007F">
      <w:pPr>
        <w:numPr>
          <w:ilvl w:val="0"/>
          <w:numId w:val="11"/>
        </w:numPr>
        <w:ind w:left="720" w:hanging="360"/>
        <w:rPr>
          <w:rFonts w:ascii="Georgia" w:cs="Georgia" w:eastAsia="Georgia" w:hAnsi="Georgia"/>
        </w:rPr>
      </w:pPr>
      <w:hyperlink r:id="rId32">
        <w:r w:rsidDel="00000000" w:rsidR="00000000" w:rsidRPr="00000000">
          <w:rPr>
            <w:rFonts w:ascii="Georgia" w:cs="Georgia" w:eastAsia="Georgia" w:hAnsi="Georgia"/>
            <w:i w:val="1"/>
            <w:color w:val="1155cc"/>
            <w:u w:val="single"/>
            <w:rtl w:val="0"/>
          </w:rPr>
          <w:t xml:space="preserve">Seasons</w:t>
        </w:r>
      </w:hyperlink>
      <w:hyperlink r:id="rId33">
        <w:r w:rsidDel="00000000" w:rsidR="00000000" w:rsidRPr="00000000">
          <w:rPr>
            <w:rFonts w:ascii="Georgia" w:cs="Georgia" w:eastAsia="Georgia" w:hAnsi="Georgia"/>
            <w:color w:val="1155cc"/>
            <w:u w:val="single"/>
            <w:rtl w:val="0"/>
          </w:rPr>
          <w:t xml:space="preserve">: A Story of Succession on a New Jersey Farm</w:t>
        </w:r>
      </w:hyperlink>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Stories for grades 9 and up:</w:t>
      </w: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3">
      <w:pPr>
        <w:numPr>
          <w:ilvl w:val="0"/>
          <w:numId w:val="8"/>
        </w:numPr>
        <w:ind w:left="720" w:hanging="360"/>
        <w:rPr>
          <w:rFonts w:ascii="Georgia" w:cs="Georgia" w:eastAsia="Georgia" w:hAnsi="Georgia"/>
        </w:rPr>
      </w:pPr>
      <w:hyperlink r:id="rId34">
        <w:r w:rsidDel="00000000" w:rsidR="00000000" w:rsidRPr="00000000">
          <w:rPr>
            <w:rFonts w:ascii="Georgia" w:cs="Georgia" w:eastAsia="Georgia" w:hAnsi="Georgia"/>
            <w:color w:val="1155cc"/>
            <w:u w:val="single"/>
            <w:rtl w:val="0"/>
          </w:rPr>
          <w:t xml:space="preserve">Broken by Design: A Special Report on Jackson’s Water System</w:t>
        </w:r>
      </w:hyperlink>
      <w:r w:rsidDel="00000000" w:rsidR="00000000" w:rsidRPr="00000000">
        <w:rPr>
          <w:rtl w:val="0"/>
        </w:rPr>
      </w:r>
    </w:p>
    <w:p w:rsidR="00000000" w:rsidDel="00000000" w:rsidP="00000000" w:rsidRDefault="00000000" w:rsidRPr="00000000" w14:paraId="00000084">
      <w:pPr>
        <w:numPr>
          <w:ilvl w:val="0"/>
          <w:numId w:val="8"/>
        </w:numPr>
        <w:spacing w:after="0" w:afterAutospacing="0"/>
        <w:ind w:left="720" w:hanging="360"/>
        <w:rPr>
          <w:rFonts w:ascii="Georgia" w:cs="Georgia" w:eastAsia="Georgia" w:hAnsi="Georgia"/>
        </w:rPr>
      </w:pPr>
      <w:hyperlink r:id="rId35">
        <w:r w:rsidDel="00000000" w:rsidR="00000000" w:rsidRPr="00000000">
          <w:rPr>
            <w:rFonts w:ascii="Georgia" w:cs="Georgia" w:eastAsia="Georgia" w:hAnsi="Georgia"/>
            <w:color w:val="1155cc"/>
            <w:u w:val="single"/>
            <w:rtl w:val="0"/>
          </w:rPr>
          <w:t xml:space="preserve">Beyond the Green Wave: Dominican Afro-Feminists Fight for Reproductive Freedom</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color w:val="212529"/>
          <w:rtl w:val="0"/>
        </w:rPr>
        <w:t xml:space="preserve">*</w:t>
      </w:r>
      <w:r w:rsidDel="00000000" w:rsidR="00000000" w:rsidRPr="00000000">
        <w:rPr>
          <w:rFonts w:ascii="Georgia" w:cs="Georgia" w:eastAsia="Georgia" w:hAnsi="Georgia"/>
          <w:i w:val="1"/>
          <w:color w:val="212529"/>
          <w:rtl w:val="0"/>
        </w:rPr>
        <w:t xml:space="preserve">Content notes: Mention of sexual assault, brief expletive</w:t>
      </w:r>
      <w:r w:rsidDel="00000000" w:rsidR="00000000" w:rsidRPr="00000000">
        <w:rPr>
          <w:rtl w:val="0"/>
        </w:rPr>
      </w:r>
    </w:p>
    <w:p w:rsidR="00000000" w:rsidDel="00000000" w:rsidP="00000000" w:rsidRDefault="00000000" w:rsidRPr="00000000" w14:paraId="00000085">
      <w:pPr>
        <w:numPr>
          <w:ilvl w:val="0"/>
          <w:numId w:val="8"/>
        </w:numPr>
        <w:pBdr>
          <w:left w:color="auto" w:space="0" w:sz="0" w:val="none"/>
          <w:right w:color="auto" w:space="11" w:sz="0" w:val="none"/>
        </w:pBdr>
        <w:spacing w:after="0" w:afterAutospacing="0" w:before="0" w:beforeAutospacing="0" w:line="240" w:lineRule="auto"/>
        <w:ind w:left="720" w:hanging="360"/>
        <w:rPr>
          <w:rFonts w:ascii="Georgia" w:cs="Georgia" w:eastAsia="Georgia" w:hAnsi="Georgia"/>
        </w:rPr>
      </w:pPr>
      <w:hyperlink r:id="rId36">
        <w:r w:rsidDel="00000000" w:rsidR="00000000" w:rsidRPr="00000000">
          <w:rPr>
            <w:rFonts w:ascii="Georgia" w:cs="Georgia" w:eastAsia="Georgia" w:hAnsi="Georgia"/>
            <w:color w:val="1155cc"/>
            <w:u w:val="single"/>
            <w:rtl w:val="0"/>
          </w:rPr>
          <w:t xml:space="preserve">‘Ticking Ecological Time Bombs’: Thousands of Sunken WWII Ships Rusting at Bottom of Pacific</w:t>
        </w:r>
      </w:hyperlink>
      <w:r w:rsidDel="00000000" w:rsidR="00000000" w:rsidRPr="00000000">
        <w:rPr>
          <w:rtl w:val="0"/>
        </w:rPr>
      </w:r>
    </w:p>
    <w:p w:rsidR="00000000" w:rsidDel="00000000" w:rsidP="00000000" w:rsidRDefault="00000000" w:rsidRPr="00000000" w14:paraId="00000086">
      <w:pPr>
        <w:numPr>
          <w:ilvl w:val="0"/>
          <w:numId w:val="8"/>
        </w:numPr>
        <w:pBdr>
          <w:left w:color="auto" w:space="0" w:sz="0" w:val="none"/>
          <w:right w:color="auto" w:space="11" w:sz="0" w:val="none"/>
        </w:pBdr>
        <w:spacing w:before="0" w:beforeAutospacing="0" w:line="240" w:lineRule="auto"/>
        <w:ind w:left="720" w:hanging="360"/>
        <w:rPr>
          <w:rFonts w:ascii="Georgia" w:cs="Georgia" w:eastAsia="Georgia" w:hAnsi="Georgia"/>
        </w:rPr>
      </w:pPr>
      <w:hyperlink r:id="rId37">
        <w:r w:rsidDel="00000000" w:rsidR="00000000" w:rsidRPr="00000000">
          <w:rPr>
            <w:rFonts w:ascii="Georgia" w:cs="Georgia" w:eastAsia="Georgia" w:hAnsi="Georgia"/>
            <w:color w:val="1155cc"/>
            <w:u w:val="single"/>
            <w:rtl w:val="0"/>
          </w:rPr>
          <w:t xml:space="preserve">Drawn to War: A Ukraine Journal</w:t>
        </w:r>
      </w:hyperlink>
      <w:r w:rsidDel="00000000" w:rsidR="00000000" w:rsidRPr="00000000">
        <w:rPr>
          <w:rtl w:val="0"/>
        </w:rPr>
      </w:r>
    </w:p>
    <w:p w:rsidR="00000000" w:rsidDel="00000000" w:rsidP="00000000" w:rsidRDefault="00000000" w:rsidRPr="00000000" w14:paraId="00000087">
      <w:pPr>
        <w:numPr>
          <w:ilvl w:val="0"/>
          <w:numId w:val="8"/>
        </w:numPr>
        <w:ind w:left="720" w:hanging="360"/>
        <w:rPr>
          <w:rFonts w:ascii="Georgia" w:cs="Georgia" w:eastAsia="Georgia" w:hAnsi="Georgia"/>
          <w:i w:val="1"/>
        </w:rPr>
      </w:pPr>
      <w:hyperlink r:id="rId38">
        <w:r w:rsidDel="00000000" w:rsidR="00000000" w:rsidRPr="00000000">
          <w:rPr>
            <w:rFonts w:ascii="Georgia" w:cs="Georgia" w:eastAsia="Georgia" w:hAnsi="Georgia"/>
            <w:color w:val="1155cc"/>
            <w:u w:val="single"/>
            <w:rtl w:val="0"/>
          </w:rPr>
          <w:t xml:space="preserve">Across the South, Black Workers Defy Labor History</w:t>
        </w:r>
      </w:hyperlink>
      <w:r w:rsidDel="00000000" w:rsidR="00000000" w:rsidRPr="00000000">
        <w:rPr>
          <w:rtl w:val="0"/>
        </w:rPr>
      </w:r>
    </w:p>
    <w:p w:rsidR="00000000" w:rsidDel="00000000" w:rsidP="00000000" w:rsidRDefault="00000000" w:rsidRPr="00000000" w14:paraId="00000088">
      <w:pPr>
        <w:pStyle w:val="Heading1"/>
        <w:keepNext w:val="0"/>
        <w:keepLines w:val="0"/>
        <w:numPr>
          <w:ilvl w:val="0"/>
          <w:numId w:val="8"/>
        </w:numPr>
        <w:pBdr>
          <w:left w:color="auto" w:space="0" w:sz="0" w:val="none"/>
          <w:right w:color="auto" w:space="11" w:sz="0" w:val="none"/>
        </w:pBdr>
        <w:spacing w:after="0" w:before="0" w:line="240" w:lineRule="auto"/>
        <w:ind w:left="720" w:hanging="360"/>
        <w:rPr>
          <w:rFonts w:ascii="Georgia" w:cs="Georgia" w:eastAsia="Georgia" w:hAnsi="Georgia"/>
          <w:i w:val="1"/>
        </w:rPr>
      </w:pPr>
      <w:bookmarkStart w:colFirst="0" w:colLast="0" w:name="_rh3jxu8d6ztl" w:id="6"/>
      <w:bookmarkEnd w:id="6"/>
      <w:hyperlink r:id="rId39">
        <w:r w:rsidDel="00000000" w:rsidR="00000000" w:rsidRPr="00000000">
          <w:rPr>
            <w:rFonts w:ascii="Georgia" w:cs="Georgia" w:eastAsia="Georgia" w:hAnsi="Georgia"/>
            <w:color w:val="1155cc"/>
            <w:sz w:val="22"/>
            <w:szCs w:val="22"/>
            <w:u w:val="single"/>
            <w:rtl w:val="0"/>
          </w:rPr>
          <w:t xml:space="preserve">For Ghana’s Only Openly Transgender Musician, ‘Every Day Is Dangerous’</w:t>
        </w:r>
      </w:hyperlink>
      <w:r w:rsidDel="00000000" w:rsidR="00000000" w:rsidRPr="00000000">
        <w:rPr>
          <w:rtl w:val="0"/>
        </w:rPr>
      </w:r>
    </w:p>
    <w:p w:rsidR="00000000" w:rsidDel="00000000" w:rsidP="00000000" w:rsidRDefault="00000000" w:rsidRPr="00000000" w14:paraId="00000089">
      <w:pPr>
        <w:numPr>
          <w:ilvl w:val="0"/>
          <w:numId w:val="8"/>
        </w:numPr>
        <w:ind w:left="720" w:hanging="360"/>
        <w:rPr>
          <w:rFonts w:ascii="Georgia" w:cs="Georgia" w:eastAsia="Georgia" w:hAnsi="Georgia"/>
        </w:rPr>
      </w:pPr>
      <w:hyperlink r:id="rId40">
        <w:r w:rsidDel="00000000" w:rsidR="00000000" w:rsidRPr="00000000">
          <w:rPr>
            <w:rFonts w:ascii="Georgia" w:cs="Georgia" w:eastAsia="Georgia" w:hAnsi="Georgia"/>
            <w:color w:val="1155cc"/>
            <w:u w:val="single"/>
            <w:rtl w:val="0"/>
          </w:rPr>
          <w:t xml:space="preserve">Jerusalem's Town Forgotten Behind the Wall</w:t>
        </w:r>
      </w:hyperlink>
      <w:r w:rsidDel="00000000" w:rsidR="00000000" w:rsidRPr="00000000">
        <w:rPr>
          <w:rFonts w:ascii="Georgia" w:cs="Georgia" w:eastAsia="Georgia" w:hAnsi="Georgia"/>
          <w:color w:val="212529"/>
          <w:rtl w:val="0"/>
        </w:rPr>
        <w:t xml:space="preserve"> </w:t>
      </w:r>
      <w:r w:rsidDel="00000000" w:rsidR="00000000" w:rsidRPr="00000000">
        <w:rPr>
          <w:rFonts w:ascii="Georgia" w:cs="Georgia" w:eastAsia="Georgia" w:hAnsi="Georgia"/>
          <w:i w:val="1"/>
          <w:color w:val="212529"/>
          <w:rtl w:val="0"/>
        </w:rPr>
        <w:t xml:space="preserve">*Content notes: State violence</w:t>
      </w:r>
      <w:r w:rsidDel="00000000" w:rsidR="00000000" w:rsidRPr="00000000">
        <w:rPr>
          <w:rtl w:val="0"/>
        </w:rPr>
      </w:r>
    </w:p>
    <w:p w:rsidR="00000000" w:rsidDel="00000000" w:rsidP="00000000" w:rsidRDefault="00000000" w:rsidRPr="00000000" w14:paraId="0000008A">
      <w:pPr>
        <w:numPr>
          <w:ilvl w:val="0"/>
          <w:numId w:val="8"/>
        </w:numPr>
        <w:spacing w:line="240" w:lineRule="auto"/>
        <w:ind w:left="720" w:hanging="360"/>
        <w:rPr>
          <w:rFonts w:ascii="Georgia" w:cs="Georgia" w:eastAsia="Georgia" w:hAnsi="Georgia"/>
        </w:rPr>
      </w:pPr>
      <w:hyperlink r:id="rId41">
        <w:r w:rsidDel="00000000" w:rsidR="00000000" w:rsidRPr="00000000">
          <w:rPr>
            <w:rFonts w:ascii="Georgia" w:cs="Georgia" w:eastAsia="Georgia" w:hAnsi="Georgia"/>
            <w:color w:val="1155cc"/>
            <w:u w:val="single"/>
            <w:rtl w:val="0"/>
          </w:rPr>
          <w:t xml:space="preserve">Criminal Justice or Criminal Injustice? The Power of Language</w:t>
        </w:r>
      </w:hyperlink>
      <w:r w:rsidDel="00000000" w:rsidR="00000000" w:rsidRPr="00000000">
        <w:rPr>
          <w:rtl w:val="0"/>
        </w:rPr>
      </w:r>
    </w:p>
    <w:p w:rsidR="00000000" w:rsidDel="00000000" w:rsidP="00000000" w:rsidRDefault="00000000" w:rsidRPr="00000000" w14:paraId="0000008B">
      <w:pPr>
        <w:numPr>
          <w:ilvl w:val="0"/>
          <w:numId w:val="8"/>
        </w:numPr>
        <w:spacing w:line="240" w:lineRule="auto"/>
        <w:ind w:left="720" w:hanging="360"/>
        <w:rPr>
          <w:rFonts w:ascii="Georgia" w:cs="Georgia" w:eastAsia="Georgia" w:hAnsi="Georgia"/>
        </w:rPr>
      </w:pPr>
      <w:hyperlink r:id="rId42">
        <w:r w:rsidDel="00000000" w:rsidR="00000000" w:rsidRPr="00000000">
          <w:rPr>
            <w:rFonts w:ascii="Georgia" w:cs="Georgia" w:eastAsia="Georgia" w:hAnsi="Georgia"/>
            <w:color w:val="1155cc"/>
            <w:u w:val="single"/>
            <w:rtl w:val="0"/>
          </w:rPr>
          <w:t xml:space="preserve">The ‘Spider-Man’ of Sudan</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*Content notes: State violence and protest repression</w:t>
      </w:r>
      <w:r w:rsidDel="00000000" w:rsidR="00000000" w:rsidRPr="00000000">
        <w:rPr>
          <w:rtl w:val="0"/>
        </w:rPr>
      </w:r>
    </w:p>
    <w:p w:rsidR="00000000" w:rsidDel="00000000" w:rsidP="00000000" w:rsidRDefault="00000000" w:rsidRPr="00000000" w14:paraId="0000008C">
      <w:pPr>
        <w:numPr>
          <w:ilvl w:val="0"/>
          <w:numId w:val="8"/>
        </w:numPr>
        <w:spacing w:line="240" w:lineRule="auto"/>
        <w:ind w:left="720" w:hanging="360"/>
        <w:rPr>
          <w:rFonts w:ascii="Georgia" w:cs="Georgia" w:eastAsia="Georgia" w:hAnsi="Georgia"/>
        </w:rPr>
      </w:pPr>
      <w:hyperlink r:id="rId43">
        <w:r w:rsidDel="00000000" w:rsidR="00000000" w:rsidRPr="00000000">
          <w:rPr>
            <w:rFonts w:ascii="Georgia" w:cs="Georgia" w:eastAsia="Georgia" w:hAnsi="Georgia"/>
            <w:color w:val="1155cc"/>
            <w:u w:val="single"/>
            <w:rtl w:val="0"/>
          </w:rPr>
          <w:t xml:space="preserve">Working in Their Sleep: Labor Conditions at America’s Largest Meatpacking Company</w:t>
        </w:r>
      </w:hyperlink>
      <w:r w:rsidDel="00000000" w:rsidR="00000000" w:rsidRPr="00000000">
        <w:rPr>
          <w:rtl w:val="0"/>
        </w:rPr>
      </w:r>
    </w:p>
    <w:p w:rsidR="00000000" w:rsidDel="00000000" w:rsidP="00000000" w:rsidRDefault="00000000" w:rsidRPr="00000000" w14:paraId="0000008D">
      <w:pPr>
        <w:numPr>
          <w:ilvl w:val="0"/>
          <w:numId w:val="8"/>
        </w:numPr>
        <w:spacing w:after="0" w:afterAutospacing="0" w:line="240" w:lineRule="auto"/>
        <w:ind w:left="720" w:hanging="360"/>
        <w:rPr>
          <w:rFonts w:ascii="Georgia" w:cs="Georgia" w:eastAsia="Georgia" w:hAnsi="Georgia"/>
        </w:rPr>
      </w:pPr>
      <w:hyperlink r:id="rId44">
        <w:r w:rsidDel="00000000" w:rsidR="00000000" w:rsidRPr="00000000">
          <w:rPr>
            <w:rFonts w:ascii="Georgia" w:cs="Georgia" w:eastAsia="Georgia" w:hAnsi="Georgia"/>
            <w:i w:val="1"/>
            <w:color w:val="1155cc"/>
            <w:u w:val="single"/>
            <w:rtl w:val="0"/>
          </w:rPr>
          <w:t xml:space="preserve">The Talk</w:t>
        </w:r>
      </w:hyperlink>
      <w:hyperlink r:id="rId45">
        <w:r w:rsidDel="00000000" w:rsidR="00000000" w:rsidRPr="00000000">
          <w:rPr>
            <w:rFonts w:ascii="Georgia" w:cs="Georgia" w:eastAsia="Georgia" w:hAnsi="Georgia"/>
            <w:color w:val="1155cc"/>
            <w:u w:val="single"/>
            <w:rtl w:val="0"/>
          </w:rPr>
          <w:t xml:space="preserve">: These Teens From Rural Utah Are Filling ‘The Gaps’ in Sex Ed</w:t>
        </w:r>
      </w:hyperlink>
      <w:r w:rsidDel="00000000" w:rsidR="00000000" w:rsidRPr="00000000">
        <w:rPr>
          <w:rFonts w:ascii="Georgia" w:cs="Georgia" w:eastAsia="Georgia" w:hAnsi="Georgia"/>
          <w:color w:val="212529"/>
          <w:rtl w:val="0"/>
        </w:rPr>
        <w:t xml:space="preserve"> </w:t>
      </w:r>
      <w:r w:rsidDel="00000000" w:rsidR="00000000" w:rsidRPr="00000000">
        <w:rPr>
          <w:rFonts w:ascii="Georgia" w:cs="Georgia" w:eastAsia="Georgia" w:hAnsi="Georgia"/>
          <w:i w:val="1"/>
          <w:color w:val="212529"/>
          <w:rtl w:val="0"/>
        </w:rPr>
        <w:t xml:space="preserve">*Content notes: Mention of sexual assault</w:t>
      </w:r>
    </w:p>
    <w:p w:rsidR="00000000" w:rsidDel="00000000" w:rsidP="00000000" w:rsidRDefault="00000000" w:rsidRPr="00000000" w14:paraId="0000008E">
      <w:pPr>
        <w:numPr>
          <w:ilvl w:val="0"/>
          <w:numId w:val="8"/>
        </w:numPr>
        <w:spacing w:after="0" w:afterAutospacing="0" w:line="240" w:lineRule="auto"/>
        <w:ind w:left="720" w:hanging="360"/>
        <w:rPr>
          <w:rFonts w:ascii="Georgia" w:cs="Georgia" w:eastAsia="Georgia" w:hAnsi="Georgia"/>
          <w:color w:val="212529"/>
        </w:rPr>
      </w:pPr>
      <w:hyperlink r:id="rId46">
        <w:r w:rsidDel="00000000" w:rsidR="00000000" w:rsidRPr="00000000">
          <w:rPr>
            <w:rFonts w:ascii="Georgia" w:cs="Georgia" w:eastAsia="Georgia" w:hAnsi="Georgia"/>
            <w:color w:val="1155cc"/>
            <w:u w:val="single"/>
            <w:rtl w:val="0"/>
          </w:rPr>
          <w:t xml:space="preserve">Is the Next Misinformation Crisis Fear-Based and Local?</w:t>
        </w:r>
      </w:hyperlink>
      <w:r w:rsidDel="00000000" w:rsidR="00000000" w:rsidRPr="00000000">
        <w:rPr>
          <w:rtl w:val="0"/>
        </w:rPr>
      </w:r>
    </w:p>
    <w:p w:rsidR="00000000" w:rsidDel="00000000" w:rsidP="00000000" w:rsidRDefault="00000000" w:rsidRPr="00000000" w14:paraId="0000008F">
      <w:pPr>
        <w:pStyle w:val="Heading1"/>
        <w:keepNext w:val="0"/>
        <w:keepLines w:val="0"/>
        <w:numPr>
          <w:ilvl w:val="0"/>
          <w:numId w:val="8"/>
        </w:numPr>
        <w:pBdr>
          <w:left w:color="auto" w:space="0" w:sz="0" w:val="none"/>
          <w:right w:color="auto" w:space="11" w:sz="0" w:val="none"/>
        </w:pBdr>
        <w:spacing w:after="0" w:before="0" w:line="240" w:lineRule="auto"/>
        <w:ind w:left="720" w:hanging="360"/>
        <w:rPr>
          <w:rFonts w:ascii="Georgia" w:cs="Georgia" w:eastAsia="Georgia" w:hAnsi="Georgia"/>
          <w:color w:val="212529"/>
        </w:rPr>
      </w:pPr>
      <w:bookmarkStart w:colFirst="0" w:colLast="0" w:name="_1emia1cesdzq" w:id="7"/>
      <w:bookmarkEnd w:id="7"/>
      <w:hyperlink r:id="rId47">
        <w:r w:rsidDel="00000000" w:rsidR="00000000" w:rsidRPr="00000000">
          <w:rPr>
            <w:rFonts w:ascii="Georgia" w:cs="Georgia" w:eastAsia="Georgia" w:hAnsi="Georgia"/>
            <w:color w:val="1155cc"/>
            <w:sz w:val="22"/>
            <w:szCs w:val="22"/>
            <w:u w:val="single"/>
            <w:rtl w:val="0"/>
          </w:rPr>
          <w:t xml:space="preserve">After the Fire: Bronx Residents Return to Building That Burned</w:t>
        </w:r>
      </w:hyperlink>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color w:val="212529"/>
          <w:sz w:val="22"/>
          <w:szCs w:val="22"/>
          <w:rtl w:val="0"/>
        </w:rPr>
        <w:t xml:space="preserve">* Content notes: Description of death in a fire</w:t>
      </w: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rPr>
      </w:pPr>
      <w:r w:rsidDel="00000000" w:rsidR="00000000" w:rsidRPr="00000000">
        <w:rPr>
          <w:rFonts w:ascii="Georgia" w:cs="Georgia" w:eastAsia="Georgia" w:hAnsi="Georgia"/>
          <w:rtl w:val="0"/>
        </w:rPr>
        <w:t xml:space="preserve">2. Once you have chosen a story, </w:t>
      </w:r>
      <w:r w:rsidDel="00000000" w:rsidR="00000000" w:rsidRPr="00000000">
        <w:rPr>
          <w:rFonts w:ascii="Georgia" w:cs="Georgia" w:eastAsia="Georgia" w:hAnsi="Georgia"/>
          <w:b w:val="1"/>
          <w:rtl w:val="0"/>
        </w:rPr>
        <w:t xml:space="preserve">refer to the worksheet at the end of this document</w:t>
      </w:r>
      <w:r w:rsidDel="00000000" w:rsidR="00000000" w:rsidRPr="00000000">
        <w:rPr>
          <w:rFonts w:ascii="Georgia" w:cs="Georgia" w:eastAsia="Georgia" w:hAnsi="Georgia"/>
          <w:rtl w:val="0"/>
        </w:rPr>
        <w:t xml:space="preserve">, called “Fighting Words Worksheet.” Write down the title of the story you chose and the name(s) of the journalist(s) who reported the story.</w:t>
      </w:r>
    </w:p>
    <w:p w:rsidR="00000000" w:rsidDel="00000000" w:rsidP="00000000" w:rsidRDefault="00000000" w:rsidRPr="00000000" w14:paraId="0000009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rPr>
      </w:pPr>
      <w:r w:rsidDel="00000000" w:rsidR="00000000" w:rsidRPr="00000000">
        <w:rPr>
          <w:rFonts w:ascii="Georgia" w:cs="Georgia" w:eastAsia="Georgia" w:hAnsi="Georgia"/>
          <w:rtl w:val="0"/>
        </w:rPr>
        <w:t xml:space="preserve">3. Read or watch the story you chose. While you read or watch, write down lines that jump out at you as important, interesting, or beautiful. You can write down both full sentences </w:t>
      </w:r>
      <w:r w:rsidDel="00000000" w:rsidR="00000000" w:rsidRPr="00000000">
        <w:rPr>
          <w:rFonts w:ascii="Georgia" w:cs="Georgia" w:eastAsia="Georgia" w:hAnsi="Georgia"/>
          <w:i w:val="1"/>
          <w:rtl w:val="0"/>
        </w:rPr>
        <w:t xml:space="preserve">and</w:t>
      </w:r>
      <w:r w:rsidDel="00000000" w:rsidR="00000000" w:rsidRPr="00000000">
        <w:rPr>
          <w:rFonts w:ascii="Georgia" w:cs="Georgia" w:eastAsia="Georgia" w:hAnsi="Georgia"/>
          <w:rtl w:val="0"/>
        </w:rPr>
        <w:t xml:space="preserve"> shorter phrases. Try to identify phrases that…</w:t>
      </w:r>
    </w:p>
    <w:p w:rsidR="00000000" w:rsidDel="00000000" w:rsidP="00000000" w:rsidRDefault="00000000" w:rsidRPr="00000000" w14:paraId="0000009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5">
      <w:pPr>
        <w:numPr>
          <w:ilvl w:val="0"/>
          <w:numId w:val="5"/>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capture the feeling of the story</w:t>
      </w:r>
    </w:p>
    <w:p w:rsidR="00000000" w:rsidDel="00000000" w:rsidP="00000000" w:rsidRDefault="00000000" w:rsidRPr="00000000" w14:paraId="00000096">
      <w:pPr>
        <w:numPr>
          <w:ilvl w:val="0"/>
          <w:numId w:val="5"/>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share important information</w:t>
      </w:r>
    </w:p>
    <w:p w:rsidR="00000000" w:rsidDel="00000000" w:rsidP="00000000" w:rsidRDefault="00000000" w:rsidRPr="00000000" w14:paraId="00000097">
      <w:pPr>
        <w:numPr>
          <w:ilvl w:val="0"/>
          <w:numId w:val="5"/>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paint a powerful image</w:t>
      </w:r>
    </w:p>
    <w:p w:rsidR="00000000" w:rsidDel="00000000" w:rsidP="00000000" w:rsidRDefault="00000000" w:rsidRPr="00000000" w14:paraId="0000009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Writing Your Poem:</w:t>
      </w:r>
      <w:r w:rsidDel="00000000" w:rsidR="00000000" w:rsidRPr="00000000">
        <w:rPr>
          <w:rtl w:val="0"/>
        </w:rPr>
      </w:r>
    </w:p>
    <w:p w:rsidR="00000000" w:rsidDel="00000000" w:rsidP="00000000" w:rsidRDefault="00000000" w:rsidRPr="00000000" w14:paraId="0000009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rPr>
      </w:pPr>
      <w:r w:rsidDel="00000000" w:rsidR="00000000" w:rsidRPr="00000000">
        <w:rPr>
          <w:rFonts w:ascii="Georgia" w:cs="Georgia" w:eastAsia="Georgia" w:hAnsi="Georgia"/>
          <w:rtl w:val="0"/>
        </w:rPr>
        <w:t xml:space="preserve">1. Use the second page of your “Fighting Words Worksheet” to write your poem. Remember to incorporate at least one line from the story you selected into your poem, and to respond to the overall theme of the story.</w:t>
      </w:r>
    </w:p>
    <w:p w:rsidR="00000000" w:rsidDel="00000000" w:rsidP="00000000" w:rsidRDefault="00000000" w:rsidRPr="00000000" w14:paraId="0000009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rPr>
      </w:pPr>
      <w:r w:rsidDel="00000000" w:rsidR="00000000" w:rsidRPr="00000000">
        <w:rPr>
          <w:rFonts w:ascii="Georgia" w:cs="Georgia" w:eastAsia="Georgia" w:hAnsi="Georgia"/>
          <w:rtl w:val="0"/>
        </w:rPr>
        <w:t xml:space="preserve">2. OPTIONAL: Record a video or audio clip of yourself performing your poem!</w:t>
      </w:r>
    </w:p>
    <w:p w:rsidR="00000000" w:rsidDel="00000000" w:rsidP="00000000" w:rsidRDefault="00000000" w:rsidRPr="00000000" w14:paraId="0000009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rPr>
      </w:pPr>
      <w:r w:rsidDel="00000000" w:rsidR="00000000" w:rsidRPr="00000000">
        <w:rPr>
          <w:rFonts w:ascii="Georgia" w:cs="Georgia" w:eastAsia="Georgia" w:hAnsi="Georgia"/>
          <w:b w:val="1"/>
          <w:sz w:val="24"/>
          <w:szCs w:val="24"/>
          <w:rtl w:val="0"/>
        </w:rPr>
        <w:t xml:space="preserve">Entering Your Poem in the Fighting Words Poetry Contest:</w:t>
      </w: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rPr>
      </w:pPr>
      <w:r w:rsidDel="00000000" w:rsidR="00000000" w:rsidRPr="00000000">
        <w:rPr>
          <w:rFonts w:ascii="Georgia" w:cs="Georgia" w:eastAsia="Georgia" w:hAnsi="Georgia"/>
          <w:rtl w:val="0"/>
        </w:rPr>
        <w:t xml:space="preserve">Enter your poem in the 2023 Fighting Words poetry contest using the form at</w:t>
      </w:r>
      <w:r w:rsidDel="00000000" w:rsidR="00000000" w:rsidRPr="00000000">
        <w:rPr>
          <w:rFonts w:ascii="Georgia" w:cs="Georgia" w:eastAsia="Georgia" w:hAnsi="Georgia"/>
          <w:b w:val="1"/>
          <w:rtl w:val="0"/>
        </w:rPr>
        <w:t xml:space="preserve"> </w:t>
      </w:r>
      <w:hyperlink r:id="rId48">
        <w:r w:rsidDel="00000000" w:rsidR="00000000" w:rsidRPr="00000000">
          <w:rPr>
            <w:rFonts w:ascii="Georgia" w:cs="Georgia" w:eastAsia="Georgia" w:hAnsi="Georgia"/>
            <w:b w:val="1"/>
            <w:color w:val="1155cc"/>
            <w:u w:val="single"/>
            <w:rtl w:val="0"/>
          </w:rPr>
          <w:t xml:space="preserve">pulitzercenter.org/poetrycontest</w:t>
        </w:r>
      </w:hyperlink>
      <w:r w:rsidDel="00000000" w:rsidR="00000000" w:rsidRPr="00000000">
        <w:rPr>
          <w:rFonts w:ascii="Georgia" w:cs="Georgia" w:eastAsia="Georgia" w:hAnsi="Georgia"/>
          <w:rtl w:val="0"/>
        </w:rPr>
        <w:t xml:space="preserve">. (Scroll down to find the form.)</w:t>
      </w:r>
    </w:p>
    <w:p w:rsidR="00000000" w:rsidDel="00000000" w:rsidP="00000000" w:rsidRDefault="00000000" w:rsidRPr="00000000" w14:paraId="000000A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rPr>
      </w:pPr>
      <w:r w:rsidDel="00000000" w:rsidR="00000000" w:rsidRPr="00000000">
        <w:rPr>
          <w:rFonts w:ascii="Georgia" w:cs="Georgia" w:eastAsia="Georgia" w:hAnsi="Georgia"/>
          <w:rtl w:val="0"/>
        </w:rPr>
        <w:t xml:space="preserve">The form will ask for some basic information, and you will upload your poem as an attachment; you will need to save your poem as a Word document or PDF (do not submit a Google Doc). Please do not include your name, school, or other identifying information in the attachment. The </w:t>
      </w:r>
      <w:r w:rsidDel="00000000" w:rsidR="00000000" w:rsidRPr="00000000">
        <w:rPr>
          <w:rFonts w:ascii="Georgia" w:cs="Georgia" w:eastAsia="Georgia" w:hAnsi="Georgia"/>
          <w:b w:val="1"/>
          <w:rtl w:val="0"/>
        </w:rPr>
        <w:t xml:space="preserve">contest deadline</w:t>
      </w:r>
      <w:r w:rsidDel="00000000" w:rsidR="00000000" w:rsidRPr="00000000">
        <w:rPr>
          <w:rFonts w:ascii="Georgia" w:cs="Georgia" w:eastAsia="Georgia" w:hAnsi="Georgia"/>
          <w:rtl w:val="0"/>
        </w:rPr>
        <w:t xml:space="preserve"> is Monday, May 15, 2023 at 11:59pm EDT.</w:t>
      </w:r>
    </w:p>
    <w:p w:rsidR="00000000" w:rsidDel="00000000" w:rsidP="00000000" w:rsidRDefault="00000000" w:rsidRPr="00000000" w14:paraId="000000A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rPr>
      </w:pPr>
      <w:r w:rsidDel="00000000" w:rsidR="00000000" w:rsidRPr="00000000">
        <w:rPr>
          <w:rFonts w:ascii="Georgia" w:cs="Georgia" w:eastAsia="Georgia" w:hAnsi="Georgia"/>
          <w:rtl w:val="0"/>
        </w:rPr>
        <w:t xml:space="preserve">If you have questions, or if the entry form is not accessible to you, please email </w:t>
      </w:r>
      <w:hyperlink r:id="rId49">
        <w:r w:rsidDel="00000000" w:rsidR="00000000" w:rsidRPr="00000000">
          <w:rPr>
            <w:rFonts w:ascii="Georgia" w:cs="Georgia" w:eastAsia="Georgia" w:hAnsi="Georgia"/>
            <w:color w:val="1155cc"/>
            <w:u w:val="single"/>
            <w:rtl w:val="0"/>
          </w:rPr>
          <w:t xml:space="preserve">education@pulitzercenter.org</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A6">
      <w:pPr>
        <w:spacing w:line="240" w:lineRule="auto"/>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A7">
      <w:pPr>
        <w:jc w:val="cente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A8">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Fighting Words Poem Writing Worksheet</w:t>
      </w:r>
    </w:p>
    <w:p w:rsidR="00000000" w:rsidDel="00000000" w:rsidP="00000000" w:rsidRDefault="00000000" w:rsidRPr="00000000" w14:paraId="000000A9">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A">
      <w:pPr>
        <w:rPr>
          <w:rFonts w:ascii="Georgia" w:cs="Georgia" w:eastAsia="Georgia" w:hAnsi="Georgia"/>
        </w:rPr>
      </w:pPr>
      <w:r w:rsidDel="00000000" w:rsidR="00000000" w:rsidRPr="00000000">
        <w:rPr>
          <w:rFonts w:ascii="Georgia" w:cs="Georgia" w:eastAsia="Georgia" w:hAnsi="Georgia"/>
          <w:rtl w:val="0"/>
        </w:rPr>
        <w:t xml:space="preserve">Select a Pulitzer Center news story and integrate at least one line from that story into an original poem of your own. The poem must be related to the main theme(s) of the story. This worksheet will help you get started! Suggested stories are available at </w:t>
      </w:r>
      <w:hyperlink r:id="rId50">
        <w:r w:rsidDel="00000000" w:rsidR="00000000" w:rsidRPr="00000000">
          <w:rPr>
            <w:rFonts w:ascii="Georgia" w:cs="Georgia" w:eastAsia="Georgia" w:hAnsi="Georgia"/>
            <w:color w:val="1155cc"/>
            <w:u w:val="single"/>
            <w:rtl w:val="0"/>
          </w:rPr>
          <w:t xml:space="preserve">pulitzercenter.org/poetrycontest</w:t>
        </w:r>
      </w:hyperlink>
      <w:r w:rsidDel="00000000" w:rsidR="00000000" w:rsidRPr="00000000">
        <w:rPr>
          <w:rFonts w:ascii="Georgia" w:cs="Georgia" w:eastAsia="Georgia" w:hAnsi="Georgia"/>
          <w:rtl w:val="0"/>
        </w:rPr>
        <w:t xml:space="preserve">, and all eligible stories are available at </w:t>
      </w:r>
      <w:hyperlink r:id="rId51">
        <w:r w:rsidDel="00000000" w:rsidR="00000000" w:rsidRPr="00000000">
          <w:rPr>
            <w:rFonts w:ascii="Georgia" w:cs="Georgia" w:eastAsia="Georgia" w:hAnsi="Georgia"/>
            <w:color w:val="1155cc"/>
            <w:u w:val="single"/>
            <w:rtl w:val="0"/>
          </w:rPr>
          <w:t xml:space="preserve">pulitzercenter.org/stories</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AB">
      <w:pPr>
        <w:rPr>
          <w:rFonts w:ascii="Georgia" w:cs="Georgia" w:eastAsia="Georgia" w:hAnsi="Georgia"/>
        </w:rPr>
      </w:pPr>
      <w:r w:rsidDel="00000000" w:rsidR="00000000" w:rsidRPr="00000000">
        <w:rPr>
          <w:rtl w:val="0"/>
        </w:rPr>
      </w:r>
    </w:p>
    <w:p w:rsidR="00000000" w:rsidDel="00000000" w:rsidP="00000000" w:rsidRDefault="00000000" w:rsidRPr="00000000" w14:paraId="000000AC">
      <w:pPr>
        <w:rPr>
          <w:rFonts w:ascii="Georgia" w:cs="Georgia" w:eastAsia="Georgia" w:hAnsi="Georgia"/>
          <w:b w:val="1"/>
        </w:rPr>
      </w:pPr>
      <w:r w:rsidDel="00000000" w:rsidR="00000000" w:rsidRPr="00000000">
        <w:rPr>
          <w:rFonts w:ascii="Georgia" w:cs="Georgia" w:eastAsia="Georgia" w:hAnsi="Georgia"/>
          <w:b w:val="1"/>
          <w:rtl w:val="0"/>
        </w:rPr>
        <w:t xml:space="preserve">Title of your chosen article:</w:t>
      </w:r>
    </w:p>
    <w:p w:rsidR="00000000" w:rsidDel="00000000" w:rsidP="00000000" w:rsidRDefault="00000000" w:rsidRPr="00000000" w14:paraId="000000AD">
      <w:pPr>
        <w:rPr>
          <w:rFonts w:ascii="Georgia" w:cs="Georgia" w:eastAsia="Georgia" w:hAnsi="Georgia"/>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A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rPr>
          <w:rFonts w:ascii="Georgia" w:cs="Georgia" w:eastAsia="Georgia" w:hAnsi="Georgia"/>
          <w:b w:val="1"/>
        </w:rPr>
      </w:pPr>
      <w:r w:rsidDel="00000000" w:rsidR="00000000" w:rsidRPr="00000000">
        <w:rPr>
          <w:rFonts w:ascii="Georgia" w:cs="Georgia" w:eastAsia="Georgia" w:hAnsi="Georgia"/>
          <w:b w:val="1"/>
          <w:rtl w:val="0"/>
        </w:rPr>
        <w:t xml:space="preserve">Name(s) of the journalist(s) who reported the story:</w:t>
      </w:r>
    </w:p>
    <w:p w:rsidR="00000000" w:rsidDel="00000000" w:rsidP="00000000" w:rsidRDefault="00000000" w:rsidRPr="00000000" w14:paraId="000000B1">
      <w:pPr>
        <w:rPr>
          <w:rFonts w:ascii="Georgia" w:cs="Georgia" w:eastAsia="Georgia" w:hAnsi="Georgia"/>
          <w:b w:val="1"/>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B3">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4">
      <w:pPr>
        <w:rPr>
          <w:rFonts w:ascii="Georgia" w:cs="Georgia" w:eastAsia="Georgia" w:hAnsi="Georgia"/>
          <w:b w:val="1"/>
        </w:rPr>
      </w:pPr>
      <w:r w:rsidDel="00000000" w:rsidR="00000000" w:rsidRPr="00000000">
        <w:rPr>
          <w:rFonts w:ascii="Georgia" w:cs="Georgia" w:eastAsia="Georgia" w:hAnsi="Georgia"/>
          <w:b w:val="1"/>
          <w:rtl w:val="0"/>
        </w:rPr>
        <w:t xml:space="preserve">Line(s) from the Pulitzer Center story:</w:t>
      </w:r>
    </w:p>
    <w:p w:rsidR="00000000" w:rsidDel="00000000" w:rsidP="00000000" w:rsidRDefault="00000000" w:rsidRPr="00000000" w14:paraId="000000B5">
      <w:pPr>
        <w:rPr>
          <w:rFonts w:ascii="Georgia" w:cs="Georgia" w:eastAsia="Georgia" w:hAnsi="Georgia"/>
          <w:b w:val="1"/>
        </w:rPr>
      </w:pPr>
      <w:r w:rsidDel="00000000" w:rsidR="00000000" w:rsidRPr="00000000">
        <w:rPr>
          <w:rtl w:val="0"/>
        </w:rPr>
      </w:r>
    </w:p>
    <w:p w:rsidR="00000000" w:rsidDel="00000000" w:rsidP="00000000" w:rsidRDefault="00000000" w:rsidRPr="00000000" w14:paraId="000000B6">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Write down words and phrases that stand out to you as interesting, emotional, or beautiful while you explore the story.</w:t>
      </w:r>
    </w:p>
    <w:p w:rsidR="00000000" w:rsidDel="00000000" w:rsidP="00000000" w:rsidRDefault="00000000" w:rsidRPr="00000000" w14:paraId="000000B7">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After you have finished exploring, go through your word / phrase bank and highlight the words and phrases that you like best.</w:t>
      </w:r>
    </w:p>
    <w:p w:rsidR="00000000" w:rsidDel="00000000" w:rsidP="00000000" w:rsidRDefault="00000000" w:rsidRPr="00000000" w14:paraId="000000B8">
      <w:pPr>
        <w:rPr>
          <w:rFonts w:ascii="Georgia" w:cs="Georgia" w:eastAsia="Georgia" w:hAnsi="Georgia"/>
          <w:b w:val="1"/>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9">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CA">
      <w:pPr>
        <w:widowControl w:val="0"/>
        <w:spacing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CB">
      <w:pPr>
        <w:widowControl w:val="0"/>
        <w:spacing w:line="240" w:lineRule="auto"/>
        <w:jc w:val="center"/>
        <w:rPr>
          <w:rFonts w:ascii="Georgia" w:cs="Georgia" w:eastAsia="Georgia" w:hAnsi="Georg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C">
      <w:pPr>
        <w:widowControl w:val="0"/>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Your Poem</w:t>
      </w:r>
    </w:p>
    <w:p w:rsidR="00000000" w:rsidDel="00000000" w:rsidP="00000000" w:rsidRDefault="00000000" w:rsidRPr="00000000" w14:paraId="000000C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CE">
      <w:pPr>
        <w:rPr>
          <w:rFonts w:ascii="Georgia" w:cs="Georgia" w:eastAsia="Georgia" w:hAnsi="Georgia"/>
          <w:b w:val="1"/>
        </w:rPr>
      </w:pPr>
      <w:r w:rsidDel="00000000" w:rsidR="00000000" w:rsidRPr="00000000">
        <w:rPr>
          <w:rFonts w:ascii="Georgia" w:cs="Georgia" w:eastAsia="Georgia" w:hAnsi="Georgia"/>
          <w:b w:val="1"/>
          <w:rtl w:val="0"/>
        </w:rPr>
        <w:t xml:space="preserve">Title of your poem:</w:t>
      </w:r>
    </w:p>
    <w:p w:rsidR="00000000" w:rsidDel="00000000" w:rsidP="00000000" w:rsidRDefault="00000000" w:rsidRPr="00000000" w14:paraId="000000CF">
      <w:pPr>
        <w:rPr>
          <w:rFonts w:ascii="Georgia" w:cs="Georgia" w:eastAsia="Georgia" w:hAnsi="Georgia"/>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D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rPr>
          <w:rFonts w:ascii="Georgia" w:cs="Georgia" w:eastAsia="Georgia" w:hAnsi="Georgia"/>
          <w:b w:val="1"/>
        </w:rPr>
      </w:pPr>
      <w:r w:rsidDel="00000000" w:rsidR="00000000" w:rsidRPr="00000000">
        <w:rPr>
          <w:rFonts w:ascii="Georgia" w:cs="Georgia" w:eastAsia="Georgia" w:hAnsi="Georgia"/>
          <w:b w:val="1"/>
          <w:rtl w:val="0"/>
        </w:rPr>
        <w:t xml:space="preserve">Epigraph:</w:t>
      </w:r>
    </w:p>
    <w:p w:rsidR="00000000" w:rsidDel="00000000" w:rsidP="00000000" w:rsidRDefault="00000000" w:rsidRPr="00000000" w14:paraId="000000D4">
      <w:pPr>
        <w:rPr>
          <w:rFonts w:ascii="Georgia" w:cs="Georgia" w:eastAsia="Georgia" w:hAnsi="Georgia"/>
        </w:rPr>
      </w:pPr>
      <w:r w:rsidDel="00000000" w:rsidR="00000000" w:rsidRPr="00000000">
        <w:rPr>
          <w:rtl w:val="0"/>
        </w:rPr>
      </w:r>
    </w:p>
    <w:p w:rsidR="00000000" w:rsidDel="00000000" w:rsidP="00000000" w:rsidRDefault="00000000" w:rsidRPr="00000000" w14:paraId="000000D5">
      <w:pPr>
        <w:rPr>
          <w:rFonts w:ascii="Georgia" w:cs="Georgia" w:eastAsia="Georgia" w:hAnsi="Georgia"/>
          <w:i w:val="1"/>
        </w:rPr>
      </w:pPr>
      <w:r w:rsidDel="00000000" w:rsidR="00000000" w:rsidRPr="00000000">
        <w:rPr>
          <w:rFonts w:ascii="Georgia" w:cs="Georgia" w:eastAsia="Georgia" w:hAnsi="Georgia"/>
          <w:rtl w:val="0"/>
        </w:rPr>
        <w:t xml:space="preserve">Use this format: </w:t>
      </w:r>
      <w:r w:rsidDel="00000000" w:rsidR="00000000" w:rsidRPr="00000000">
        <w:rPr>
          <w:rFonts w:ascii="Georgia" w:cs="Georgia" w:eastAsia="Georgia" w:hAnsi="Georgia"/>
          <w:i w:val="1"/>
          <w:rtl w:val="0"/>
        </w:rPr>
        <w:t xml:space="preserve">With lines from “STORY TITLE” by JOURNALIST’S NAME, a Pulitzer Center reporting project</w:t>
      </w:r>
    </w:p>
    <w:p w:rsidR="00000000" w:rsidDel="00000000" w:rsidP="00000000" w:rsidRDefault="00000000" w:rsidRPr="00000000" w14:paraId="000000D6">
      <w:pPr>
        <w:rPr>
          <w:rFonts w:ascii="Georgia" w:cs="Georgia" w:eastAsia="Georgia" w:hAnsi="Georgia"/>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D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DB">
      <w:pPr>
        <w:widowControl w:val="0"/>
        <w:spacing w:line="240" w:lineRule="auto"/>
        <w:rPr>
          <w:rFonts w:ascii="Georgia" w:cs="Georgia" w:eastAsia="Georgia" w:hAnsi="Georgia"/>
        </w:rPr>
      </w:pPr>
      <w:r w:rsidDel="00000000" w:rsidR="00000000" w:rsidRPr="00000000">
        <w:rPr>
          <w:rFonts w:ascii="Georgia" w:cs="Georgia" w:eastAsia="Georgia" w:hAnsi="Georgia"/>
          <w:b w:val="1"/>
          <w:rtl w:val="0"/>
        </w:rPr>
        <w:t xml:space="preserve">Poem:</w:t>
      </w:r>
      <w:r w:rsidDel="00000000" w:rsidR="00000000" w:rsidRPr="00000000">
        <w:rPr>
          <w:rtl w:val="0"/>
        </w:rPr>
      </w:r>
    </w:p>
    <w:p w:rsidR="00000000" w:rsidDel="00000000" w:rsidP="00000000" w:rsidRDefault="00000000" w:rsidRPr="00000000" w14:paraId="000000DC">
      <w:pPr>
        <w:widowControl w:val="0"/>
        <w:spacing w:line="240" w:lineRule="auto"/>
        <w:rPr>
          <w:rFonts w:ascii="Georgia" w:cs="Georgia" w:eastAsia="Georgia" w:hAnsi="Georgia"/>
          <w:b w:val="1"/>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4">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125">
      <w:pPr>
        <w:widowControl w:val="0"/>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Reviewing Your Poem</w:t>
      </w:r>
    </w:p>
    <w:p w:rsidR="00000000" w:rsidDel="00000000" w:rsidP="00000000" w:rsidRDefault="00000000" w:rsidRPr="00000000" w14:paraId="00000126">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27">
      <w:pPr>
        <w:widowControl w:val="0"/>
        <w:spacing w:line="240" w:lineRule="auto"/>
        <w:jc w:val="left"/>
        <w:rPr>
          <w:rFonts w:ascii="Georgia" w:cs="Georgia" w:eastAsia="Georgia" w:hAnsi="Georgia"/>
        </w:rPr>
      </w:pPr>
      <w:r w:rsidDel="00000000" w:rsidR="00000000" w:rsidRPr="00000000">
        <w:rPr>
          <w:rFonts w:ascii="Georgia" w:cs="Georgia" w:eastAsia="Georgia" w:hAnsi="Georgia"/>
          <w:b w:val="1"/>
          <w:rtl w:val="0"/>
        </w:rPr>
        <w:t xml:space="preserve">Directions:</w:t>
      </w:r>
      <w:r w:rsidDel="00000000" w:rsidR="00000000" w:rsidRPr="00000000">
        <w:rPr>
          <w:rFonts w:ascii="Georgia" w:cs="Georgia" w:eastAsia="Georgia" w:hAnsi="Georgia"/>
          <w:rtl w:val="0"/>
        </w:rPr>
        <w:t xml:space="preserve"> All poems get better with revision! Ask yourself these questions while you re-read your poem, and identify areas you may want to work on more. When you have reflected on the question, check it off.</w:t>
      </w:r>
    </w:p>
    <w:p w:rsidR="00000000" w:rsidDel="00000000" w:rsidP="00000000" w:rsidRDefault="00000000" w:rsidRPr="00000000" w14:paraId="00000128">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29">
      <w:pPr>
        <w:widowControl w:val="0"/>
        <w:spacing w:line="240" w:lineRule="auto"/>
        <w:jc w:val="left"/>
        <w:rPr>
          <w:rFonts w:ascii="Georgia" w:cs="Georgia" w:eastAsia="Georgia" w:hAnsi="Georgia"/>
          <w:b w:val="1"/>
        </w:rPr>
      </w:pPr>
      <w:r w:rsidDel="00000000" w:rsidR="00000000" w:rsidRPr="00000000">
        <w:rPr>
          <w:rFonts w:ascii="Georgia" w:cs="Georgia" w:eastAsia="Georgia" w:hAnsi="Georgia"/>
          <w:b w:val="1"/>
          <w:rtl w:val="0"/>
        </w:rPr>
        <w:t xml:space="preserve">1. How successful is my poem on its own terms? (Am I communicating what I want to communicate?)</w:t>
      </w:r>
    </w:p>
    <w:p w:rsidR="00000000" w:rsidDel="00000000" w:rsidP="00000000" w:rsidRDefault="00000000" w:rsidRPr="00000000" w14:paraId="0000012A">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2B">
      <w:pPr>
        <w:widowControl w:val="0"/>
        <w:spacing w:line="240" w:lineRule="auto"/>
        <w:jc w:val="left"/>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2C">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2D">
      <w:pPr>
        <w:widowControl w:val="0"/>
        <w:numPr>
          <w:ilvl w:val="0"/>
          <w:numId w:val="9"/>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What response(s) do I want to evoke in my reader? Have I chosen the best words to evoke this response?</w:t>
      </w:r>
    </w:p>
    <w:p w:rsidR="00000000" w:rsidDel="00000000" w:rsidP="00000000" w:rsidRDefault="00000000" w:rsidRPr="00000000" w14:paraId="0000012E">
      <w:pPr>
        <w:widowControl w:val="0"/>
        <w:numPr>
          <w:ilvl w:val="0"/>
          <w:numId w:val="9"/>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Have I used poetic devices (e.g. repetition, imagery, metaphor), or chosen not to use them, to achieve a specific effect?</w:t>
      </w:r>
    </w:p>
    <w:p w:rsidR="00000000" w:rsidDel="00000000" w:rsidP="00000000" w:rsidRDefault="00000000" w:rsidRPr="00000000" w14:paraId="0000012F">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30">
      <w:pPr>
        <w:widowControl w:val="0"/>
        <w:spacing w:line="240" w:lineRule="auto"/>
        <w:jc w:val="left"/>
        <w:rPr>
          <w:rFonts w:ascii="Georgia" w:cs="Georgia" w:eastAsia="Georgia" w:hAnsi="Georgia"/>
          <w:b w:val="1"/>
        </w:rPr>
      </w:pPr>
      <w:r w:rsidDel="00000000" w:rsidR="00000000" w:rsidRPr="00000000">
        <w:rPr>
          <w:rFonts w:ascii="Georgia" w:cs="Georgia" w:eastAsia="Georgia" w:hAnsi="Georgia"/>
          <w:b w:val="1"/>
          <w:rtl w:val="0"/>
        </w:rPr>
        <w:t xml:space="preserve">2. Have I successfully included words and phrases from a Pulitzer Center story, and responded to the themes of that story?</w:t>
      </w:r>
    </w:p>
    <w:p w:rsidR="00000000" w:rsidDel="00000000" w:rsidP="00000000" w:rsidRDefault="00000000" w:rsidRPr="00000000" w14:paraId="00000131">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32">
      <w:pPr>
        <w:widowControl w:val="0"/>
        <w:spacing w:line="240" w:lineRule="auto"/>
        <w:jc w:val="left"/>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33">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34">
      <w:pPr>
        <w:widowControl w:val="0"/>
        <w:numPr>
          <w:ilvl w:val="0"/>
          <w:numId w:val="4"/>
        </w:numPr>
        <w:spacing w:line="240" w:lineRule="auto"/>
        <w:ind w:left="720" w:hanging="360"/>
        <w:jc w:val="left"/>
        <w:rPr>
          <w:rFonts w:ascii="Georgia" w:cs="Georgia" w:eastAsia="Georgia" w:hAnsi="Georgia"/>
        </w:rPr>
      </w:pPr>
      <w:r w:rsidDel="00000000" w:rsidR="00000000" w:rsidRPr="00000000">
        <w:rPr>
          <w:rFonts w:ascii="Georgia" w:cs="Georgia" w:eastAsia="Georgia" w:hAnsi="Georgia"/>
          <w:rtl w:val="0"/>
        </w:rPr>
        <w:t xml:space="preserve">Have I chosen lines that add something important to the poem?</w:t>
      </w:r>
    </w:p>
    <w:p w:rsidR="00000000" w:rsidDel="00000000" w:rsidP="00000000" w:rsidRDefault="00000000" w:rsidRPr="00000000" w14:paraId="00000135">
      <w:pPr>
        <w:widowControl w:val="0"/>
        <w:numPr>
          <w:ilvl w:val="0"/>
          <w:numId w:val="4"/>
        </w:numPr>
        <w:spacing w:line="240" w:lineRule="auto"/>
        <w:ind w:left="720" w:hanging="360"/>
        <w:jc w:val="left"/>
        <w:rPr>
          <w:rFonts w:ascii="Georgia" w:cs="Georgia" w:eastAsia="Georgia" w:hAnsi="Georgia"/>
        </w:rPr>
      </w:pPr>
      <w:r w:rsidDel="00000000" w:rsidR="00000000" w:rsidRPr="00000000">
        <w:rPr>
          <w:rFonts w:ascii="Georgia" w:cs="Georgia" w:eastAsia="Georgia" w:hAnsi="Georgia"/>
          <w:rtl w:val="0"/>
        </w:rPr>
        <w:t xml:space="preserve">Are the lines integrated into the poem smoothly, so their presence feels natural?</w:t>
      </w:r>
    </w:p>
    <w:p w:rsidR="00000000" w:rsidDel="00000000" w:rsidP="00000000" w:rsidRDefault="00000000" w:rsidRPr="00000000" w14:paraId="00000136">
      <w:pPr>
        <w:widowControl w:val="0"/>
        <w:numPr>
          <w:ilvl w:val="0"/>
          <w:numId w:val="4"/>
        </w:numPr>
        <w:spacing w:line="240" w:lineRule="auto"/>
        <w:ind w:left="720" w:hanging="360"/>
        <w:jc w:val="left"/>
        <w:rPr>
          <w:rFonts w:ascii="Georgia" w:cs="Georgia" w:eastAsia="Georgia" w:hAnsi="Georgia"/>
        </w:rPr>
      </w:pPr>
      <w:r w:rsidDel="00000000" w:rsidR="00000000" w:rsidRPr="00000000">
        <w:rPr>
          <w:rFonts w:ascii="Georgia" w:cs="Georgia" w:eastAsia="Georgia" w:hAnsi="Georgia"/>
          <w:rtl w:val="0"/>
        </w:rPr>
        <w:t xml:space="preserve">Have I amplified the underreported story in my poem?</w:t>
      </w:r>
    </w:p>
    <w:p w:rsidR="00000000" w:rsidDel="00000000" w:rsidP="00000000" w:rsidRDefault="00000000" w:rsidRPr="00000000" w14:paraId="00000137">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38">
      <w:pPr>
        <w:widowControl w:val="0"/>
        <w:spacing w:line="240" w:lineRule="auto"/>
        <w:jc w:val="left"/>
        <w:rPr>
          <w:rFonts w:ascii="Georgia" w:cs="Georgia" w:eastAsia="Georgia" w:hAnsi="Georgia"/>
          <w:b w:val="1"/>
        </w:rPr>
      </w:pPr>
      <w:r w:rsidDel="00000000" w:rsidR="00000000" w:rsidRPr="00000000">
        <w:rPr>
          <w:rFonts w:ascii="Georgia" w:cs="Georgia" w:eastAsia="Georgia" w:hAnsi="Georgia"/>
          <w:b w:val="1"/>
          <w:rtl w:val="0"/>
        </w:rPr>
        <w:t xml:space="preserve">3. Did I select my story and perspective thoughtfully, and have I treated the story and people involved in it respectfully in my poem?</w:t>
      </w:r>
    </w:p>
    <w:p w:rsidR="00000000" w:rsidDel="00000000" w:rsidP="00000000" w:rsidRDefault="00000000" w:rsidRPr="00000000" w14:paraId="00000139">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3A">
      <w:pPr>
        <w:widowControl w:val="0"/>
        <w:spacing w:line="240" w:lineRule="auto"/>
        <w:jc w:val="left"/>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3B">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3C">
      <w:pPr>
        <w:widowControl w:val="0"/>
        <w:numPr>
          <w:ilvl w:val="0"/>
          <w:numId w:val="2"/>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What is my relationship to the story I have chosen? How can I make a personal connection?</w:t>
      </w:r>
    </w:p>
    <w:p w:rsidR="00000000" w:rsidDel="00000000" w:rsidP="00000000" w:rsidRDefault="00000000" w:rsidRPr="00000000" w14:paraId="0000013D">
      <w:pPr>
        <w:widowControl w:val="0"/>
        <w:numPr>
          <w:ilvl w:val="0"/>
          <w:numId w:val="2"/>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Why am I writing from the perspective I have chosen? What other perspectives could I choose, and how would those choices change the poem?</w:t>
      </w:r>
    </w:p>
    <w:p w:rsidR="00000000" w:rsidDel="00000000" w:rsidP="00000000" w:rsidRDefault="00000000" w:rsidRPr="00000000" w14:paraId="0000013E">
      <w:pPr>
        <w:widowControl w:val="0"/>
        <w:numPr>
          <w:ilvl w:val="0"/>
          <w:numId w:val="2"/>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If the subjects of the story I have chosen read my poem, how might they feel? Am I honoring their voices, stories, and agency?</w:t>
      </w:r>
      <w:r w:rsidDel="00000000" w:rsidR="00000000" w:rsidRPr="00000000">
        <w:rPr>
          <w:rtl w:val="0"/>
        </w:rPr>
      </w:r>
    </w:p>
    <w:sectPr>
      <w:headerReference r:id="rId52" w:type="default"/>
      <w:footerReference r:id="rId5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tories/story-al-eizariya-jerusalems-town-forgotten-behind-wall" TargetMode="External"/><Relationship Id="rId42" Type="http://schemas.openxmlformats.org/officeDocument/2006/relationships/hyperlink" Target="https://pulitzercenter.org/stories/spider-man-sudan" TargetMode="External"/><Relationship Id="rId41" Type="http://schemas.openxmlformats.org/officeDocument/2006/relationships/hyperlink" Target="https://pulitzercenter.org/stories/criminal-justice-or-criminal-injustice-power-language" TargetMode="External"/><Relationship Id="rId44" Type="http://schemas.openxmlformats.org/officeDocument/2006/relationships/hyperlink" Target="https://pulitzercenter.org/stories/talk-these-teens-rural-utah-are-filling-gaps-sex-ed" TargetMode="External"/><Relationship Id="rId43" Type="http://schemas.openxmlformats.org/officeDocument/2006/relationships/hyperlink" Target="https://pulitzercenter.org/stories/working-their-sleep" TargetMode="External"/><Relationship Id="rId46" Type="http://schemas.openxmlformats.org/officeDocument/2006/relationships/hyperlink" Target="https://pulitzercenter.org/stories/essay-next-misinformation-crisis-fear-based-and-local" TargetMode="External"/><Relationship Id="rId45" Type="http://schemas.openxmlformats.org/officeDocument/2006/relationships/hyperlink" Target="https://pulitzercenter.org/stories/talk-these-teens-rural-utah-are-filling-gaps-sex-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tories/new-vision-artificial-intelligence-people" TargetMode="External"/><Relationship Id="rId48" Type="http://schemas.openxmlformats.org/officeDocument/2006/relationships/hyperlink" Target="http://www.pulitzercenter.org/poetrycontest" TargetMode="External"/><Relationship Id="rId47" Type="http://schemas.openxmlformats.org/officeDocument/2006/relationships/hyperlink" Target="https://pulitzercenter.org/stories/after-fire-bronx-residents-return-building-burned" TargetMode="External"/><Relationship Id="rId49" Type="http://schemas.openxmlformats.org/officeDocument/2006/relationships/hyperlink" Target="mailto:education@pulitzercenter.org" TargetMode="External"/><Relationship Id="rId5" Type="http://schemas.openxmlformats.org/officeDocument/2006/relationships/styles" Target="styles.xml"/><Relationship Id="rId6" Type="http://schemas.openxmlformats.org/officeDocument/2006/relationships/hyperlink" Target="https://www.youtube.com/watch?v=jQ6czV4e7pc&amp;feature=emb_logo" TargetMode="External"/><Relationship Id="rId7" Type="http://schemas.openxmlformats.org/officeDocument/2006/relationships/hyperlink" Target="https://pulitzercenter.org/stories/one-bullet-can-kill-it-takes-more-100-people-save-gunshot-victims-life" TargetMode="External"/><Relationship Id="rId8" Type="http://schemas.openxmlformats.org/officeDocument/2006/relationships/hyperlink" Target="https://pulitzercenter.org/stories/trenches-ukraines-forever-war" TargetMode="External"/><Relationship Id="rId31" Type="http://schemas.openxmlformats.org/officeDocument/2006/relationships/hyperlink" Target="https://pulitzercenter.org/stories/tams-comeback-diary-first-visit-home-after-transitioning" TargetMode="External"/><Relationship Id="rId30" Type="http://schemas.openxmlformats.org/officeDocument/2006/relationships/hyperlink" Target="https://pulitzercenter.org/stories/small-eastern-shore-community-descended-slavery-grassroots-affordable-housing-model-expands" TargetMode="External"/><Relationship Id="rId33" Type="http://schemas.openxmlformats.org/officeDocument/2006/relationships/hyperlink" Target="https://pulitzercenter.org/stories/seasons-story-succession-new-jersey-farm" TargetMode="External"/><Relationship Id="rId32" Type="http://schemas.openxmlformats.org/officeDocument/2006/relationships/hyperlink" Target="https://pulitzercenter.org/stories/seasons-story-succession-new-jersey-farm" TargetMode="External"/><Relationship Id="rId35" Type="http://schemas.openxmlformats.org/officeDocument/2006/relationships/hyperlink" Target="https://pulitzercenter.org/stories/beyond-green-wave" TargetMode="External"/><Relationship Id="rId34" Type="http://schemas.openxmlformats.org/officeDocument/2006/relationships/hyperlink" Target="https://pulitzercenter.org/stories/broken-design-special-report-jacksons-water-system?utm_source=twitter&amp;utm_medium=social&amp;utm_campaign=Racial-Justice" TargetMode="External"/><Relationship Id="rId37" Type="http://schemas.openxmlformats.org/officeDocument/2006/relationships/hyperlink" Target="https://pulitzercenter.org/stories/drawn-war-ukraine-journal" TargetMode="External"/><Relationship Id="rId36" Type="http://schemas.openxmlformats.org/officeDocument/2006/relationships/hyperlink" Target="https://pulitzercenter.org/stories/ticking-ecological-time-bombs-thousands-sunken-wwii-ships-rusting-bottom-pacific" TargetMode="External"/><Relationship Id="rId39" Type="http://schemas.openxmlformats.org/officeDocument/2006/relationships/hyperlink" Target="https://pulitzercenter.org/stories/ghanas-only-openly-transgender-musician-every-day-dangerous" TargetMode="External"/><Relationship Id="rId38" Type="http://schemas.openxmlformats.org/officeDocument/2006/relationships/hyperlink" Target="https://pulitzercenter.org/stories/across-south-black-workers-defy-labor-history" TargetMode="External"/><Relationship Id="rId20" Type="http://schemas.openxmlformats.org/officeDocument/2006/relationships/hyperlink" Target="http://pulitzercenter.org/stories" TargetMode="External"/><Relationship Id="rId22" Type="http://schemas.openxmlformats.org/officeDocument/2006/relationships/hyperlink" Target="https://pulitzercenter.org/stories/lost-ancestors" TargetMode="External"/><Relationship Id="rId21" Type="http://schemas.openxmlformats.org/officeDocument/2006/relationships/hyperlink" Target="https://pulitzercenter.org/stories/heaven-hell-blue-skies-pain-lament-iraqs-climate-migrants" TargetMode="External"/><Relationship Id="rId24" Type="http://schemas.openxmlformats.org/officeDocument/2006/relationships/hyperlink" Target="https://pulitzercenter.org/stories/no-school-no-hair-cut-one-girls-journey-through-one-worlds-longest-covid-lockdowns" TargetMode="External"/><Relationship Id="rId23" Type="http://schemas.openxmlformats.org/officeDocument/2006/relationships/hyperlink" Target="https://pulitzercenter.org/stories/cost-kitkat-big-brands-leave-sugar-farmers-mercy-climate-extremes" TargetMode="External"/><Relationship Id="rId26" Type="http://schemas.openxmlformats.org/officeDocument/2006/relationships/hyperlink" Target="https://pulitzercenter.org/stories/fully-vaccinate-population-ghana-faces-scarcity-and-troubled-history" TargetMode="External"/><Relationship Id="rId25" Type="http://schemas.openxmlformats.org/officeDocument/2006/relationships/hyperlink" Target="https://pulitzercenter.org/stories/native-people-won-right-vote-1948-road-ballot-box-still-bumpy" TargetMode="External"/><Relationship Id="rId28" Type="http://schemas.openxmlformats.org/officeDocument/2006/relationships/hyperlink" Target="https://pulitzercenter.org/stories/disaster-aid-running-out-pakistan-struggles-recover-2022-floods" TargetMode="External"/><Relationship Id="rId27" Type="http://schemas.openxmlformats.org/officeDocument/2006/relationships/hyperlink" Target="https://pulitzercenter.org/stories/how-activist-group-brooklyn-empowering-latina-cleaning-workers" TargetMode="External"/><Relationship Id="rId29" Type="http://schemas.openxmlformats.org/officeDocument/2006/relationships/hyperlink" Target="https://pulitzercenter.org/stories/new-unions-argentinas-domestic-workers-fight-their-way-out-poverty-and-insecurity-covid-19" TargetMode="External"/><Relationship Id="rId51" Type="http://schemas.openxmlformats.org/officeDocument/2006/relationships/hyperlink" Target="http://www.pulitzercenter.org/stories" TargetMode="External"/><Relationship Id="rId50" Type="http://schemas.openxmlformats.org/officeDocument/2006/relationships/hyperlink" Target="http://www.pulitzercenter.org/poetrycontest" TargetMode="External"/><Relationship Id="rId53" Type="http://schemas.openxmlformats.org/officeDocument/2006/relationships/footer" Target="footer1.xml"/><Relationship Id="rId52" Type="http://schemas.openxmlformats.org/officeDocument/2006/relationships/header" Target="header1.xml"/><Relationship Id="rId11" Type="http://schemas.openxmlformats.org/officeDocument/2006/relationships/hyperlink" Target="https://pulitzercenter.org/one-bullet-one-hundred-sets-hands" TargetMode="External"/><Relationship Id="rId10" Type="http://schemas.openxmlformats.org/officeDocument/2006/relationships/hyperlink" Target="https://pulitzercenter.org/id/node/23548" TargetMode="External"/><Relationship Id="rId13" Type="http://schemas.openxmlformats.org/officeDocument/2006/relationships/hyperlink" Target="https://pulitzercenter.org/more-not-more" TargetMode="External"/><Relationship Id="rId12" Type="http://schemas.openxmlformats.org/officeDocument/2006/relationships/hyperlink" Target="https://pulitzercenter.org/another-day-breaks" TargetMode="External"/><Relationship Id="rId15" Type="http://schemas.openxmlformats.org/officeDocument/2006/relationships/hyperlink" Target="https://pulitzercenter.org/blog/fighting-words-poetry-contest-2022-winners-and-finalists" TargetMode="External"/><Relationship Id="rId14" Type="http://schemas.openxmlformats.org/officeDocument/2006/relationships/hyperlink" Target="https://pulitzercenter.org/melting-softly" TargetMode="External"/><Relationship Id="rId17" Type="http://schemas.openxmlformats.org/officeDocument/2006/relationships/hyperlink" Target="https://pulitzercenter.org/blog/fighting-words-poetry-contest-2020-winners-and-finalists" TargetMode="External"/><Relationship Id="rId16" Type="http://schemas.openxmlformats.org/officeDocument/2006/relationships/hyperlink" Target="https://pulitzercenter.org/blog/fighting-words-poetry-contest-2021-winners-and-finalists" TargetMode="External"/><Relationship Id="rId19" Type="http://schemas.openxmlformats.org/officeDocument/2006/relationships/hyperlink" Target="https://pulitzercenter.org/blog/fighting-words-poetry-contest-2018-winners-and-finalists" TargetMode="External"/><Relationship Id="rId18" Type="http://schemas.openxmlformats.org/officeDocument/2006/relationships/hyperlink" Target="https://pulitzercenter.org/blog/fighting-words-poetry-contest-2019-winners-and-finali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