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288" w:lineRule="auto"/>
        <w:jc w:val="center"/>
        <w:rPr>
          <w:rFonts w:ascii="Lato" w:cs="Lato" w:eastAsia="Lato" w:hAnsi="Lato"/>
          <w:sz w:val="28"/>
          <w:szCs w:val="28"/>
        </w:rPr>
      </w:pPr>
      <w:r w:rsidDel="00000000" w:rsidR="00000000" w:rsidRPr="00000000">
        <w:rPr>
          <w:rtl w:val="0"/>
        </w:rPr>
      </w:r>
    </w:p>
    <w:p w:rsidR="00000000" w:rsidDel="00000000" w:rsidP="00000000" w:rsidRDefault="00000000" w:rsidRPr="00000000" w14:paraId="00000002">
      <w:pPr>
        <w:spacing w:after="0" w:line="288"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Perspectives and Their Implications: Riding the Wave of Human Connection</w:t>
      </w:r>
    </w:p>
    <w:p w:rsidR="00000000" w:rsidDel="00000000" w:rsidP="00000000" w:rsidRDefault="00000000" w:rsidRPr="00000000" w14:paraId="00000003">
      <w:pPr>
        <w:spacing w:after="0" w:line="288" w:lineRule="auto"/>
        <w:jc w:val="center"/>
        <w:rPr>
          <w:rFonts w:ascii="Lato" w:cs="Lato" w:eastAsia="Lato" w:hAnsi="Lato"/>
        </w:rPr>
      </w:pPr>
      <w:r w:rsidDel="00000000" w:rsidR="00000000" w:rsidRPr="00000000">
        <w:rPr>
          <w:rFonts w:ascii="Lato" w:cs="Lato" w:eastAsia="Lato" w:hAnsi="Lato"/>
          <w:rtl w:val="0"/>
        </w:rPr>
        <w:t xml:space="preserve">Unit by Edith Middleton</w:t>
      </w:r>
      <w:r w:rsidDel="00000000" w:rsidR="00000000" w:rsidRPr="00000000">
        <w:rPr>
          <w:rtl w:val="0"/>
        </w:rPr>
      </w:r>
    </w:p>
    <w:p w:rsidR="00000000" w:rsidDel="00000000" w:rsidP="00000000" w:rsidRDefault="00000000" w:rsidRPr="00000000" w14:paraId="00000004">
      <w:pPr>
        <w:spacing w:after="0" w:line="288" w:lineRule="auto"/>
        <w:jc w:val="center"/>
        <w:rPr>
          <w:rFonts w:ascii="Lato" w:cs="Lato" w:eastAsia="Lato" w:hAnsi="Lato"/>
          <w:sz w:val="28"/>
          <w:szCs w:val="28"/>
        </w:rPr>
      </w:pPr>
      <w:r w:rsidDel="00000000" w:rsidR="00000000" w:rsidRPr="00000000">
        <w:rPr>
          <w:rtl w:val="0"/>
        </w:rPr>
      </w:r>
    </w:p>
    <w:p w:rsidR="00000000" w:rsidDel="00000000" w:rsidP="00000000" w:rsidRDefault="00000000" w:rsidRPr="00000000" w14:paraId="00000005">
      <w:pPr>
        <w:spacing w:after="0" w:line="288"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1</w:t>
      </w:r>
    </w:p>
    <w:p w:rsidR="00000000" w:rsidDel="00000000" w:rsidP="00000000" w:rsidRDefault="00000000" w:rsidRPr="00000000" w14:paraId="00000006">
      <w:pPr>
        <w:spacing w:after="0" w:line="288" w:lineRule="auto"/>
        <w:jc w:val="center"/>
        <w:rPr>
          <w:rFonts w:ascii="Lato" w:cs="Lato" w:eastAsia="Lato" w:hAnsi="Lato"/>
          <w:sz w:val="28"/>
          <w:szCs w:val="2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Lato" w:cs="Lato" w:eastAsia="Lato" w:hAnsi="Lato"/>
                <w:b w:val="1"/>
              </w:rPr>
            </w:pPr>
            <w:r w:rsidDel="00000000" w:rsidR="00000000" w:rsidRPr="00000000">
              <w:rPr>
                <w:rFonts w:ascii="Lato" w:cs="Lato" w:eastAsia="Lato" w:hAnsi="Lato"/>
                <w:b w:val="1"/>
                <w:rtl w:val="0"/>
              </w:rPr>
              <w:t xml:space="preserve">Lesson Objective and Essential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288" w:lineRule="auto"/>
              <w:rPr>
                <w:rFonts w:ascii="Lato" w:cs="Lato" w:eastAsia="Lato" w:hAnsi="Lato"/>
                <w:b w:val="1"/>
                <w:i w:val="1"/>
              </w:rPr>
            </w:pPr>
            <w:r w:rsidDel="00000000" w:rsidR="00000000" w:rsidRPr="00000000">
              <w:rPr>
                <w:rFonts w:ascii="Lato" w:cs="Lato" w:eastAsia="Lato" w:hAnsi="Lato"/>
                <w:b w:val="1"/>
                <w:i w:val="1"/>
                <w:rtl w:val="0"/>
              </w:rPr>
              <w:t xml:space="preserve">How do cultural experiences shape or influence our identity and perceptions?</w:t>
            </w:r>
          </w:p>
          <w:p w:rsidR="00000000" w:rsidDel="00000000" w:rsidP="00000000" w:rsidRDefault="00000000" w:rsidRPr="00000000" w14:paraId="00000009">
            <w:pPr>
              <w:widowControl w:val="0"/>
              <w:spacing w:after="0" w:line="288" w:lineRule="auto"/>
              <w:ind w:left="0" w:firstLine="0"/>
              <w:rPr>
                <w:rFonts w:ascii="Lato" w:cs="Lato" w:eastAsia="Lato" w:hAnsi="Lato"/>
                <w:b w:val="1"/>
                <w:i w:val="1"/>
              </w:rPr>
            </w:pPr>
            <w:r w:rsidDel="00000000" w:rsidR="00000000" w:rsidRPr="00000000">
              <w:rPr>
                <w:rFonts w:ascii="Lato" w:cs="Lato" w:eastAsia="Lato" w:hAnsi="Lato"/>
                <w:rtl w:val="0"/>
              </w:rPr>
              <w:t xml:space="preserve">Students analyze a particular point of view or cultural experience reflected in a work of literature from outside the United States.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88" w:lineRule="auto"/>
              <w:ind w:left="0" w:firstLine="0"/>
              <w:rPr>
                <w:rFonts w:ascii="Lato" w:cs="Lato" w:eastAsia="Lato" w:hAnsi="Lato"/>
              </w:rPr>
            </w:pPr>
            <w:r w:rsidDel="00000000" w:rsidR="00000000" w:rsidRPr="00000000">
              <w:rPr>
                <w:rFonts w:ascii="Lato" w:cs="Lato" w:eastAsia="Lato" w:hAnsi="Lato"/>
                <w:rtl w:val="0"/>
              </w:rPr>
              <w:t xml:space="preserve">Teacher prompts students to consider:</w:t>
            </w:r>
          </w:p>
          <w:p w:rsidR="00000000" w:rsidDel="00000000" w:rsidP="00000000" w:rsidRDefault="00000000" w:rsidRPr="00000000" w14:paraId="0000000C">
            <w:pPr>
              <w:widowControl w:val="0"/>
              <w:numPr>
                <w:ilvl w:val="0"/>
                <w:numId w:val="21"/>
              </w:numPr>
              <w:spacing w:after="0" w:line="288" w:lineRule="auto"/>
              <w:ind w:left="720" w:hanging="360"/>
              <w:rPr>
                <w:rFonts w:ascii="Lato" w:cs="Lato" w:eastAsia="Lato" w:hAnsi="Lato"/>
              </w:rPr>
            </w:pPr>
            <w:r w:rsidDel="00000000" w:rsidR="00000000" w:rsidRPr="00000000">
              <w:rPr>
                <w:rFonts w:ascii="Lato" w:cs="Lato" w:eastAsia="Lato" w:hAnsi="Lato"/>
                <w:rtl w:val="0"/>
              </w:rPr>
              <w:t xml:space="preserve">What is perspective, and why is it important?</w:t>
            </w:r>
          </w:p>
          <w:p w:rsidR="00000000" w:rsidDel="00000000" w:rsidP="00000000" w:rsidRDefault="00000000" w:rsidRPr="00000000" w14:paraId="0000000D">
            <w:pPr>
              <w:widowControl w:val="0"/>
              <w:spacing w:after="0"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0E">
            <w:pPr>
              <w:widowControl w:val="0"/>
              <w:spacing w:after="0" w:line="288" w:lineRule="auto"/>
              <w:ind w:left="0" w:firstLine="0"/>
              <w:rPr>
                <w:rFonts w:ascii="Lato" w:cs="Lato" w:eastAsia="Lato" w:hAnsi="Lato"/>
                <w:i w:val="1"/>
              </w:rPr>
            </w:pPr>
            <w:r w:rsidDel="00000000" w:rsidR="00000000" w:rsidRPr="00000000">
              <w:rPr>
                <w:rFonts w:ascii="Lato" w:cs="Lato" w:eastAsia="Lato" w:hAnsi="Lato"/>
                <w:rtl w:val="0"/>
              </w:rPr>
              <w:t xml:space="preserve">Think about the following made up prompt:</w:t>
            </w:r>
            <w:r w:rsidDel="00000000" w:rsidR="00000000" w:rsidRPr="00000000">
              <w:rPr>
                <w:rtl w:val="0"/>
              </w:rPr>
            </w:r>
          </w:p>
          <w:p w:rsidR="00000000" w:rsidDel="00000000" w:rsidP="00000000" w:rsidRDefault="00000000" w:rsidRPr="00000000" w14:paraId="0000000F">
            <w:pPr>
              <w:widowControl w:val="0"/>
              <w:numPr>
                <w:ilvl w:val="0"/>
                <w:numId w:val="31"/>
              </w:numPr>
              <w:spacing w:after="0" w:line="288" w:lineRule="auto"/>
              <w:ind w:left="720" w:hanging="360"/>
              <w:rPr>
                <w:rFonts w:ascii="Lato" w:cs="Lato" w:eastAsia="Lato" w:hAnsi="Lato"/>
              </w:rPr>
            </w:pPr>
            <w:r w:rsidDel="00000000" w:rsidR="00000000" w:rsidRPr="00000000">
              <w:rPr>
                <w:rFonts w:ascii="Lato" w:cs="Lato" w:eastAsia="Lato" w:hAnsi="Lato"/>
                <w:rtl w:val="0"/>
              </w:rPr>
              <w:t xml:space="preserve">Your high school is considering extending the school day by two hours. Who should a journalist interview in order to get an accurate understanding of the pros and cons of this proposition?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i w:val="1"/>
              </w:rPr>
            </w:pPr>
            <w:r w:rsidDel="00000000" w:rsidR="00000000" w:rsidRPr="00000000">
              <w:rPr>
                <w:rFonts w:ascii="Lato" w:cs="Lato" w:eastAsia="Lato" w:hAnsi="Lato"/>
                <w:rtl w:val="0"/>
              </w:rPr>
              <w:t xml:space="preserve">Video</w:t>
            </w:r>
            <w:r w:rsidDel="00000000" w:rsidR="00000000" w:rsidRPr="00000000">
              <w:rPr>
                <w:rFonts w:ascii="Lato" w:cs="Lato" w:eastAsia="Lato" w:hAnsi="Lato"/>
                <w:rtl w:val="0"/>
              </w:rPr>
              <w:t xml:space="preserve">: </w:t>
            </w:r>
            <w:hyperlink r:id="rId6">
              <w:r w:rsidDel="00000000" w:rsidR="00000000" w:rsidRPr="00000000">
                <w:rPr>
                  <w:rFonts w:ascii="Lato" w:cs="Lato" w:eastAsia="Lato" w:hAnsi="Lato"/>
                  <w:b w:val="1"/>
                  <w:i w:val="1"/>
                  <w:u w:val="single"/>
                  <w:rtl w:val="0"/>
                </w:rPr>
                <w:t xml:space="preserve">Why should you read Shakespeare’s “The Tempest”? - Iseult Gillespie</w:t>
              </w:r>
            </w:hyperlink>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rPr>
            </w:pPr>
            <w:r w:rsidDel="00000000" w:rsidR="00000000" w:rsidRPr="00000000">
              <w:rPr>
                <w:rFonts w:ascii="Lato" w:cs="Lato" w:eastAsia="Lato" w:hAnsi="Lato"/>
                <w:rtl w:val="0"/>
              </w:rPr>
              <w:t xml:space="preserve">Worksheet:</w:t>
            </w:r>
          </w:p>
          <w:p w:rsidR="00000000" w:rsidDel="00000000" w:rsidP="00000000" w:rsidRDefault="00000000" w:rsidRPr="00000000" w14:paraId="00000014">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Lato" w:cs="Lato" w:eastAsia="Lato" w:hAnsi="Lato"/>
                <w:u w:val="none"/>
              </w:rPr>
            </w:pPr>
            <w:hyperlink r:id="rId7">
              <w:r w:rsidDel="00000000" w:rsidR="00000000" w:rsidRPr="00000000">
                <w:rPr>
                  <w:rFonts w:ascii="Lato" w:cs="Lato" w:eastAsia="Lato" w:hAnsi="Lato"/>
                  <w:i w:val="1"/>
                  <w:color w:val="1155cc"/>
                  <w:u w:val="single"/>
                  <w:rtl w:val="0"/>
                </w:rPr>
                <w:t xml:space="preserve">The Tempest </w:t>
              </w:r>
            </w:hyperlink>
            <w:hyperlink r:id="rId8">
              <w:r w:rsidDel="00000000" w:rsidR="00000000" w:rsidRPr="00000000">
                <w:rPr>
                  <w:rFonts w:ascii="Lato" w:cs="Lato" w:eastAsia="Lato" w:hAnsi="Lato"/>
                  <w:color w:val="1155cc"/>
                  <w:u w:val="single"/>
                  <w:rtl w:val="0"/>
                </w:rPr>
                <w:t xml:space="preserve">L1-ANTICIPATION GUIDE QUESTIONS [.pdf]</w:t>
              </w:r>
            </w:hyperlink>
            <w:r w:rsidDel="00000000" w:rsidR="00000000" w:rsidRPr="00000000">
              <w:rPr>
                <w:rtl w:val="0"/>
              </w:rPr>
            </w:r>
          </w:p>
          <w:p w:rsidR="00000000" w:rsidDel="00000000" w:rsidP="00000000" w:rsidRDefault="00000000" w:rsidRPr="00000000" w14:paraId="00000015">
            <w:pPr>
              <w:widowControl w:val="0"/>
              <w:numPr>
                <w:ilvl w:val="0"/>
                <w:numId w:val="41"/>
              </w:numPr>
              <w:spacing w:line="288" w:lineRule="auto"/>
              <w:ind w:left="720" w:hanging="360"/>
              <w:rPr>
                <w:rFonts w:ascii="Lato" w:cs="Lato" w:eastAsia="Lato" w:hAnsi="Lato"/>
              </w:rPr>
            </w:pPr>
            <w:hyperlink r:id="rId9">
              <w:r w:rsidDel="00000000" w:rsidR="00000000" w:rsidRPr="00000000">
                <w:rPr>
                  <w:rFonts w:ascii="Lato" w:cs="Lato" w:eastAsia="Lato" w:hAnsi="Lato"/>
                  <w:i w:val="1"/>
                  <w:color w:val="1155cc"/>
                  <w:u w:val="single"/>
                  <w:rtl w:val="0"/>
                </w:rPr>
                <w:t xml:space="preserve">The Tempest </w:t>
              </w:r>
            </w:hyperlink>
            <w:hyperlink r:id="rId10">
              <w:r w:rsidDel="00000000" w:rsidR="00000000" w:rsidRPr="00000000">
                <w:rPr>
                  <w:rFonts w:ascii="Lato" w:cs="Lato" w:eastAsia="Lato" w:hAnsi="Lato"/>
                  <w:color w:val="1155cc"/>
                  <w:u w:val="single"/>
                  <w:rtl w:val="0"/>
                </w:rPr>
                <w:t xml:space="preserve">L1-ANTICIPATION GUIDE QUESTIONS [.docx]</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88" w:lineRule="auto"/>
              <w:ind w:left="0" w:firstLine="0"/>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rtl w:val="0"/>
              </w:rPr>
              <w:t xml:space="preserve">Individually or in small groups, students brainstorm responses to the following questions, based on the warm-up prompt:</w:t>
            </w:r>
          </w:p>
          <w:p w:rsidR="00000000" w:rsidDel="00000000" w:rsidP="00000000" w:rsidRDefault="00000000" w:rsidRPr="00000000" w14:paraId="00000018">
            <w:pPr>
              <w:widowControl w:val="0"/>
              <w:spacing w:after="0"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19">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Lato" w:cs="Lato" w:eastAsia="Lato" w:hAnsi="Lato"/>
              </w:rPr>
            </w:pPr>
            <w:r w:rsidDel="00000000" w:rsidR="00000000" w:rsidRPr="00000000">
              <w:rPr>
                <w:rFonts w:ascii="Lato" w:cs="Lato" w:eastAsia="Lato" w:hAnsi="Lato"/>
                <w:rtl w:val="0"/>
              </w:rPr>
              <w:t xml:space="preserve">What would the journalist be missing if they interviewed only teachers? Or only students?</w:t>
            </w:r>
          </w:p>
          <w:p w:rsidR="00000000" w:rsidDel="00000000" w:rsidP="00000000" w:rsidRDefault="00000000" w:rsidRPr="00000000" w14:paraId="0000001A">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Lato" w:cs="Lato" w:eastAsia="Lato" w:hAnsi="Lato"/>
              </w:rPr>
            </w:pPr>
            <w:r w:rsidDel="00000000" w:rsidR="00000000" w:rsidRPr="00000000">
              <w:rPr>
                <w:rFonts w:ascii="Lato" w:cs="Lato" w:eastAsia="Lato" w:hAnsi="Lato"/>
                <w:rtl w:val="0"/>
              </w:rPr>
              <w:t xml:space="preserve">How does a student's perspective differ from a teacher's perspective? Why?</w:t>
            </w:r>
          </w:p>
          <w:p w:rsidR="00000000" w:rsidDel="00000000" w:rsidP="00000000" w:rsidRDefault="00000000" w:rsidRPr="00000000" w14:paraId="0000001B">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Lato" w:cs="Lato" w:eastAsia="Lato" w:hAnsi="Lato"/>
              </w:rPr>
            </w:pPr>
            <w:r w:rsidDel="00000000" w:rsidR="00000000" w:rsidRPr="00000000">
              <w:rPr>
                <w:rFonts w:ascii="Lato" w:cs="Lato" w:eastAsia="Lato" w:hAnsi="Lato"/>
                <w:rtl w:val="0"/>
              </w:rPr>
              <w:t xml:space="preserve">What are the potential consequences of ignoring a particular perspective, or giving too much voice to one group of people?</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rPr>
            </w:pPr>
            <w:r w:rsidDel="00000000" w:rsidR="00000000" w:rsidRPr="00000000">
              <w:rPr>
                <w:rFonts w:ascii="Lato" w:cs="Lato" w:eastAsia="Lato" w:hAnsi="Lato"/>
                <w:rtl w:val="0"/>
              </w:rPr>
              <w:t xml:space="preserve">2. Students post answers to Jamboard under each question (see example below).</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rPr>
            </w:pPr>
            <w:r w:rsidDel="00000000" w:rsidR="00000000" w:rsidRPr="00000000">
              <w:rPr>
                <w:rFonts w:ascii="Lato" w:cs="Lato" w:eastAsia="Lato" w:hAnsi="Lato"/>
              </w:rPr>
              <w:drawing>
                <wp:inline distB="114300" distT="114300" distL="114300" distR="114300">
                  <wp:extent cx="5810250" cy="32258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8102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rPr>
            </w:pPr>
            <w:r w:rsidDel="00000000" w:rsidR="00000000" w:rsidRPr="00000000">
              <w:rPr>
                <w:rFonts w:ascii="Lato" w:cs="Lato" w:eastAsia="Lato" w:hAnsi="Lato"/>
              </w:rPr>
              <w:drawing>
                <wp:inline distB="114300" distT="114300" distL="114300" distR="114300">
                  <wp:extent cx="5810250" cy="3263900"/>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81025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rPr>
            </w:pPr>
            <w:r w:rsidDel="00000000" w:rsidR="00000000" w:rsidRPr="00000000">
              <w:rPr>
                <w:rFonts w:ascii="Lato" w:cs="Lato" w:eastAsia="Lato" w:hAnsi="Lato"/>
                <w:rtl w:val="0"/>
              </w:rPr>
              <w:t xml:space="preserve">3. Individuals/small groups share answers and participate in a whole class discussion about perspective and its importance.</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ato" w:cs="Lato" w:eastAsia="Lato" w:hAnsi="Lato"/>
              </w:rPr>
            </w:pPr>
            <w:r w:rsidDel="00000000" w:rsidR="00000000" w:rsidRPr="00000000">
              <w:rPr>
                <w:rFonts w:ascii="Lato" w:cs="Lato" w:eastAsia="Lato" w:hAnsi="Lato"/>
                <w:rtl w:val="0"/>
              </w:rPr>
              <w:t xml:space="preserve">4. </w:t>
            </w:r>
            <w:r w:rsidDel="00000000" w:rsidR="00000000" w:rsidRPr="00000000">
              <w:rPr>
                <w:rFonts w:ascii="Lato" w:cs="Lato" w:eastAsia="Lato" w:hAnsi="Lato"/>
                <w:rtl w:val="0"/>
              </w:rPr>
              <w:t xml:space="preserve">Teacher introduces William Shakespeare’s play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with this resource:</w:t>
            </w:r>
          </w:p>
          <w:p w:rsidR="00000000" w:rsidDel="00000000" w:rsidP="00000000" w:rsidRDefault="00000000" w:rsidRPr="00000000" w14:paraId="00000023">
            <w:pPr>
              <w:widowControl w:val="0"/>
              <w:numPr>
                <w:ilvl w:val="0"/>
                <w:numId w:val="5"/>
              </w:numPr>
              <w:spacing w:line="288" w:lineRule="auto"/>
              <w:ind w:left="720" w:hanging="360"/>
              <w:rPr>
                <w:rFonts w:ascii="Lato" w:cs="Lato" w:eastAsia="Lato" w:hAnsi="Lato"/>
              </w:rPr>
            </w:pPr>
            <w:hyperlink r:id="rId13">
              <w:r w:rsidDel="00000000" w:rsidR="00000000" w:rsidRPr="00000000">
                <w:rPr>
                  <w:rFonts w:ascii="Lato" w:cs="Lato" w:eastAsia="Lato" w:hAnsi="Lato"/>
                  <w:u w:val="single"/>
                  <w:rtl w:val="0"/>
                </w:rPr>
                <w:t xml:space="preserve">“Why should you read Shakespeare’s </w:t>
              </w:r>
            </w:hyperlink>
            <w:hyperlink r:id="rId14">
              <w:r w:rsidDel="00000000" w:rsidR="00000000" w:rsidRPr="00000000">
                <w:rPr>
                  <w:rFonts w:ascii="Lato" w:cs="Lato" w:eastAsia="Lato" w:hAnsi="Lato"/>
                  <w:i w:val="1"/>
                  <w:u w:val="single"/>
                  <w:rtl w:val="0"/>
                </w:rPr>
                <w:t xml:space="preserve">The Tempest</w:t>
              </w:r>
            </w:hyperlink>
            <w:hyperlink r:id="rId15">
              <w:r w:rsidDel="00000000" w:rsidR="00000000" w:rsidRPr="00000000">
                <w:rPr>
                  <w:rFonts w:ascii="Lato" w:cs="Lato" w:eastAsia="Lato" w:hAnsi="Lato"/>
                  <w:u w:val="single"/>
                  <w:rtl w:val="0"/>
                </w:rPr>
                <w:t xml:space="preserve">?” - Iseult Gillespie</w:t>
              </w:r>
            </w:hyperlink>
            <w:r w:rsidDel="00000000" w:rsidR="00000000" w:rsidRPr="00000000">
              <w:rPr>
                <w:rtl w:val="0"/>
              </w:rPr>
            </w:r>
          </w:p>
          <w:p w:rsidR="00000000" w:rsidDel="00000000" w:rsidP="00000000" w:rsidRDefault="00000000" w:rsidRPr="00000000" w14:paraId="00000024">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25">
            <w:pPr>
              <w:widowControl w:val="0"/>
              <w:spacing w:line="288" w:lineRule="auto"/>
              <w:rPr>
                <w:rFonts w:ascii="Lato" w:cs="Lato" w:eastAsia="Lato" w:hAnsi="Lato"/>
              </w:rPr>
            </w:pPr>
            <w:r w:rsidDel="00000000" w:rsidR="00000000" w:rsidRPr="00000000">
              <w:rPr>
                <w:rFonts w:ascii="Lato" w:cs="Lato" w:eastAsia="Lato" w:hAnsi="Lato"/>
                <w:rtl w:val="0"/>
              </w:rPr>
              <w:t xml:space="preserve">5. </w:t>
            </w:r>
            <w:r w:rsidDel="00000000" w:rsidR="00000000" w:rsidRPr="00000000">
              <w:rPr>
                <w:rFonts w:ascii="Lato" w:cs="Lato" w:eastAsia="Lato" w:hAnsi="Lato"/>
                <w:rtl w:val="0"/>
              </w:rPr>
              <w:t xml:space="preserve">Students work individually/in pairs/in small groups to complete the anticipation guide questions for Lesson 1.</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Lato" w:cs="Lato" w:eastAsia="Lato" w:hAnsi="Lato"/>
                <w:b w:val="1"/>
              </w:rPr>
            </w:pPr>
            <w:r w:rsidDel="00000000" w:rsidR="00000000" w:rsidRPr="00000000">
              <w:rPr>
                <w:rFonts w:ascii="Lato" w:cs="Lato" w:eastAsia="Lato" w:hAnsi="Lato"/>
                <w:b w:val="1"/>
                <w:rtl w:val="0"/>
              </w:rPr>
              <w:t xml:space="preserve">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88" w:lineRule="auto"/>
              <w:ind w:left="0" w:firstLine="0"/>
              <w:rPr>
                <w:rFonts w:ascii="Lato" w:cs="Lato" w:eastAsia="Lato" w:hAnsi="Lato"/>
              </w:rPr>
            </w:pPr>
            <w:r w:rsidDel="00000000" w:rsidR="00000000" w:rsidRPr="00000000">
              <w:rPr>
                <w:rFonts w:ascii="Lato" w:cs="Lato" w:eastAsia="Lato" w:hAnsi="Lato"/>
                <w:rtl w:val="0"/>
              </w:rPr>
              <w:t xml:space="preserve">1. Start looking for your Independent Reading (IR) choice</w:t>
            </w:r>
            <w:r w:rsidDel="00000000" w:rsidR="00000000" w:rsidRPr="00000000">
              <w:rPr>
                <w:rtl w:val="0"/>
              </w:rPr>
            </w:r>
          </w:p>
          <w:p w:rsidR="00000000" w:rsidDel="00000000" w:rsidP="00000000" w:rsidRDefault="00000000" w:rsidRPr="00000000" w14:paraId="00000028">
            <w:pPr>
              <w:widowControl w:val="0"/>
              <w:numPr>
                <w:ilvl w:val="0"/>
                <w:numId w:val="7"/>
              </w:numPr>
              <w:spacing w:after="0" w:line="288" w:lineRule="auto"/>
              <w:ind w:left="720" w:hanging="360"/>
              <w:rPr>
                <w:rFonts w:ascii="Lato" w:cs="Lato" w:eastAsia="Lato" w:hAnsi="Lato"/>
              </w:rPr>
            </w:pPr>
            <w:r w:rsidDel="00000000" w:rsidR="00000000" w:rsidRPr="00000000">
              <w:rPr>
                <w:rFonts w:ascii="Lato" w:cs="Lato" w:eastAsia="Lato" w:hAnsi="Lato"/>
                <w:rtl w:val="0"/>
              </w:rPr>
              <w:t xml:space="preserve">Post your choice to class IR </w:t>
            </w:r>
            <w:hyperlink r:id="rId16">
              <w:r w:rsidDel="00000000" w:rsidR="00000000" w:rsidRPr="00000000">
                <w:rPr>
                  <w:rFonts w:ascii="Lato" w:cs="Lato" w:eastAsia="Lato" w:hAnsi="Lato"/>
                  <w:u w:val="single"/>
                  <w:rtl w:val="0"/>
                </w:rPr>
                <w:t xml:space="preserve">Padlet</w:t>
              </w:r>
            </w:hyperlink>
            <w:r w:rsidDel="00000000" w:rsidR="00000000" w:rsidRPr="00000000">
              <w:rPr>
                <w:rFonts w:ascii="Lato" w:cs="Lato" w:eastAsia="Lato" w:hAnsi="Lato"/>
                <w:rtl w:val="0"/>
              </w:rPr>
              <w:t xml:space="preserve"> under your name (this column will house all your IR posts for the duration of the unit) </w:t>
            </w:r>
            <w:r w:rsidDel="00000000" w:rsidR="00000000" w:rsidRPr="00000000">
              <w:rPr>
                <w:rtl w:val="0"/>
              </w:rPr>
            </w:r>
          </w:p>
          <w:p w:rsidR="00000000" w:rsidDel="00000000" w:rsidP="00000000" w:rsidRDefault="00000000" w:rsidRPr="00000000" w14:paraId="00000029">
            <w:pPr>
              <w:widowControl w:val="0"/>
              <w:numPr>
                <w:ilvl w:val="1"/>
                <w:numId w:val="7"/>
              </w:numPr>
              <w:spacing w:after="0" w:line="288" w:lineRule="auto"/>
              <w:ind w:left="1440" w:hanging="360"/>
              <w:rPr>
                <w:rFonts w:ascii="Lato" w:cs="Lato" w:eastAsia="Lato" w:hAnsi="Lato"/>
              </w:rPr>
            </w:pPr>
            <w:r w:rsidDel="00000000" w:rsidR="00000000" w:rsidRPr="00000000">
              <w:rPr>
                <w:rFonts w:ascii="Andika" w:cs="Andika" w:eastAsia="Andika" w:hAnsi="Andika"/>
                <w:rtl w:val="0"/>
              </w:rPr>
              <w:t xml:space="preserve">1️⃣  Post the Name &amp; Author of your novel as the title.</w:t>
            </w:r>
          </w:p>
          <w:p w:rsidR="00000000" w:rsidDel="00000000" w:rsidP="00000000" w:rsidRDefault="00000000" w:rsidRPr="00000000" w14:paraId="0000002A">
            <w:pPr>
              <w:widowControl w:val="0"/>
              <w:numPr>
                <w:ilvl w:val="1"/>
                <w:numId w:val="7"/>
              </w:numPr>
              <w:spacing w:after="0" w:line="288" w:lineRule="auto"/>
              <w:ind w:left="1440" w:hanging="360"/>
              <w:rPr>
                <w:rFonts w:ascii="Lato" w:cs="Lato" w:eastAsia="Lato" w:hAnsi="Lato"/>
              </w:rPr>
            </w:pPr>
            <w:r w:rsidDel="00000000" w:rsidR="00000000" w:rsidRPr="00000000">
              <w:rPr>
                <w:rFonts w:ascii="Andika" w:cs="Andika" w:eastAsia="Andika" w:hAnsi="Andika"/>
                <w:rtl w:val="0"/>
              </w:rPr>
              <w:t xml:space="preserve">2️⃣ Add a link to a summary of your chosen novel. (Goodreads, Amazon, etc.)</w:t>
            </w:r>
          </w:p>
          <w:p w:rsidR="00000000" w:rsidDel="00000000" w:rsidP="00000000" w:rsidRDefault="00000000" w:rsidRPr="00000000" w14:paraId="0000002B">
            <w:pPr>
              <w:widowControl w:val="0"/>
              <w:numPr>
                <w:ilvl w:val="1"/>
                <w:numId w:val="7"/>
              </w:numPr>
              <w:spacing w:after="0" w:line="288" w:lineRule="auto"/>
              <w:ind w:left="1440" w:hanging="360"/>
              <w:rPr>
                <w:rFonts w:ascii="Lato" w:cs="Lato" w:eastAsia="Lato" w:hAnsi="Lato"/>
              </w:rPr>
            </w:pPr>
            <w:r w:rsidDel="00000000" w:rsidR="00000000" w:rsidRPr="00000000">
              <w:rPr>
                <w:rFonts w:ascii="Andika" w:cs="Andika" w:eastAsia="Andika" w:hAnsi="Andika"/>
                <w:rtl w:val="0"/>
              </w:rPr>
              <w:t xml:space="preserve">3️⃣  Write a brief explanation: </w:t>
            </w:r>
          </w:p>
          <w:p w:rsidR="00000000" w:rsidDel="00000000" w:rsidP="00000000" w:rsidRDefault="00000000" w:rsidRPr="00000000" w14:paraId="0000002C">
            <w:pPr>
              <w:widowControl w:val="0"/>
              <w:numPr>
                <w:ilvl w:val="2"/>
                <w:numId w:val="7"/>
              </w:numPr>
              <w:spacing w:after="0" w:line="288" w:lineRule="auto"/>
              <w:ind w:left="2160" w:hanging="360"/>
              <w:rPr>
                <w:rFonts w:ascii="Lato" w:cs="Lato" w:eastAsia="Lato" w:hAnsi="Lato"/>
              </w:rPr>
            </w:pPr>
            <w:r w:rsidDel="00000000" w:rsidR="00000000" w:rsidRPr="00000000">
              <w:rPr>
                <w:rFonts w:ascii="Lato" w:cs="Lato" w:eastAsia="Lato" w:hAnsi="Lato"/>
                <w:rtl w:val="0"/>
              </w:rPr>
              <w:t xml:space="preserve">📌 Why did you choose this novel?</w:t>
            </w:r>
          </w:p>
          <w:p w:rsidR="00000000" w:rsidDel="00000000" w:rsidP="00000000" w:rsidRDefault="00000000" w:rsidRPr="00000000" w14:paraId="0000002D">
            <w:pPr>
              <w:widowControl w:val="0"/>
              <w:numPr>
                <w:ilvl w:val="2"/>
                <w:numId w:val="7"/>
              </w:numPr>
              <w:spacing w:after="0" w:line="288" w:lineRule="auto"/>
              <w:ind w:left="2160" w:hanging="360"/>
              <w:rPr>
                <w:rFonts w:ascii="Lato" w:cs="Lato" w:eastAsia="Lato" w:hAnsi="Lato"/>
              </w:rPr>
            </w:pPr>
            <w:r w:rsidDel="00000000" w:rsidR="00000000" w:rsidRPr="00000000">
              <w:rPr>
                <w:rFonts w:ascii="Lato" w:cs="Lato" w:eastAsia="Lato" w:hAnsi="Lato"/>
                <w:rtl w:val="0"/>
              </w:rPr>
              <w:t xml:space="preserve">📌 What is the perspective?</w:t>
            </w:r>
          </w:p>
          <w:p w:rsidR="00000000" w:rsidDel="00000000" w:rsidP="00000000" w:rsidRDefault="00000000" w:rsidRPr="00000000" w14:paraId="0000002E">
            <w:pPr>
              <w:widowControl w:val="0"/>
              <w:numPr>
                <w:ilvl w:val="2"/>
                <w:numId w:val="7"/>
              </w:numPr>
              <w:spacing w:after="0" w:line="288" w:lineRule="auto"/>
              <w:ind w:left="2160" w:hanging="360"/>
              <w:rPr>
                <w:rFonts w:ascii="Lato" w:cs="Lato" w:eastAsia="Lato" w:hAnsi="Lato"/>
              </w:rPr>
            </w:pPr>
            <w:r w:rsidDel="00000000" w:rsidR="00000000" w:rsidRPr="00000000">
              <w:rPr>
                <w:rFonts w:ascii="Lato" w:cs="Lato" w:eastAsia="Lato" w:hAnsi="Lato"/>
                <w:rtl w:val="0"/>
              </w:rPr>
              <w:t xml:space="preserve">📌 What are the implications of this perspective?</w:t>
            </w:r>
          </w:p>
          <w:p w:rsidR="00000000" w:rsidDel="00000000" w:rsidP="00000000" w:rsidRDefault="00000000" w:rsidRPr="00000000" w14:paraId="0000002F">
            <w:pPr>
              <w:widowControl w:val="0"/>
              <w:spacing w:after="0"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30">
            <w:pPr>
              <w:widowControl w:val="0"/>
              <w:spacing w:after="0" w:line="288" w:lineRule="auto"/>
              <w:ind w:left="0" w:firstLine="0"/>
              <w:rPr>
                <w:rFonts w:ascii="Lato" w:cs="Lato" w:eastAsia="Lato" w:hAnsi="Lato"/>
                <w:u w:val="single"/>
              </w:rPr>
            </w:pPr>
            <w:r w:rsidDel="00000000" w:rsidR="00000000" w:rsidRPr="00000000">
              <w:rPr>
                <w:rFonts w:ascii="Lato" w:cs="Lato" w:eastAsia="Lato" w:hAnsi="Lato"/>
                <w:rtl w:val="0"/>
              </w:rPr>
              <w:t xml:space="preserve">2. </w:t>
            </w:r>
            <w:r w:rsidDel="00000000" w:rsidR="00000000" w:rsidRPr="00000000">
              <w:rPr>
                <w:rFonts w:ascii="Lato" w:cs="Lato" w:eastAsia="Lato" w:hAnsi="Lato"/>
                <w:rtl w:val="0"/>
              </w:rPr>
              <w:t xml:space="preserve">End of Week EXIT Post</w:t>
            </w:r>
            <w:r w:rsidDel="00000000" w:rsidR="00000000" w:rsidRPr="00000000">
              <w:rPr>
                <w:rtl w:val="0"/>
              </w:rPr>
            </w:r>
          </w:p>
          <w:p w:rsidR="00000000" w:rsidDel="00000000" w:rsidP="00000000" w:rsidRDefault="00000000" w:rsidRPr="00000000" w14:paraId="00000031">
            <w:pPr>
              <w:widowControl w:val="0"/>
              <w:numPr>
                <w:ilvl w:val="0"/>
                <w:numId w:val="24"/>
              </w:numPr>
              <w:spacing w:after="0" w:line="288" w:lineRule="auto"/>
              <w:ind w:left="720" w:hanging="360"/>
              <w:rPr>
                <w:rFonts w:ascii="Lato" w:cs="Lato" w:eastAsia="Lato" w:hAnsi="Lato"/>
              </w:rPr>
            </w:pPr>
            <w:r w:rsidDel="00000000" w:rsidR="00000000" w:rsidRPr="00000000">
              <w:rPr>
                <w:rFonts w:ascii="Lato" w:cs="Lato" w:eastAsia="Lato" w:hAnsi="Lato"/>
                <w:rtl w:val="0"/>
              </w:rPr>
              <w:t xml:space="preserve">What is perspective, and why is it important?</w:t>
            </w:r>
          </w:p>
          <w:p w:rsidR="00000000" w:rsidDel="00000000" w:rsidP="00000000" w:rsidRDefault="00000000" w:rsidRPr="00000000" w14:paraId="00000032">
            <w:pPr>
              <w:widowControl w:val="0"/>
              <w:numPr>
                <w:ilvl w:val="0"/>
                <w:numId w:val="24"/>
              </w:numPr>
              <w:spacing w:after="0" w:line="288" w:lineRule="auto"/>
              <w:ind w:left="720" w:hanging="360"/>
              <w:rPr>
                <w:rFonts w:ascii="Lato" w:cs="Lato" w:eastAsia="Lato" w:hAnsi="Lato"/>
              </w:rPr>
            </w:pPr>
            <w:r w:rsidDel="00000000" w:rsidR="00000000" w:rsidRPr="00000000">
              <w:rPr>
                <w:rFonts w:ascii="Lato" w:cs="Lato" w:eastAsia="Lato" w:hAnsi="Lato"/>
                <w:i w:val="1"/>
                <w:rtl w:val="0"/>
              </w:rPr>
              <w:t xml:space="preserve">What are you apprehensive about in this unit?</w:t>
            </w:r>
          </w:p>
          <w:p w:rsidR="00000000" w:rsidDel="00000000" w:rsidP="00000000" w:rsidRDefault="00000000" w:rsidRPr="00000000" w14:paraId="00000033">
            <w:pPr>
              <w:widowControl w:val="0"/>
              <w:numPr>
                <w:ilvl w:val="0"/>
                <w:numId w:val="24"/>
              </w:numPr>
              <w:spacing w:after="0" w:line="288" w:lineRule="auto"/>
              <w:ind w:left="720" w:hanging="360"/>
              <w:rPr>
                <w:rFonts w:ascii="Lato" w:cs="Lato" w:eastAsia="Lato" w:hAnsi="Lato"/>
              </w:rPr>
            </w:pPr>
            <w:r w:rsidDel="00000000" w:rsidR="00000000" w:rsidRPr="00000000">
              <w:rPr>
                <w:rFonts w:ascii="Lato" w:cs="Lato" w:eastAsia="Lato" w:hAnsi="Lato"/>
                <w:rtl w:val="0"/>
              </w:rPr>
              <w:t xml:space="preserve">What are you looking forward to?</w:t>
            </w:r>
          </w:p>
          <w:p w:rsidR="00000000" w:rsidDel="00000000" w:rsidP="00000000" w:rsidRDefault="00000000" w:rsidRPr="00000000" w14:paraId="00000034">
            <w:pPr>
              <w:widowControl w:val="0"/>
              <w:spacing w:after="0"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35">
            <w:pPr>
              <w:widowControl w:val="0"/>
              <w:spacing w:after="0" w:line="288" w:lineRule="auto"/>
              <w:ind w:left="0" w:firstLine="0"/>
              <w:rPr>
                <w:rFonts w:ascii="Lato" w:cs="Lato" w:eastAsia="Lato" w:hAnsi="Lato"/>
              </w:rPr>
            </w:pPr>
            <w:r w:rsidDel="00000000" w:rsidR="00000000" w:rsidRPr="00000000">
              <w:rPr>
                <w:rFonts w:ascii="Lato" w:cs="Lato" w:eastAsia="Lato" w:hAnsi="Lato"/>
                <w:rtl w:val="0"/>
              </w:rPr>
              <w:t xml:space="preserve">3. Finish </w:t>
            </w:r>
            <w:r w:rsidDel="00000000" w:rsidR="00000000" w:rsidRPr="00000000">
              <w:rPr>
                <w:rFonts w:ascii="Lato" w:cs="Lato" w:eastAsia="Lato" w:hAnsi="Lato"/>
                <w:i w:val="1"/>
                <w:rtl w:val="0"/>
              </w:rPr>
              <w:t xml:space="preserve">The Tempest </w:t>
            </w:r>
            <w:r w:rsidDel="00000000" w:rsidR="00000000" w:rsidRPr="00000000">
              <w:rPr>
                <w:rFonts w:ascii="Lato" w:cs="Lato" w:eastAsia="Lato" w:hAnsi="Lato"/>
                <w:rtl w:val="0"/>
              </w:rPr>
              <w:t xml:space="preserve">L1-ANTICIPATION GUIDE QUESTIONS</w:t>
            </w:r>
          </w:p>
          <w:p w:rsidR="00000000" w:rsidDel="00000000" w:rsidP="00000000" w:rsidRDefault="00000000" w:rsidRPr="00000000" w14:paraId="00000036">
            <w:pPr>
              <w:widowControl w:val="0"/>
              <w:spacing w:after="0"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37">
            <w:pPr>
              <w:widowControl w:val="0"/>
              <w:spacing w:after="0" w:line="288" w:lineRule="auto"/>
              <w:ind w:left="0" w:firstLine="0"/>
              <w:rPr>
                <w:rFonts w:ascii="Lato" w:cs="Lato" w:eastAsia="Lato" w:hAnsi="Lato"/>
                <w:i w:val="1"/>
              </w:rPr>
            </w:pPr>
            <w:hyperlink r:id="rId17">
              <w:r w:rsidDel="00000000" w:rsidR="00000000" w:rsidRPr="00000000">
                <w:rPr>
                  <w:rFonts w:ascii="Lato" w:cs="Lato" w:eastAsia="Lato" w:hAnsi="Lato"/>
                  <w:i w:val="1"/>
                  <w:color w:val="1155cc"/>
                  <w:u w:val="single"/>
                  <w:rtl w:val="0"/>
                </w:rPr>
                <w:t xml:space="preserve">Click here</w:t>
              </w:r>
            </w:hyperlink>
            <w:hyperlink r:id="rId18">
              <w:r w:rsidDel="00000000" w:rsidR="00000000" w:rsidRPr="00000000">
                <w:rPr>
                  <w:rFonts w:ascii="Lato" w:cs="Lato" w:eastAsia="Lato" w:hAnsi="Lato"/>
                  <w:i w:val="1"/>
                  <w:color w:val="1155cc"/>
                  <w:rtl w:val="0"/>
                </w:rPr>
                <w:t xml:space="preserve"> </w:t>
              </w:r>
            </w:hyperlink>
            <w:r w:rsidDel="00000000" w:rsidR="00000000" w:rsidRPr="00000000">
              <w:rPr>
                <w:rFonts w:ascii="Lato" w:cs="Lato" w:eastAsia="Lato" w:hAnsi="Lato"/>
                <w:i w:val="1"/>
                <w:rtl w:val="0"/>
              </w:rPr>
              <w:t xml:space="preserve">for an example of a completed anticipation guide questions worksheet from a student in Edith Middleton’s spring 2021 class.</w:t>
            </w:r>
            <w:r w:rsidDel="00000000" w:rsidR="00000000" w:rsidRPr="00000000">
              <w:rPr>
                <w:rtl w:val="0"/>
              </w:rPr>
            </w:r>
          </w:p>
        </w:tc>
      </w:tr>
    </w:tbl>
    <w:p w:rsidR="00000000" w:rsidDel="00000000" w:rsidP="00000000" w:rsidRDefault="00000000" w:rsidRPr="00000000" w14:paraId="00000038">
      <w:pPr>
        <w:spacing w:after="0" w:line="288" w:lineRule="auto"/>
        <w:jc w:val="left"/>
        <w:rPr>
          <w:rFonts w:ascii="Lato" w:cs="Lato" w:eastAsia="Lato" w:hAnsi="Lato"/>
        </w:rPr>
      </w:pPr>
      <w:r w:rsidDel="00000000" w:rsidR="00000000" w:rsidRPr="00000000">
        <w:rPr>
          <w:rtl w:val="0"/>
        </w:rPr>
      </w:r>
    </w:p>
    <w:p w:rsidR="00000000" w:rsidDel="00000000" w:rsidP="00000000" w:rsidRDefault="00000000" w:rsidRPr="00000000" w14:paraId="00000039">
      <w:pPr>
        <w:spacing w:after="0" w:line="288"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288"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2</w:t>
      </w:r>
    </w:p>
    <w:p w:rsidR="00000000" w:rsidDel="00000000" w:rsidP="00000000" w:rsidRDefault="00000000" w:rsidRPr="00000000" w14:paraId="0000003B">
      <w:pPr>
        <w:spacing w:after="0" w:line="288" w:lineRule="auto"/>
        <w:jc w:val="center"/>
        <w:rPr>
          <w:rFonts w:ascii="Lato" w:cs="Lato" w:eastAsia="Lato" w:hAnsi="Lato"/>
          <w:color w:val="1c4587"/>
          <w:sz w:val="28"/>
          <w:szCs w:val="28"/>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88" w:lineRule="auto"/>
              <w:jc w:val="center"/>
              <w:rPr>
                <w:rFonts w:ascii="Lato" w:cs="Lato" w:eastAsia="Lato" w:hAnsi="Lato"/>
                <w:b w:val="1"/>
              </w:rPr>
            </w:pPr>
            <w:r w:rsidDel="00000000" w:rsidR="00000000" w:rsidRPr="00000000">
              <w:rPr>
                <w:rFonts w:ascii="Lato" w:cs="Lato" w:eastAsia="Lato" w:hAnsi="Lato"/>
                <w:b w:val="1"/>
                <w:rtl w:val="0"/>
              </w:rPr>
              <w:t xml:space="preserve">Lesson Objective and Essential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88" w:lineRule="auto"/>
              <w:rPr>
                <w:rFonts w:ascii="Lato" w:cs="Lato" w:eastAsia="Lato" w:hAnsi="Lato"/>
                <w:b w:val="1"/>
                <w:i w:val="1"/>
              </w:rPr>
            </w:pPr>
            <w:r w:rsidDel="00000000" w:rsidR="00000000" w:rsidRPr="00000000">
              <w:rPr>
                <w:rFonts w:ascii="Lato" w:cs="Lato" w:eastAsia="Lato" w:hAnsi="Lato"/>
                <w:b w:val="1"/>
                <w:i w:val="1"/>
                <w:rtl w:val="0"/>
              </w:rPr>
              <w:t xml:space="preserve">How do cultural experiences shape or influence our identity and perceptions?</w:t>
            </w:r>
          </w:p>
          <w:p w:rsidR="00000000" w:rsidDel="00000000" w:rsidP="00000000" w:rsidRDefault="00000000" w:rsidRPr="00000000" w14:paraId="0000003E">
            <w:pPr>
              <w:widowControl w:val="0"/>
              <w:spacing w:after="0" w:line="288" w:lineRule="auto"/>
              <w:ind w:left="0" w:firstLine="0"/>
              <w:rPr>
                <w:rFonts w:ascii="Lato" w:cs="Lato" w:eastAsia="Lato" w:hAnsi="Lato"/>
                <w:b w:val="1"/>
                <w:i w:val="1"/>
              </w:rPr>
            </w:pPr>
            <w:r w:rsidDel="00000000" w:rsidR="00000000" w:rsidRPr="00000000">
              <w:rPr>
                <w:rFonts w:ascii="Lato" w:cs="Lato" w:eastAsia="Lato" w:hAnsi="Lato"/>
                <w:rtl w:val="0"/>
              </w:rPr>
              <w:t xml:space="preserve">Students analyze a particular point of view or cultural experience reflected in a work of literature from outside the United States.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88"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88" w:lineRule="auto"/>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rtl w:val="0"/>
              </w:rPr>
              <w:t xml:space="preserve">Teacher prompts students to share:</w:t>
            </w:r>
          </w:p>
          <w:p w:rsidR="00000000" w:rsidDel="00000000" w:rsidP="00000000" w:rsidRDefault="00000000" w:rsidRPr="00000000" w14:paraId="00000041">
            <w:pPr>
              <w:widowControl w:val="0"/>
              <w:numPr>
                <w:ilvl w:val="0"/>
                <w:numId w:val="37"/>
              </w:numPr>
              <w:spacing w:after="0" w:line="288" w:lineRule="auto"/>
              <w:ind w:left="720" w:hanging="360"/>
              <w:rPr>
                <w:rFonts w:ascii="Lato" w:cs="Lato" w:eastAsia="Lato" w:hAnsi="Lato"/>
              </w:rPr>
            </w:pPr>
            <w:r w:rsidDel="00000000" w:rsidR="00000000" w:rsidRPr="00000000">
              <w:rPr>
                <w:rFonts w:ascii="Lato" w:cs="Lato" w:eastAsia="Lato" w:hAnsi="Lato"/>
                <w:rtl w:val="0"/>
              </w:rPr>
              <w:t xml:space="preserve">What did we remember or learn about Shakespeare in our last class?</w:t>
            </w:r>
          </w:p>
          <w:p w:rsidR="00000000" w:rsidDel="00000000" w:rsidP="00000000" w:rsidRDefault="00000000" w:rsidRPr="00000000" w14:paraId="00000042">
            <w:pPr>
              <w:widowControl w:val="0"/>
              <w:spacing w:after="0"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43">
            <w:pPr>
              <w:widowControl w:val="0"/>
              <w:spacing w:after="0" w:line="288" w:lineRule="auto"/>
              <w:rPr>
                <w:rFonts w:ascii="Lato" w:cs="Lato" w:eastAsia="Lato" w:hAnsi="Lato"/>
              </w:rPr>
            </w:pPr>
            <w:r w:rsidDel="00000000" w:rsidR="00000000" w:rsidRPr="00000000">
              <w:rPr>
                <w:rFonts w:ascii="Lato" w:cs="Lato" w:eastAsia="Lato" w:hAnsi="Lato"/>
                <w:rtl w:val="0"/>
              </w:rPr>
              <w:t xml:space="preserve">2. </w:t>
            </w:r>
            <w:r w:rsidDel="00000000" w:rsidR="00000000" w:rsidRPr="00000000">
              <w:rPr>
                <w:rFonts w:ascii="Lato" w:cs="Lato" w:eastAsia="Lato" w:hAnsi="Lato"/>
                <w:rtl w:val="0"/>
              </w:rPr>
              <w:t xml:space="preserve">Students share insights from Anticipation Guide homework.</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88"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88" w:lineRule="auto"/>
              <w:rPr>
                <w:rFonts w:ascii="Lato" w:cs="Lato" w:eastAsia="Lato" w:hAnsi="Lato"/>
              </w:rPr>
            </w:pPr>
            <w:r w:rsidDel="00000000" w:rsidR="00000000" w:rsidRPr="00000000">
              <w:rPr>
                <w:rFonts w:ascii="Lato" w:cs="Lato" w:eastAsia="Lato" w:hAnsi="Lato"/>
                <w:rtl w:val="0"/>
              </w:rPr>
              <w:t xml:space="preserve">Text: </w:t>
            </w:r>
            <w:r w:rsidDel="00000000" w:rsidR="00000000" w:rsidRPr="00000000">
              <w:rPr>
                <w:rFonts w:ascii="Lato" w:cs="Lato" w:eastAsia="Lato" w:hAnsi="Lato"/>
                <w:rtl w:val="0"/>
              </w:rPr>
              <w:t xml:space="preserve">No Fear Shakespeare version of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by William Shakespeare</w:t>
            </w:r>
          </w:p>
          <w:p w:rsidR="00000000" w:rsidDel="00000000" w:rsidP="00000000" w:rsidRDefault="00000000" w:rsidRPr="00000000" w14:paraId="00000046">
            <w:pPr>
              <w:widowControl w:val="0"/>
              <w:numPr>
                <w:ilvl w:val="0"/>
                <w:numId w:val="20"/>
              </w:numPr>
              <w:spacing w:after="0" w:line="288" w:lineRule="auto"/>
              <w:ind w:left="720" w:hanging="360"/>
              <w:rPr>
                <w:rFonts w:ascii="Times New Roman" w:cs="Times New Roman" w:eastAsia="Times New Roman" w:hAnsi="Times New Roman"/>
              </w:rPr>
            </w:pPr>
            <w:r w:rsidDel="00000000" w:rsidR="00000000" w:rsidRPr="00000000">
              <w:rPr>
                <w:rFonts w:ascii="Lato" w:cs="Lato" w:eastAsia="Lato" w:hAnsi="Lato"/>
                <w:rtl w:val="0"/>
              </w:rPr>
              <w:t xml:space="preserve">Available online: </w:t>
            </w:r>
            <w:hyperlink r:id="rId19">
              <w:r w:rsidDel="00000000" w:rsidR="00000000" w:rsidRPr="00000000">
                <w:rPr>
                  <w:rFonts w:ascii="Lato" w:cs="Lato" w:eastAsia="Lato" w:hAnsi="Lato"/>
                  <w:u w:val="single"/>
                  <w:rtl w:val="0"/>
                </w:rPr>
                <w:t xml:space="preserve">https://www.sparknotes.com/nofear/shakespeare/tempest/page_2/</w:t>
              </w:r>
            </w:hyperlink>
            <w:r w:rsidDel="00000000" w:rsidR="00000000" w:rsidRPr="00000000">
              <w:rPr>
                <w:rtl w:val="0"/>
              </w:rPr>
            </w:r>
          </w:p>
          <w:p w:rsidR="00000000" w:rsidDel="00000000" w:rsidP="00000000" w:rsidRDefault="00000000" w:rsidRPr="00000000" w14:paraId="00000047">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48">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Worksheet:</w:t>
            </w:r>
          </w:p>
          <w:p w:rsidR="00000000" w:rsidDel="00000000" w:rsidP="00000000" w:rsidRDefault="00000000" w:rsidRPr="00000000" w14:paraId="00000049">
            <w:pPr>
              <w:widowControl w:val="0"/>
              <w:numPr>
                <w:ilvl w:val="0"/>
                <w:numId w:val="25"/>
              </w:numPr>
              <w:spacing w:line="288" w:lineRule="auto"/>
              <w:ind w:left="720" w:hanging="360"/>
              <w:rPr>
                <w:rFonts w:ascii="Lato" w:cs="Lato" w:eastAsia="Lato" w:hAnsi="Lato"/>
                <w:highlight w:val="yellow"/>
              </w:rPr>
            </w:pPr>
            <w:hyperlink r:id="rId20">
              <w:r w:rsidDel="00000000" w:rsidR="00000000" w:rsidRPr="00000000">
                <w:rPr>
                  <w:rFonts w:ascii="Lato" w:cs="Lato" w:eastAsia="Lato" w:hAnsi="Lato"/>
                  <w:i w:val="1"/>
                  <w:color w:val="1155cc"/>
                  <w:highlight w:val="yellow"/>
                  <w:u w:val="single"/>
                  <w:rtl w:val="0"/>
                </w:rPr>
                <w:t xml:space="preserve">The Tempest</w:t>
              </w:r>
            </w:hyperlink>
            <w:hyperlink r:id="rId21">
              <w:r w:rsidDel="00000000" w:rsidR="00000000" w:rsidRPr="00000000">
                <w:rPr>
                  <w:rFonts w:ascii="Lato" w:cs="Lato" w:eastAsia="Lato" w:hAnsi="Lato"/>
                  <w:color w:val="1155cc"/>
                  <w:highlight w:val="yellow"/>
                  <w:u w:val="single"/>
                  <w:rtl w:val="0"/>
                </w:rPr>
                <w:t xml:space="preserve"> ACT I Reader Response Questions [.pdf]</w:t>
              </w:r>
            </w:hyperlink>
            <w:r w:rsidDel="00000000" w:rsidR="00000000" w:rsidRPr="00000000">
              <w:rPr>
                <w:rtl w:val="0"/>
              </w:rPr>
            </w:r>
          </w:p>
          <w:p w:rsidR="00000000" w:rsidDel="00000000" w:rsidP="00000000" w:rsidRDefault="00000000" w:rsidRPr="00000000" w14:paraId="0000004A">
            <w:pPr>
              <w:widowControl w:val="0"/>
              <w:numPr>
                <w:ilvl w:val="0"/>
                <w:numId w:val="25"/>
              </w:numPr>
              <w:spacing w:line="288" w:lineRule="auto"/>
              <w:ind w:left="720" w:hanging="360"/>
              <w:rPr>
                <w:rFonts w:ascii="Lato" w:cs="Lato" w:eastAsia="Lato" w:hAnsi="Lato"/>
                <w:highlight w:val="yellow"/>
              </w:rPr>
            </w:pPr>
            <w:hyperlink r:id="rId22">
              <w:r w:rsidDel="00000000" w:rsidR="00000000" w:rsidRPr="00000000">
                <w:rPr>
                  <w:rFonts w:ascii="Lato" w:cs="Lato" w:eastAsia="Lato" w:hAnsi="Lato"/>
                  <w:i w:val="1"/>
                  <w:color w:val="1155cc"/>
                  <w:highlight w:val="yellow"/>
                  <w:u w:val="single"/>
                  <w:rtl w:val="0"/>
                </w:rPr>
                <w:t xml:space="preserve">The Tempest</w:t>
              </w:r>
            </w:hyperlink>
            <w:hyperlink r:id="rId23">
              <w:r w:rsidDel="00000000" w:rsidR="00000000" w:rsidRPr="00000000">
                <w:rPr>
                  <w:rFonts w:ascii="Lato" w:cs="Lato" w:eastAsia="Lato" w:hAnsi="Lato"/>
                  <w:color w:val="1155cc"/>
                  <w:highlight w:val="yellow"/>
                  <w:u w:val="single"/>
                  <w:rtl w:val="0"/>
                </w:rPr>
                <w:t xml:space="preserve"> ACT I Reader Response Questions [.docx]</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88"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88" w:lineRule="auto"/>
              <w:ind w:left="0" w:firstLine="0"/>
              <w:rPr>
                <w:rFonts w:ascii="Lato" w:cs="Lato" w:eastAsia="Lato" w:hAnsi="Lato"/>
              </w:rPr>
            </w:pPr>
            <w:r w:rsidDel="00000000" w:rsidR="00000000" w:rsidRPr="00000000">
              <w:rPr>
                <w:rFonts w:ascii="Lato" w:cs="Lato" w:eastAsia="Lato" w:hAnsi="Lato"/>
                <w:rtl w:val="0"/>
              </w:rPr>
              <w:t xml:space="preserve">In-class reading of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ACT I </w:t>
            </w:r>
          </w:p>
          <w:p w:rsidR="00000000" w:rsidDel="00000000" w:rsidP="00000000" w:rsidRDefault="00000000" w:rsidRPr="00000000" w14:paraId="0000004D">
            <w:pPr>
              <w:widowControl w:val="0"/>
              <w:numPr>
                <w:ilvl w:val="0"/>
                <w:numId w:val="4"/>
              </w:numPr>
              <w:spacing w:line="288" w:lineRule="auto"/>
              <w:ind w:left="720" w:hanging="360"/>
              <w:rPr>
                <w:rFonts w:ascii="Lato" w:cs="Lato" w:eastAsia="Lato" w:hAnsi="Lato"/>
              </w:rPr>
            </w:pPr>
            <w:hyperlink r:id="rId24">
              <w:r w:rsidDel="00000000" w:rsidR="00000000" w:rsidRPr="00000000">
                <w:rPr>
                  <w:rFonts w:ascii="Lato" w:cs="Lato" w:eastAsia="Lato" w:hAnsi="Lato"/>
                  <w:u w:val="single"/>
                  <w:rtl w:val="0"/>
                </w:rPr>
                <w:t xml:space="preserve">https://www.sparknotes.com/nofear/shakespeare/tempest/page_2/</w:t>
              </w:r>
            </w:hyperlink>
            <w:r w:rsidDel="00000000" w:rsidR="00000000" w:rsidRPr="00000000">
              <w:rPr>
                <w:rtl w:val="0"/>
              </w:rPr>
            </w:r>
          </w:p>
          <w:p w:rsidR="00000000" w:rsidDel="00000000" w:rsidP="00000000" w:rsidRDefault="00000000" w:rsidRPr="00000000" w14:paraId="0000004E">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4F">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1. Teacher writes names of ACT I characters from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on the board.</w:t>
            </w:r>
          </w:p>
          <w:p w:rsidR="00000000" w:rsidDel="00000000" w:rsidP="00000000" w:rsidRDefault="00000000" w:rsidRPr="00000000" w14:paraId="00000050">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51">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2. Students volunteer and sign up to read specific character parts.</w:t>
            </w:r>
          </w:p>
          <w:p w:rsidR="00000000" w:rsidDel="00000000" w:rsidP="00000000" w:rsidRDefault="00000000" w:rsidRPr="00000000" w14:paraId="00000052">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53">
            <w:pPr>
              <w:widowControl w:val="0"/>
              <w:spacing w:line="288" w:lineRule="auto"/>
              <w:rPr>
                <w:rFonts w:ascii="Lato" w:cs="Lato" w:eastAsia="Lato" w:hAnsi="Lato"/>
              </w:rPr>
            </w:pPr>
            <w:r w:rsidDel="00000000" w:rsidR="00000000" w:rsidRPr="00000000">
              <w:rPr>
                <w:rFonts w:ascii="Lato" w:cs="Lato" w:eastAsia="Lato" w:hAnsi="Lato"/>
                <w:rtl w:val="0"/>
              </w:rPr>
              <w:t xml:space="preserve">3. Whole class reading of ACT I. Students have the option to read the original or the translated version.</w:t>
            </w:r>
          </w:p>
          <w:p w:rsidR="00000000" w:rsidDel="00000000" w:rsidP="00000000" w:rsidRDefault="00000000" w:rsidRPr="00000000" w14:paraId="00000054">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55">
            <w:pPr>
              <w:widowControl w:val="0"/>
              <w:spacing w:line="288" w:lineRule="auto"/>
              <w:rPr>
                <w:rFonts w:ascii="Lato" w:cs="Lato" w:eastAsia="Lato" w:hAnsi="Lato"/>
              </w:rPr>
            </w:pPr>
            <w:r w:rsidDel="00000000" w:rsidR="00000000" w:rsidRPr="00000000">
              <w:rPr>
                <w:rFonts w:ascii="Lato" w:cs="Lato" w:eastAsia="Lato" w:hAnsi="Lato"/>
                <w:rtl w:val="0"/>
              </w:rPr>
              <w:t xml:space="preserve">(See example whiteboard from Edith Middleton’s class below.)</w:t>
            </w:r>
          </w:p>
          <w:p w:rsidR="00000000" w:rsidDel="00000000" w:rsidP="00000000" w:rsidRDefault="00000000" w:rsidRPr="00000000" w14:paraId="00000056">
            <w:pPr>
              <w:widowControl w:val="0"/>
              <w:spacing w:line="288" w:lineRule="auto"/>
              <w:rPr>
                <w:rFonts w:ascii="Lato" w:cs="Lato" w:eastAsia="Lato" w:hAnsi="Lato"/>
              </w:rPr>
            </w:pPr>
            <w:r w:rsidDel="00000000" w:rsidR="00000000" w:rsidRPr="00000000">
              <w:rPr>
                <w:rFonts w:ascii="Lato" w:cs="Lato" w:eastAsia="Lato" w:hAnsi="Lato"/>
              </w:rPr>
              <w:drawing>
                <wp:inline distB="114300" distT="114300" distL="114300" distR="114300">
                  <wp:extent cx="5810250" cy="3670300"/>
                  <wp:effectExtent b="0" l="0" r="0" t="0"/>
                  <wp:docPr id="1"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810250" cy="36703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88" w:lineRule="auto"/>
              <w:jc w:val="center"/>
              <w:rPr>
                <w:rFonts w:ascii="Lato" w:cs="Lato" w:eastAsia="Lato" w:hAnsi="Lato"/>
                <w:b w:val="1"/>
              </w:rPr>
            </w:pPr>
            <w:r w:rsidDel="00000000" w:rsidR="00000000" w:rsidRPr="00000000">
              <w:rPr>
                <w:rFonts w:ascii="Lato" w:cs="Lato" w:eastAsia="Lato" w:hAnsi="Lato"/>
                <w:b w:val="1"/>
                <w:rtl w:val="0"/>
              </w:rPr>
              <w:t xml:space="preserve">Closing and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88" w:lineRule="auto"/>
              <w:rPr>
                <w:rFonts w:ascii="Lato" w:cs="Lato" w:eastAsia="Lato" w:hAnsi="Lato"/>
                <w:u w:val="single"/>
              </w:rPr>
            </w:pPr>
            <w:r w:rsidDel="00000000" w:rsidR="00000000" w:rsidRPr="00000000">
              <w:rPr>
                <w:rFonts w:ascii="Lato" w:cs="Lato" w:eastAsia="Lato" w:hAnsi="Lato"/>
                <w:u w:val="single"/>
                <w:rtl w:val="0"/>
              </w:rPr>
              <w:t xml:space="preserve">Closing:</w:t>
            </w:r>
          </w:p>
          <w:p w:rsidR="00000000" w:rsidDel="00000000" w:rsidP="00000000" w:rsidRDefault="00000000" w:rsidRPr="00000000" w14:paraId="00000059">
            <w:pPr>
              <w:widowControl w:val="0"/>
              <w:spacing w:line="288" w:lineRule="auto"/>
              <w:rPr>
                <w:rFonts w:ascii="Lato" w:cs="Lato" w:eastAsia="Lato" w:hAnsi="Lato"/>
                <w:u w:val="single"/>
              </w:rPr>
            </w:pPr>
            <w:r w:rsidDel="00000000" w:rsidR="00000000" w:rsidRPr="00000000">
              <w:rPr>
                <w:rtl w:val="0"/>
              </w:rPr>
            </w:r>
          </w:p>
          <w:p w:rsidR="00000000" w:rsidDel="00000000" w:rsidP="00000000" w:rsidRDefault="00000000" w:rsidRPr="00000000" w14:paraId="0000005A">
            <w:pPr>
              <w:widowControl w:val="0"/>
              <w:spacing w:line="288" w:lineRule="auto"/>
              <w:rPr>
                <w:rFonts w:ascii="Lato" w:cs="Lato" w:eastAsia="Lato" w:hAnsi="Lato"/>
              </w:rPr>
            </w:pPr>
            <w:r w:rsidDel="00000000" w:rsidR="00000000" w:rsidRPr="00000000">
              <w:rPr>
                <w:rFonts w:ascii="Lato" w:cs="Lato" w:eastAsia="Lato" w:hAnsi="Lato"/>
                <w:rtl w:val="0"/>
              </w:rPr>
              <w:t xml:space="preserve">Teacher prompts students in whole class discussion:</w:t>
            </w:r>
          </w:p>
          <w:p w:rsidR="00000000" w:rsidDel="00000000" w:rsidP="00000000" w:rsidRDefault="00000000" w:rsidRPr="00000000" w14:paraId="0000005B">
            <w:pPr>
              <w:widowControl w:val="0"/>
              <w:numPr>
                <w:ilvl w:val="0"/>
                <w:numId w:val="17"/>
              </w:numPr>
              <w:spacing w:line="288" w:lineRule="auto"/>
              <w:ind w:left="720" w:hanging="360"/>
              <w:rPr>
                <w:rFonts w:ascii="Lato" w:cs="Lato" w:eastAsia="Lato" w:hAnsi="Lato"/>
              </w:rPr>
            </w:pPr>
            <w:r w:rsidDel="00000000" w:rsidR="00000000" w:rsidRPr="00000000">
              <w:rPr>
                <w:rFonts w:ascii="Lato" w:cs="Lato" w:eastAsia="Lato" w:hAnsi="Lato"/>
                <w:rtl w:val="0"/>
              </w:rPr>
              <w:t xml:space="preserve">From what we learn in ACT I, how has Prospero's migration changed him? Think about who he was in Milan, what he valued, versus who he seems to be now.</w:t>
            </w:r>
          </w:p>
          <w:p w:rsidR="00000000" w:rsidDel="00000000" w:rsidP="00000000" w:rsidRDefault="00000000" w:rsidRPr="00000000" w14:paraId="0000005C">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5D">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Students post ACT </w:t>
            </w:r>
            <w:r w:rsidDel="00000000" w:rsidR="00000000" w:rsidRPr="00000000">
              <w:rPr>
                <w:rFonts w:ascii="Lato" w:cs="Lato" w:eastAsia="Lato" w:hAnsi="Lato"/>
                <w:rtl w:val="0"/>
              </w:rPr>
              <w:t xml:space="preserve">I prompt discussion takeaway and re</w:t>
            </w:r>
            <w:r w:rsidDel="00000000" w:rsidR="00000000" w:rsidRPr="00000000">
              <w:rPr>
                <w:rFonts w:ascii="Lato" w:cs="Lato" w:eastAsia="Lato" w:hAnsi="Lato"/>
                <w:rtl w:val="0"/>
              </w:rPr>
              <w:t xml:space="preserve">sponse to </w:t>
            </w:r>
            <w:hyperlink r:id="rId26">
              <w:r w:rsidDel="00000000" w:rsidR="00000000" w:rsidRPr="00000000">
                <w:rPr>
                  <w:rFonts w:ascii="Lato" w:cs="Lato" w:eastAsia="Lato" w:hAnsi="Lato"/>
                  <w:u w:val="single"/>
                  <w:rtl w:val="0"/>
                </w:rPr>
                <w:t xml:space="preserve">Padlet</w:t>
              </w:r>
            </w:hyperlink>
            <w:r w:rsidDel="00000000" w:rsidR="00000000" w:rsidRPr="00000000">
              <w:rPr>
                <w:rFonts w:ascii="Lato" w:cs="Lato" w:eastAsia="Lato" w:hAnsi="Lato"/>
                <w:rtl w:val="0"/>
              </w:rPr>
              <w:t xml:space="preserve">.</w:t>
            </w:r>
            <w:r w:rsidDel="00000000" w:rsidR="00000000" w:rsidRPr="00000000">
              <w:rPr>
                <w:rtl w:val="0"/>
              </w:rPr>
            </w:r>
          </w:p>
          <w:p w:rsidR="00000000" w:rsidDel="00000000" w:rsidP="00000000" w:rsidRDefault="00000000" w:rsidRPr="00000000" w14:paraId="0000005E">
            <w:pPr>
              <w:widowControl w:val="0"/>
              <w:spacing w:after="0" w:line="288" w:lineRule="auto"/>
              <w:rPr>
                <w:rFonts w:ascii="Lato" w:cs="Lato" w:eastAsia="Lato" w:hAnsi="Lato"/>
              </w:rPr>
            </w:pPr>
            <w:r w:rsidDel="00000000" w:rsidR="00000000" w:rsidRPr="00000000">
              <w:rPr>
                <w:rtl w:val="0"/>
              </w:rPr>
            </w:r>
          </w:p>
          <w:p w:rsidR="00000000" w:rsidDel="00000000" w:rsidP="00000000" w:rsidRDefault="00000000" w:rsidRPr="00000000" w14:paraId="0000005F">
            <w:pPr>
              <w:widowControl w:val="0"/>
              <w:spacing w:after="0" w:line="288" w:lineRule="auto"/>
              <w:rPr>
                <w:rFonts w:ascii="Lato" w:cs="Lato" w:eastAsia="Lato" w:hAnsi="Lato"/>
              </w:rPr>
            </w:pPr>
            <w:r w:rsidDel="00000000" w:rsidR="00000000" w:rsidRPr="00000000">
              <w:rPr>
                <w:rFonts w:ascii="Lato" w:cs="Lato" w:eastAsia="Lato" w:hAnsi="Lato"/>
                <w:u w:val="single"/>
                <w:rtl w:val="0"/>
              </w:rPr>
              <w:t xml:space="preserve">Homework:</w:t>
            </w:r>
            <w:r w:rsidDel="00000000" w:rsidR="00000000" w:rsidRPr="00000000">
              <w:rPr>
                <w:rtl w:val="0"/>
              </w:rPr>
            </w:r>
          </w:p>
          <w:p w:rsidR="00000000" w:rsidDel="00000000" w:rsidP="00000000" w:rsidRDefault="00000000" w:rsidRPr="00000000" w14:paraId="00000060">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61">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i w:val="1"/>
                <w:rtl w:val="0"/>
              </w:rPr>
              <w:t xml:space="preserve">The Tempest</w:t>
            </w:r>
            <w:hyperlink r:id="rId27">
              <w:r w:rsidDel="00000000" w:rsidR="00000000" w:rsidRPr="00000000">
                <w:rPr>
                  <w:rFonts w:ascii="Lato" w:cs="Lato" w:eastAsia="Lato" w:hAnsi="Lato"/>
                  <w:rtl w:val="0"/>
                </w:rPr>
                <w:t xml:space="preserve"> </w:t>
              </w:r>
            </w:hyperlink>
            <w:r w:rsidDel="00000000" w:rsidR="00000000" w:rsidRPr="00000000">
              <w:rPr>
                <w:rFonts w:ascii="Lato" w:cs="Lato" w:eastAsia="Lato" w:hAnsi="Lato"/>
                <w:rtl w:val="0"/>
              </w:rPr>
              <w:t xml:space="preserve">ACT I Reader Response Questions</w:t>
            </w:r>
            <w:r w:rsidDel="00000000" w:rsidR="00000000" w:rsidRPr="00000000">
              <w:rPr>
                <w:rtl w:val="0"/>
              </w:rPr>
            </w:r>
          </w:p>
          <w:p w:rsidR="00000000" w:rsidDel="00000000" w:rsidP="00000000" w:rsidRDefault="00000000" w:rsidRPr="00000000" w14:paraId="00000062">
            <w:pPr>
              <w:widowControl w:val="0"/>
              <w:spacing w:after="0"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63">
            <w:pPr>
              <w:widowControl w:val="0"/>
              <w:spacing w:after="0" w:line="288" w:lineRule="auto"/>
              <w:ind w:left="0" w:firstLine="0"/>
              <w:rPr>
                <w:rFonts w:ascii="Lato" w:cs="Lato" w:eastAsia="Lato" w:hAnsi="Lato"/>
                <w:i w:val="1"/>
              </w:rPr>
            </w:pPr>
            <w:hyperlink r:id="rId28">
              <w:r w:rsidDel="00000000" w:rsidR="00000000" w:rsidRPr="00000000">
                <w:rPr>
                  <w:rFonts w:ascii="Lato" w:cs="Lato" w:eastAsia="Lato" w:hAnsi="Lato"/>
                  <w:i w:val="1"/>
                  <w:color w:val="1155cc"/>
                  <w:highlight w:val="yellow"/>
                  <w:u w:val="single"/>
                  <w:rtl w:val="0"/>
                </w:rPr>
                <w:t xml:space="preserve">Click here</w:t>
              </w:r>
            </w:hyperlink>
            <w:r w:rsidDel="00000000" w:rsidR="00000000" w:rsidRPr="00000000">
              <w:rPr>
                <w:rFonts w:ascii="Lato" w:cs="Lato" w:eastAsia="Lato" w:hAnsi="Lato"/>
                <w:i w:val="1"/>
                <w:rtl w:val="0"/>
              </w:rPr>
              <w:t xml:space="preserve"> for an example of completed ACT I Reader Response Questions by a student in Edith Middleton’s spring 2021 class.</w:t>
            </w:r>
          </w:p>
          <w:p w:rsidR="00000000" w:rsidDel="00000000" w:rsidP="00000000" w:rsidRDefault="00000000" w:rsidRPr="00000000" w14:paraId="00000064">
            <w:pPr>
              <w:widowControl w:val="0"/>
              <w:spacing w:after="0"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65">
            <w:pPr>
              <w:widowControl w:val="0"/>
              <w:spacing w:after="0" w:line="288" w:lineRule="auto"/>
              <w:ind w:left="0" w:firstLine="0"/>
              <w:rPr>
                <w:rFonts w:ascii="Lato" w:cs="Lato" w:eastAsia="Lato" w:hAnsi="Lato"/>
              </w:rPr>
            </w:pPr>
            <w:r w:rsidDel="00000000" w:rsidR="00000000" w:rsidRPr="00000000">
              <w:rPr>
                <w:rFonts w:ascii="Lato" w:cs="Lato" w:eastAsia="Lato" w:hAnsi="Lato"/>
                <w:rtl w:val="0"/>
              </w:rPr>
              <w:t xml:space="preserve">2. Select your Independent Reading (IR) Project. These are your options:</w:t>
            </w:r>
          </w:p>
          <w:p w:rsidR="00000000" w:rsidDel="00000000" w:rsidP="00000000" w:rsidRDefault="00000000" w:rsidRPr="00000000" w14:paraId="00000066">
            <w:pPr>
              <w:widowControl w:val="0"/>
              <w:numPr>
                <w:ilvl w:val="0"/>
                <w:numId w:val="7"/>
              </w:numPr>
              <w:spacing w:line="288" w:lineRule="auto"/>
              <w:ind w:left="720" w:hanging="360"/>
              <w:rPr>
                <w:rFonts w:ascii="Lato" w:cs="Lato" w:eastAsia="Lato" w:hAnsi="Lato"/>
              </w:rPr>
            </w:pPr>
            <w:hyperlink r:id="rId29">
              <w:r w:rsidDel="00000000" w:rsidR="00000000" w:rsidRPr="00000000">
                <w:rPr>
                  <w:rFonts w:ascii="Lato" w:cs="Lato" w:eastAsia="Lato" w:hAnsi="Lato"/>
                  <w:color w:val="1155cc"/>
                  <w:u w:val="single"/>
                  <w:rtl w:val="0"/>
                </w:rPr>
                <w:t xml:space="preserve">Literary Elements PowerPoint</w:t>
              </w:r>
            </w:hyperlink>
            <w:r w:rsidDel="00000000" w:rsidR="00000000" w:rsidRPr="00000000">
              <w:rPr>
                <w:rtl w:val="0"/>
              </w:rPr>
            </w:r>
          </w:p>
          <w:p w:rsidR="00000000" w:rsidDel="00000000" w:rsidP="00000000" w:rsidRDefault="00000000" w:rsidRPr="00000000" w14:paraId="00000067">
            <w:pPr>
              <w:widowControl w:val="0"/>
              <w:numPr>
                <w:ilvl w:val="0"/>
                <w:numId w:val="7"/>
              </w:numPr>
              <w:spacing w:line="288" w:lineRule="auto"/>
              <w:ind w:left="720" w:hanging="360"/>
              <w:rPr>
                <w:rFonts w:ascii="Lato" w:cs="Lato" w:eastAsia="Lato" w:hAnsi="Lato"/>
              </w:rPr>
            </w:pPr>
            <w:hyperlink r:id="rId30">
              <w:r w:rsidDel="00000000" w:rsidR="00000000" w:rsidRPr="00000000">
                <w:rPr>
                  <w:rFonts w:ascii="Lato" w:cs="Lato" w:eastAsia="Lato" w:hAnsi="Lato"/>
                  <w:color w:val="1155cc"/>
                  <w:u w:val="single"/>
                  <w:rtl w:val="0"/>
                </w:rPr>
                <w:t xml:space="preserve">3D Quotes Project</w:t>
              </w:r>
            </w:hyperlink>
            <w:r w:rsidDel="00000000" w:rsidR="00000000" w:rsidRPr="00000000">
              <w:rPr>
                <w:rtl w:val="0"/>
              </w:rPr>
            </w:r>
          </w:p>
          <w:p w:rsidR="00000000" w:rsidDel="00000000" w:rsidP="00000000" w:rsidRDefault="00000000" w:rsidRPr="00000000" w14:paraId="00000068">
            <w:pPr>
              <w:widowControl w:val="0"/>
              <w:numPr>
                <w:ilvl w:val="0"/>
                <w:numId w:val="7"/>
              </w:numPr>
              <w:spacing w:line="288" w:lineRule="auto"/>
              <w:ind w:left="720" w:hanging="360"/>
              <w:rPr>
                <w:rFonts w:ascii="Lato" w:cs="Lato" w:eastAsia="Lato" w:hAnsi="Lato"/>
              </w:rPr>
            </w:pPr>
            <w:hyperlink r:id="rId31">
              <w:r w:rsidDel="00000000" w:rsidR="00000000" w:rsidRPr="00000000">
                <w:rPr>
                  <w:rFonts w:ascii="Lato" w:cs="Lato" w:eastAsia="Lato" w:hAnsi="Lato"/>
                  <w:color w:val="1155cc"/>
                  <w:u w:val="single"/>
                  <w:rtl w:val="0"/>
                </w:rPr>
                <w:t xml:space="preserve">Book Trailer</w:t>
              </w:r>
            </w:hyperlink>
            <w:r w:rsidDel="00000000" w:rsidR="00000000" w:rsidRPr="00000000">
              <w:rPr>
                <w:rtl w:val="0"/>
              </w:rPr>
            </w:r>
          </w:p>
          <w:p w:rsidR="00000000" w:rsidDel="00000000" w:rsidP="00000000" w:rsidRDefault="00000000" w:rsidRPr="00000000" w14:paraId="00000069">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6A">
            <w:pPr>
              <w:widowControl w:val="0"/>
              <w:spacing w:after="0" w:line="288" w:lineRule="auto"/>
              <w:ind w:left="0" w:firstLine="0"/>
              <w:rPr>
                <w:rFonts w:ascii="Lato" w:cs="Lato" w:eastAsia="Lato" w:hAnsi="Lato"/>
              </w:rPr>
            </w:pPr>
            <w:r w:rsidDel="00000000" w:rsidR="00000000" w:rsidRPr="00000000">
              <w:rPr>
                <w:rFonts w:ascii="Lato" w:cs="Lato" w:eastAsia="Lato" w:hAnsi="Lato"/>
                <w:rtl w:val="0"/>
              </w:rPr>
              <w:t xml:space="preserve">Post your IR Project choice to class IR </w:t>
            </w:r>
            <w:hyperlink r:id="rId32">
              <w:r w:rsidDel="00000000" w:rsidR="00000000" w:rsidRPr="00000000">
                <w:rPr>
                  <w:rFonts w:ascii="Lato" w:cs="Lato" w:eastAsia="Lato" w:hAnsi="Lato"/>
                  <w:u w:val="single"/>
                  <w:rtl w:val="0"/>
                </w:rPr>
                <w:t xml:space="preserve">Padlet</w:t>
              </w:r>
            </w:hyperlink>
            <w:r w:rsidDel="00000000" w:rsidR="00000000" w:rsidRPr="00000000">
              <w:rPr>
                <w:rFonts w:ascii="Lato" w:cs="Lato" w:eastAsia="Lato" w:hAnsi="Lato"/>
                <w:rtl w:val="0"/>
              </w:rPr>
              <w:t xml:space="preserve"> under your name (this column will house all your IR posts for the duration of the unit) </w:t>
            </w:r>
          </w:p>
          <w:p w:rsidR="00000000" w:rsidDel="00000000" w:rsidP="00000000" w:rsidRDefault="00000000" w:rsidRPr="00000000" w14:paraId="0000006B">
            <w:pPr>
              <w:widowControl w:val="0"/>
              <w:numPr>
                <w:ilvl w:val="0"/>
                <w:numId w:val="7"/>
              </w:numPr>
              <w:spacing w:after="0" w:line="288" w:lineRule="auto"/>
              <w:ind w:left="1440" w:hanging="360"/>
              <w:rPr>
                <w:rFonts w:ascii="Lato" w:cs="Lato" w:eastAsia="Lato" w:hAnsi="Lato"/>
              </w:rPr>
            </w:pPr>
            <w:r w:rsidDel="00000000" w:rsidR="00000000" w:rsidRPr="00000000">
              <w:rPr>
                <w:rFonts w:ascii="Andika" w:cs="Andika" w:eastAsia="Andika" w:hAnsi="Andika"/>
                <w:rtl w:val="0"/>
              </w:rPr>
              <w:t xml:space="preserve">1️⃣  Post your IR project choice as the title.</w:t>
            </w:r>
          </w:p>
          <w:p w:rsidR="00000000" w:rsidDel="00000000" w:rsidP="00000000" w:rsidRDefault="00000000" w:rsidRPr="00000000" w14:paraId="0000006C">
            <w:pPr>
              <w:widowControl w:val="0"/>
              <w:numPr>
                <w:ilvl w:val="0"/>
                <w:numId w:val="7"/>
              </w:numPr>
              <w:spacing w:after="0" w:line="288" w:lineRule="auto"/>
              <w:ind w:left="1440" w:hanging="360"/>
              <w:rPr>
                <w:rFonts w:ascii="Lato" w:cs="Lato" w:eastAsia="Lato" w:hAnsi="Lato"/>
              </w:rPr>
            </w:pPr>
            <w:r w:rsidDel="00000000" w:rsidR="00000000" w:rsidRPr="00000000">
              <w:rPr>
                <w:rFonts w:ascii="Andika" w:cs="Andika" w:eastAsia="Andika" w:hAnsi="Andika"/>
                <w:rtl w:val="0"/>
              </w:rPr>
              <w:t xml:space="preserve">2️⃣ Add a link to the doc you will be using for the project.</w:t>
            </w:r>
          </w:p>
          <w:p w:rsidR="00000000" w:rsidDel="00000000" w:rsidP="00000000" w:rsidRDefault="00000000" w:rsidRPr="00000000" w14:paraId="0000006D">
            <w:pPr>
              <w:widowControl w:val="0"/>
              <w:numPr>
                <w:ilvl w:val="0"/>
                <w:numId w:val="7"/>
              </w:numPr>
              <w:spacing w:after="0" w:line="288" w:lineRule="auto"/>
              <w:ind w:left="1440" w:hanging="360"/>
              <w:rPr>
                <w:rFonts w:ascii="Lato" w:cs="Lato" w:eastAsia="Lato" w:hAnsi="Lato"/>
              </w:rPr>
            </w:pPr>
            <w:r w:rsidDel="00000000" w:rsidR="00000000" w:rsidRPr="00000000">
              <w:rPr>
                <w:rFonts w:ascii="Andika" w:cs="Andika" w:eastAsia="Andika" w:hAnsi="Andika"/>
                <w:rtl w:val="0"/>
              </w:rPr>
              <w:t xml:space="preserve">3️⃣  READ your IR book for 20 min each day this week!</w:t>
            </w:r>
            <w:r w:rsidDel="00000000" w:rsidR="00000000" w:rsidRPr="00000000">
              <w:rPr>
                <w:rtl w:val="0"/>
              </w:rPr>
            </w:r>
          </w:p>
        </w:tc>
      </w:tr>
    </w:tbl>
    <w:p w:rsidR="00000000" w:rsidDel="00000000" w:rsidP="00000000" w:rsidRDefault="00000000" w:rsidRPr="00000000" w14:paraId="0000006E">
      <w:pPr>
        <w:spacing w:line="288"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line="288"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3</w:t>
      </w:r>
    </w:p>
    <w:p w:rsidR="00000000" w:rsidDel="00000000" w:rsidP="00000000" w:rsidRDefault="00000000" w:rsidRPr="00000000" w14:paraId="00000070">
      <w:pPr>
        <w:spacing w:line="288" w:lineRule="auto"/>
        <w:jc w:val="center"/>
        <w:rPr>
          <w:rFonts w:ascii="Lato" w:cs="Lato" w:eastAsia="Lato" w:hAnsi="Lato"/>
          <w:sz w:val="28"/>
          <w:szCs w:val="28"/>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 Essential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88" w:lineRule="auto"/>
              <w:ind w:left="0" w:firstLine="0"/>
              <w:rPr>
                <w:rFonts w:ascii="Lato" w:cs="Lato" w:eastAsia="Lato" w:hAnsi="Lato"/>
                <w:b w:val="1"/>
                <w:i w:val="1"/>
              </w:rPr>
            </w:pPr>
            <w:r w:rsidDel="00000000" w:rsidR="00000000" w:rsidRPr="00000000">
              <w:rPr>
                <w:rFonts w:ascii="Lato" w:cs="Lato" w:eastAsia="Lato" w:hAnsi="Lato"/>
                <w:b w:val="1"/>
                <w:i w:val="1"/>
                <w:rtl w:val="0"/>
              </w:rPr>
              <w:t xml:space="preserve">Analyze a particular point of view or cultural experience reflected in a work of literature from outside the United States.</w:t>
            </w:r>
          </w:p>
          <w:p w:rsidR="00000000" w:rsidDel="00000000" w:rsidP="00000000" w:rsidRDefault="00000000" w:rsidRPr="00000000" w14:paraId="00000073">
            <w:pPr>
              <w:widowControl w:val="0"/>
              <w:pBdr>
                <w:top w:color="auto" w:space="0" w:sz="0" w:val="none"/>
                <w:left w:color="auto" w:space="0" w:sz="0" w:val="none"/>
                <w:bottom w:color="auto" w:space="3" w:sz="0" w:val="none"/>
                <w:right w:color="auto" w:space="0" w:sz="0" w:val="none"/>
              </w:pBdr>
              <w:shd w:fill="ffffff" w:val="clear"/>
              <w:spacing w:line="288" w:lineRule="auto"/>
              <w:ind w:left="0" w:firstLine="0"/>
              <w:rPr>
                <w:rFonts w:ascii="Lato" w:cs="Lato" w:eastAsia="Lato" w:hAnsi="Lato"/>
              </w:rPr>
            </w:pPr>
            <w:r w:rsidDel="00000000" w:rsidR="00000000" w:rsidRPr="00000000">
              <w:rPr>
                <w:rFonts w:ascii="Lato" w:cs="Lato" w:eastAsia="Lato" w:hAnsi="Lato"/>
                <w:rtl w:val="0"/>
              </w:rPr>
              <w:t xml:space="preserve">Cite strong and thorough textual evidence to support analysis of what the text says explicitly as well as inferences drawn from the text, including determining where the text leaves matters uncertain.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88" w:lineRule="auto"/>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rtl w:val="0"/>
              </w:rPr>
              <w:t xml:space="preserve">Teacher prompts students to share: </w:t>
            </w:r>
            <w:r w:rsidDel="00000000" w:rsidR="00000000" w:rsidRPr="00000000">
              <w:rPr>
                <w:rtl w:val="0"/>
              </w:rPr>
            </w:r>
          </w:p>
          <w:p w:rsidR="00000000" w:rsidDel="00000000" w:rsidP="00000000" w:rsidRDefault="00000000" w:rsidRPr="00000000" w14:paraId="00000076">
            <w:pPr>
              <w:widowControl w:val="0"/>
              <w:numPr>
                <w:ilvl w:val="0"/>
                <w:numId w:val="38"/>
              </w:numPr>
              <w:spacing w:line="288" w:lineRule="auto"/>
              <w:ind w:left="720" w:hanging="360"/>
              <w:rPr>
                <w:rFonts w:ascii="Lato" w:cs="Lato" w:eastAsia="Lato" w:hAnsi="Lato"/>
              </w:rPr>
            </w:pPr>
            <w:r w:rsidDel="00000000" w:rsidR="00000000" w:rsidRPr="00000000">
              <w:rPr>
                <w:rFonts w:ascii="Lato" w:cs="Lato" w:eastAsia="Lato" w:hAnsi="Lato"/>
                <w:rtl w:val="0"/>
              </w:rPr>
              <w:t xml:space="preserve">Who did we meet in ACT I and what did we learn about these characters?</w:t>
            </w:r>
          </w:p>
          <w:p w:rsidR="00000000" w:rsidDel="00000000" w:rsidP="00000000" w:rsidRDefault="00000000" w:rsidRPr="00000000" w14:paraId="00000077">
            <w:pPr>
              <w:widowControl w:val="0"/>
              <w:numPr>
                <w:ilvl w:val="0"/>
                <w:numId w:val="38"/>
              </w:numPr>
              <w:spacing w:line="288" w:lineRule="auto"/>
              <w:ind w:left="720" w:hanging="360"/>
              <w:rPr>
                <w:rFonts w:ascii="Lato" w:cs="Lato" w:eastAsia="Lato" w:hAnsi="Lato"/>
              </w:rPr>
            </w:pPr>
            <w:r w:rsidDel="00000000" w:rsidR="00000000" w:rsidRPr="00000000">
              <w:rPr>
                <w:rFonts w:ascii="Lato" w:cs="Lato" w:eastAsia="Lato" w:hAnsi="Lato"/>
                <w:rtl w:val="0"/>
              </w:rPr>
              <w:t xml:space="preserve">What do you think will happen in today’s readings?</w:t>
            </w:r>
          </w:p>
          <w:p w:rsidR="00000000" w:rsidDel="00000000" w:rsidP="00000000" w:rsidRDefault="00000000" w:rsidRPr="00000000" w14:paraId="00000078">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79">
            <w:pPr>
              <w:widowControl w:val="0"/>
              <w:spacing w:line="288" w:lineRule="auto"/>
              <w:rPr>
                <w:rFonts w:ascii="Lato" w:cs="Lato" w:eastAsia="Lato" w:hAnsi="Lato"/>
              </w:rPr>
            </w:pPr>
            <w:r w:rsidDel="00000000" w:rsidR="00000000" w:rsidRPr="00000000">
              <w:rPr>
                <w:rFonts w:ascii="Lato" w:cs="Lato" w:eastAsia="Lato" w:hAnsi="Lato"/>
                <w:rtl w:val="0"/>
              </w:rPr>
              <w:t xml:space="preserve">2. Students share insights from </w:t>
            </w:r>
            <w:r w:rsidDel="00000000" w:rsidR="00000000" w:rsidRPr="00000000">
              <w:rPr>
                <w:rFonts w:ascii="Lato" w:cs="Lato" w:eastAsia="Lato" w:hAnsi="Lato"/>
                <w:rtl w:val="0"/>
              </w:rPr>
              <w:t xml:space="preserve">ACT I Reader Response Questions and anticipatory reactions of ACT II &amp; III.</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88" w:lineRule="auto"/>
              <w:rPr>
                <w:rFonts w:ascii="Lato" w:cs="Lato" w:eastAsia="Lato" w:hAnsi="Lato"/>
              </w:rPr>
            </w:pPr>
            <w:r w:rsidDel="00000000" w:rsidR="00000000" w:rsidRPr="00000000">
              <w:rPr>
                <w:rFonts w:ascii="Lato" w:cs="Lato" w:eastAsia="Lato" w:hAnsi="Lato"/>
                <w:rtl w:val="0"/>
              </w:rPr>
              <w:t xml:space="preserve">Text: </w:t>
            </w:r>
            <w:r w:rsidDel="00000000" w:rsidR="00000000" w:rsidRPr="00000000">
              <w:rPr>
                <w:rFonts w:ascii="Lato" w:cs="Lato" w:eastAsia="Lato" w:hAnsi="Lato"/>
                <w:rtl w:val="0"/>
              </w:rPr>
              <w:t xml:space="preserve">No Fear Shakespeare version of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by William Shakespeare</w:t>
            </w:r>
          </w:p>
          <w:p w:rsidR="00000000" w:rsidDel="00000000" w:rsidP="00000000" w:rsidRDefault="00000000" w:rsidRPr="00000000" w14:paraId="0000007C">
            <w:pPr>
              <w:widowControl w:val="0"/>
              <w:numPr>
                <w:ilvl w:val="0"/>
                <w:numId w:val="20"/>
              </w:numPr>
              <w:spacing w:line="288" w:lineRule="auto"/>
              <w:ind w:left="720" w:hanging="360"/>
              <w:rPr>
                <w:rFonts w:ascii="Lato" w:cs="Lato" w:eastAsia="Lato" w:hAnsi="Lato"/>
              </w:rPr>
            </w:pPr>
            <w:r w:rsidDel="00000000" w:rsidR="00000000" w:rsidRPr="00000000">
              <w:rPr>
                <w:rFonts w:ascii="Lato" w:cs="Lato" w:eastAsia="Lato" w:hAnsi="Lato"/>
                <w:rtl w:val="0"/>
              </w:rPr>
              <w:t xml:space="preserve">Available online </w:t>
            </w:r>
            <w:hyperlink r:id="rId33">
              <w:r w:rsidDel="00000000" w:rsidR="00000000" w:rsidRPr="00000000">
                <w:rPr>
                  <w:rFonts w:ascii="Lato" w:cs="Lato" w:eastAsia="Lato" w:hAnsi="Lato"/>
                  <w:u w:val="single"/>
                  <w:rtl w:val="0"/>
                </w:rPr>
                <w:t xml:space="preserve">https://www.sparknotes.com/nofear/shakespeare/tempest/page_2/</w:t>
              </w:r>
            </w:hyperlink>
            <w:r w:rsidDel="00000000" w:rsidR="00000000" w:rsidRPr="00000000">
              <w:rPr>
                <w:rtl w:val="0"/>
              </w:rPr>
            </w:r>
          </w:p>
          <w:p w:rsidR="00000000" w:rsidDel="00000000" w:rsidP="00000000" w:rsidRDefault="00000000" w:rsidRPr="00000000" w14:paraId="0000007D">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7E">
            <w:pPr>
              <w:widowControl w:val="0"/>
              <w:spacing w:line="288" w:lineRule="auto"/>
              <w:rPr>
                <w:rFonts w:ascii="Lato" w:cs="Lato" w:eastAsia="Lato" w:hAnsi="Lato"/>
              </w:rPr>
            </w:pPr>
            <w:r w:rsidDel="00000000" w:rsidR="00000000" w:rsidRPr="00000000">
              <w:rPr>
                <w:rFonts w:ascii="Lato" w:cs="Lato" w:eastAsia="Lato" w:hAnsi="Lato"/>
                <w:rtl w:val="0"/>
              </w:rPr>
              <w:t xml:space="preserve">Worksheet:</w:t>
            </w:r>
            <w:r w:rsidDel="00000000" w:rsidR="00000000" w:rsidRPr="00000000">
              <w:rPr>
                <w:rtl w:val="0"/>
              </w:rPr>
            </w:r>
          </w:p>
          <w:p w:rsidR="00000000" w:rsidDel="00000000" w:rsidP="00000000" w:rsidRDefault="00000000" w:rsidRPr="00000000" w14:paraId="0000007F">
            <w:pPr>
              <w:widowControl w:val="0"/>
              <w:numPr>
                <w:ilvl w:val="0"/>
                <w:numId w:val="32"/>
              </w:numPr>
              <w:spacing w:line="288" w:lineRule="auto"/>
              <w:ind w:left="720" w:hanging="360"/>
              <w:rPr>
                <w:rFonts w:ascii="Lato" w:cs="Lato" w:eastAsia="Lato" w:hAnsi="Lato"/>
                <w:u w:val="none"/>
              </w:rPr>
            </w:pPr>
            <w:hyperlink r:id="rId34">
              <w:r w:rsidDel="00000000" w:rsidR="00000000" w:rsidRPr="00000000">
                <w:rPr>
                  <w:rFonts w:ascii="Lato" w:cs="Lato" w:eastAsia="Lato" w:hAnsi="Lato"/>
                  <w:i w:val="1"/>
                  <w:color w:val="1155cc"/>
                  <w:u w:val="single"/>
                  <w:rtl w:val="0"/>
                </w:rPr>
                <w:t xml:space="preserve">The Tempest</w:t>
              </w:r>
            </w:hyperlink>
            <w:hyperlink r:id="rId35">
              <w:r w:rsidDel="00000000" w:rsidR="00000000" w:rsidRPr="00000000">
                <w:rPr>
                  <w:rFonts w:ascii="Lato" w:cs="Lato" w:eastAsia="Lato" w:hAnsi="Lato"/>
                  <w:color w:val="1155cc"/>
                  <w:u w:val="single"/>
                  <w:rtl w:val="0"/>
                </w:rPr>
                <w:t xml:space="preserve"> ACT II &amp; III Reader Response Questions [.pdf]</w:t>
              </w:r>
            </w:hyperlink>
            <w:r w:rsidDel="00000000" w:rsidR="00000000" w:rsidRPr="00000000">
              <w:rPr>
                <w:rtl w:val="0"/>
              </w:rPr>
            </w:r>
          </w:p>
          <w:p w:rsidR="00000000" w:rsidDel="00000000" w:rsidP="00000000" w:rsidRDefault="00000000" w:rsidRPr="00000000" w14:paraId="00000080">
            <w:pPr>
              <w:widowControl w:val="0"/>
              <w:numPr>
                <w:ilvl w:val="0"/>
                <w:numId w:val="32"/>
              </w:numPr>
              <w:spacing w:line="288" w:lineRule="auto"/>
              <w:ind w:left="720" w:hanging="360"/>
              <w:rPr>
                <w:rFonts w:ascii="Lato" w:cs="Lato" w:eastAsia="Lato" w:hAnsi="Lato"/>
              </w:rPr>
            </w:pPr>
            <w:hyperlink r:id="rId36">
              <w:r w:rsidDel="00000000" w:rsidR="00000000" w:rsidRPr="00000000">
                <w:rPr>
                  <w:rFonts w:ascii="Lato" w:cs="Lato" w:eastAsia="Lato" w:hAnsi="Lato"/>
                  <w:i w:val="1"/>
                  <w:color w:val="1155cc"/>
                  <w:u w:val="single"/>
                  <w:rtl w:val="0"/>
                </w:rPr>
                <w:t xml:space="preserve">The Tempest</w:t>
              </w:r>
            </w:hyperlink>
            <w:hyperlink r:id="rId37">
              <w:r w:rsidDel="00000000" w:rsidR="00000000" w:rsidRPr="00000000">
                <w:rPr>
                  <w:rFonts w:ascii="Lato" w:cs="Lato" w:eastAsia="Lato" w:hAnsi="Lato"/>
                  <w:color w:val="1155cc"/>
                  <w:u w:val="single"/>
                  <w:rtl w:val="0"/>
                </w:rPr>
                <w:t xml:space="preserve"> ACT II &amp; III Reader Response Questions [.docx]</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88"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88" w:lineRule="auto"/>
              <w:rPr>
                <w:rFonts w:ascii="Lato" w:cs="Lato" w:eastAsia="Lato" w:hAnsi="Lato"/>
              </w:rPr>
            </w:pPr>
            <w:r w:rsidDel="00000000" w:rsidR="00000000" w:rsidRPr="00000000">
              <w:rPr>
                <w:rFonts w:ascii="Lato" w:cs="Lato" w:eastAsia="Lato" w:hAnsi="Lato"/>
                <w:rtl w:val="0"/>
              </w:rPr>
              <w:t xml:space="preserve">In Class Reading of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ACT II &amp; III</w:t>
            </w:r>
            <w:r w:rsidDel="00000000" w:rsidR="00000000" w:rsidRPr="00000000">
              <w:rPr>
                <w:rFonts w:ascii="Lato" w:cs="Lato" w:eastAsia="Lato" w:hAnsi="Lato"/>
                <w:rtl w:val="0"/>
              </w:rPr>
              <w:t xml:space="preserve"> </w:t>
            </w:r>
          </w:p>
          <w:p w:rsidR="00000000" w:rsidDel="00000000" w:rsidP="00000000" w:rsidRDefault="00000000" w:rsidRPr="00000000" w14:paraId="00000083">
            <w:pPr>
              <w:widowControl w:val="0"/>
              <w:numPr>
                <w:ilvl w:val="0"/>
                <w:numId w:val="22"/>
              </w:numPr>
              <w:spacing w:line="288" w:lineRule="auto"/>
              <w:ind w:left="720" w:hanging="360"/>
              <w:rPr>
                <w:rFonts w:ascii="Lato" w:cs="Lato" w:eastAsia="Lato" w:hAnsi="Lato"/>
              </w:rPr>
            </w:pPr>
            <w:hyperlink r:id="rId38">
              <w:r w:rsidDel="00000000" w:rsidR="00000000" w:rsidRPr="00000000">
                <w:rPr>
                  <w:rFonts w:ascii="Lato" w:cs="Lato" w:eastAsia="Lato" w:hAnsi="Lato"/>
                  <w:u w:val="single"/>
                  <w:rtl w:val="0"/>
                </w:rPr>
                <w:t xml:space="preserve">https://www.sparknotes.com/nofear/shakespeare/tempest/page_2/</w:t>
              </w:r>
            </w:hyperlink>
            <w:r w:rsidDel="00000000" w:rsidR="00000000" w:rsidRPr="00000000">
              <w:rPr>
                <w:rtl w:val="0"/>
              </w:rPr>
            </w:r>
          </w:p>
          <w:p w:rsidR="00000000" w:rsidDel="00000000" w:rsidP="00000000" w:rsidRDefault="00000000" w:rsidRPr="00000000" w14:paraId="00000084">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85">
            <w:pPr>
              <w:widowControl w:val="0"/>
              <w:spacing w:line="288" w:lineRule="auto"/>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rtl w:val="0"/>
              </w:rPr>
              <w:t xml:space="preserve">Teacher writes names of ACT II &amp; III characters from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on the board .</w:t>
            </w:r>
          </w:p>
          <w:p w:rsidR="00000000" w:rsidDel="00000000" w:rsidP="00000000" w:rsidRDefault="00000000" w:rsidRPr="00000000" w14:paraId="00000086">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87">
            <w:pPr>
              <w:widowControl w:val="0"/>
              <w:spacing w:line="288" w:lineRule="auto"/>
              <w:rPr>
                <w:rFonts w:ascii="Lato" w:cs="Lato" w:eastAsia="Lato" w:hAnsi="Lato"/>
              </w:rPr>
            </w:pPr>
            <w:r w:rsidDel="00000000" w:rsidR="00000000" w:rsidRPr="00000000">
              <w:rPr>
                <w:rFonts w:ascii="Lato" w:cs="Lato" w:eastAsia="Lato" w:hAnsi="Lato"/>
                <w:rtl w:val="0"/>
              </w:rPr>
              <w:t xml:space="preserve">2. Students volunteer and sign up to read specific character parts.</w:t>
            </w:r>
          </w:p>
          <w:p w:rsidR="00000000" w:rsidDel="00000000" w:rsidP="00000000" w:rsidRDefault="00000000" w:rsidRPr="00000000" w14:paraId="00000088">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89">
            <w:pPr>
              <w:widowControl w:val="0"/>
              <w:spacing w:line="288" w:lineRule="auto"/>
              <w:rPr>
                <w:rFonts w:ascii="Lato" w:cs="Lato" w:eastAsia="Lato" w:hAnsi="Lato"/>
              </w:rPr>
            </w:pPr>
            <w:r w:rsidDel="00000000" w:rsidR="00000000" w:rsidRPr="00000000">
              <w:rPr>
                <w:rFonts w:ascii="Lato" w:cs="Lato" w:eastAsia="Lato" w:hAnsi="Lato"/>
                <w:rtl w:val="0"/>
              </w:rPr>
              <w:t xml:space="preserve">3. Whole class reading of ACT II &amp; III - students have the option to read the original or the translated version.</w:t>
            </w:r>
          </w:p>
          <w:p w:rsidR="00000000" w:rsidDel="00000000" w:rsidP="00000000" w:rsidRDefault="00000000" w:rsidRPr="00000000" w14:paraId="0000008A">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8B">
            <w:pPr>
              <w:widowControl w:val="0"/>
              <w:spacing w:line="288" w:lineRule="auto"/>
              <w:rPr>
                <w:rFonts w:ascii="Lato" w:cs="Lato" w:eastAsia="Lato" w:hAnsi="Lato"/>
              </w:rPr>
            </w:pPr>
            <w:r w:rsidDel="00000000" w:rsidR="00000000" w:rsidRPr="00000000">
              <w:rPr>
                <w:rFonts w:ascii="Lato" w:cs="Lato" w:eastAsia="Lato" w:hAnsi="Lato"/>
                <w:rtl w:val="0"/>
              </w:rPr>
              <w:t xml:space="preserve">4. After ACT II: Teacher prompts students in whole class discussion:</w:t>
            </w:r>
          </w:p>
          <w:p w:rsidR="00000000" w:rsidDel="00000000" w:rsidP="00000000" w:rsidRDefault="00000000" w:rsidRPr="00000000" w14:paraId="0000008C">
            <w:pPr>
              <w:widowControl w:val="0"/>
              <w:numPr>
                <w:ilvl w:val="0"/>
                <w:numId w:val="17"/>
              </w:numPr>
              <w:spacing w:line="288" w:lineRule="auto"/>
              <w:ind w:left="720" w:hanging="360"/>
              <w:rPr>
                <w:rFonts w:ascii="Lato" w:cs="Lato" w:eastAsia="Lato" w:hAnsi="Lato"/>
              </w:rPr>
            </w:pPr>
            <w:r w:rsidDel="00000000" w:rsidR="00000000" w:rsidRPr="00000000">
              <w:rPr>
                <w:rFonts w:ascii="Lato" w:cs="Lato" w:eastAsia="Lato" w:hAnsi="Lato"/>
                <w:rtl w:val="0"/>
              </w:rPr>
              <w:t xml:space="preserve">Think about how characters behave in ACT II and your knowledge from our learning about identity and culture this year. What could Shakespeare be saying about human nature?</w:t>
            </w:r>
          </w:p>
          <w:p w:rsidR="00000000" w:rsidDel="00000000" w:rsidP="00000000" w:rsidRDefault="00000000" w:rsidRPr="00000000" w14:paraId="0000008D">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8E">
            <w:pPr>
              <w:widowControl w:val="0"/>
              <w:spacing w:line="288" w:lineRule="auto"/>
              <w:rPr>
                <w:rFonts w:ascii="Lato" w:cs="Lato" w:eastAsia="Lato" w:hAnsi="Lato"/>
              </w:rPr>
            </w:pPr>
            <w:r w:rsidDel="00000000" w:rsidR="00000000" w:rsidRPr="00000000">
              <w:rPr>
                <w:rFonts w:ascii="Lato" w:cs="Lato" w:eastAsia="Lato" w:hAnsi="Lato"/>
                <w:rtl w:val="0"/>
              </w:rPr>
              <w:t xml:space="preserve">5. After ACT III:</w:t>
            </w:r>
          </w:p>
          <w:p w:rsidR="00000000" w:rsidDel="00000000" w:rsidP="00000000" w:rsidRDefault="00000000" w:rsidRPr="00000000" w14:paraId="0000008F">
            <w:pPr>
              <w:widowControl w:val="0"/>
              <w:spacing w:line="288" w:lineRule="auto"/>
              <w:rPr>
                <w:rFonts w:ascii="Lato" w:cs="Lato" w:eastAsia="Lato" w:hAnsi="Lato"/>
              </w:rPr>
            </w:pPr>
            <w:r w:rsidDel="00000000" w:rsidR="00000000" w:rsidRPr="00000000">
              <w:rPr>
                <w:rFonts w:ascii="Lato" w:cs="Lato" w:eastAsia="Lato" w:hAnsi="Lato"/>
                <w:rtl w:val="0"/>
              </w:rPr>
              <w:t xml:space="preserve">Teacher prompts students in whole class discussion:</w:t>
            </w:r>
          </w:p>
          <w:p w:rsidR="00000000" w:rsidDel="00000000" w:rsidP="00000000" w:rsidRDefault="00000000" w:rsidRPr="00000000" w14:paraId="00000090">
            <w:pPr>
              <w:widowControl w:val="0"/>
              <w:numPr>
                <w:ilvl w:val="0"/>
                <w:numId w:val="18"/>
              </w:numPr>
              <w:spacing w:line="288" w:lineRule="auto"/>
              <w:ind w:left="720" w:hanging="360"/>
              <w:rPr>
                <w:rFonts w:ascii="Lato" w:cs="Lato" w:eastAsia="Lato" w:hAnsi="Lato"/>
              </w:rPr>
            </w:pPr>
            <w:r w:rsidDel="00000000" w:rsidR="00000000" w:rsidRPr="00000000">
              <w:rPr>
                <w:rFonts w:ascii="Lato" w:cs="Lato" w:eastAsia="Lato" w:hAnsi="Lato"/>
                <w:rtl w:val="0"/>
              </w:rPr>
              <w:t xml:space="preserve">As we reach the climax of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how does Shakespeare use human connection to highlight themes in the play?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88" w:lineRule="auto"/>
              <w:rPr>
                <w:rFonts w:ascii="Lato" w:cs="Lato" w:eastAsia="Lato" w:hAnsi="Lato"/>
                <w:u w:val="single"/>
              </w:rPr>
            </w:pPr>
            <w:r w:rsidDel="00000000" w:rsidR="00000000" w:rsidRPr="00000000">
              <w:rPr>
                <w:rFonts w:ascii="Lato" w:cs="Lato" w:eastAsia="Lato" w:hAnsi="Lato"/>
                <w:u w:val="single"/>
                <w:rtl w:val="0"/>
              </w:rPr>
              <w:t xml:space="preserve">Closing:</w:t>
            </w:r>
          </w:p>
          <w:p w:rsidR="00000000" w:rsidDel="00000000" w:rsidP="00000000" w:rsidRDefault="00000000" w:rsidRPr="00000000" w14:paraId="00000093">
            <w:pPr>
              <w:widowControl w:val="0"/>
              <w:spacing w:line="288" w:lineRule="auto"/>
              <w:rPr>
                <w:rFonts w:ascii="Lato" w:cs="Lato" w:eastAsia="Lato" w:hAnsi="Lato"/>
                <w:u w:val="single"/>
              </w:rPr>
            </w:pPr>
            <w:r w:rsidDel="00000000" w:rsidR="00000000" w:rsidRPr="00000000">
              <w:rPr>
                <w:rtl w:val="0"/>
              </w:rPr>
            </w:r>
          </w:p>
          <w:p w:rsidR="00000000" w:rsidDel="00000000" w:rsidP="00000000" w:rsidRDefault="00000000" w:rsidRPr="00000000" w14:paraId="00000094">
            <w:pPr>
              <w:widowControl w:val="0"/>
              <w:spacing w:line="288" w:lineRule="auto"/>
              <w:rPr>
                <w:rFonts w:ascii="Lato" w:cs="Lato" w:eastAsia="Lato" w:hAnsi="Lato"/>
                <w:i w:val="1"/>
              </w:rPr>
            </w:pPr>
            <w:r w:rsidDel="00000000" w:rsidR="00000000" w:rsidRPr="00000000">
              <w:rPr>
                <w:rFonts w:ascii="Lato" w:cs="Lato" w:eastAsia="Lato" w:hAnsi="Lato"/>
                <w:rtl w:val="0"/>
              </w:rPr>
              <w:t xml:space="preserve">Students post ACT </w:t>
            </w:r>
            <w:r w:rsidDel="00000000" w:rsidR="00000000" w:rsidRPr="00000000">
              <w:rPr>
                <w:rFonts w:ascii="Lato" w:cs="Lato" w:eastAsia="Lato" w:hAnsi="Lato"/>
                <w:rtl w:val="0"/>
              </w:rPr>
              <w:t xml:space="preserve">II &amp; III prompt discussion takeaway and response</w:t>
            </w:r>
            <w:r w:rsidDel="00000000" w:rsidR="00000000" w:rsidRPr="00000000">
              <w:rPr>
                <w:rFonts w:ascii="Lato" w:cs="Lato" w:eastAsia="Lato" w:hAnsi="Lato"/>
                <w:rtl w:val="0"/>
              </w:rPr>
              <w:t xml:space="preserve"> to </w:t>
            </w:r>
            <w:r w:rsidDel="00000000" w:rsidR="00000000" w:rsidRPr="00000000">
              <w:rPr>
                <w:rFonts w:ascii="Lato" w:cs="Lato" w:eastAsia="Lato" w:hAnsi="Lato"/>
                <w:rtl w:val="0"/>
              </w:rPr>
              <w:t xml:space="preserve">Padlet</w:t>
            </w:r>
            <w:r w:rsidDel="00000000" w:rsidR="00000000" w:rsidRPr="00000000">
              <w:rPr>
                <w:rtl w:val="0"/>
              </w:rPr>
            </w:r>
          </w:p>
          <w:p w:rsidR="00000000" w:rsidDel="00000000" w:rsidP="00000000" w:rsidRDefault="00000000" w:rsidRPr="00000000" w14:paraId="00000095">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96">
            <w:pPr>
              <w:widowControl w:val="0"/>
              <w:spacing w:line="288" w:lineRule="auto"/>
              <w:rPr>
                <w:rFonts w:ascii="Lato" w:cs="Lato" w:eastAsia="Lato" w:hAnsi="Lato"/>
                <w:u w:val="single"/>
              </w:rPr>
            </w:pPr>
            <w:r w:rsidDel="00000000" w:rsidR="00000000" w:rsidRPr="00000000">
              <w:rPr>
                <w:rFonts w:ascii="Lato" w:cs="Lato" w:eastAsia="Lato" w:hAnsi="Lato"/>
                <w:u w:val="single"/>
                <w:rtl w:val="0"/>
              </w:rPr>
              <w:t xml:space="preserve">Homework:</w:t>
            </w:r>
          </w:p>
          <w:p w:rsidR="00000000" w:rsidDel="00000000" w:rsidP="00000000" w:rsidRDefault="00000000" w:rsidRPr="00000000" w14:paraId="00000097">
            <w:pPr>
              <w:widowControl w:val="0"/>
              <w:spacing w:line="288" w:lineRule="auto"/>
              <w:rPr>
                <w:rFonts w:ascii="Lato" w:cs="Lato" w:eastAsia="Lato" w:hAnsi="Lato"/>
                <w:u w:val="single"/>
              </w:rPr>
            </w:pPr>
            <w:r w:rsidDel="00000000" w:rsidR="00000000" w:rsidRPr="00000000">
              <w:rPr>
                <w:rtl w:val="0"/>
              </w:rPr>
            </w:r>
          </w:p>
          <w:p w:rsidR="00000000" w:rsidDel="00000000" w:rsidP="00000000" w:rsidRDefault="00000000" w:rsidRPr="00000000" w14:paraId="00000098">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i w:val="1"/>
                <w:rtl w:val="0"/>
              </w:rPr>
              <w:t xml:space="preserve">The Tempest</w:t>
            </w:r>
            <w:hyperlink r:id="rId39">
              <w:r w:rsidDel="00000000" w:rsidR="00000000" w:rsidRPr="00000000">
                <w:rPr>
                  <w:rFonts w:ascii="Lato" w:cs="Lato" w:eastAsia="Lato" w:hAnsi="Lato"/>
                  <w:rtl w:val="0"/>
                </w:rPr>
                <w:t xml:space="preserve"> </w:t>
              </w:r>
            </w:hyperlink>
            <w:r w:rsidDel="00000000" w:rsidR="00000000" w:rsidRPr="00000000">
              <w:rPr>
                <w:rFonts w:ascii="Lato" w:cs="Lato" w:eastAsia="Lato" w:hAnsi="Lato"/>
                <w:rtl w:val="0"/>
              </w:rPr>
              <w:t xml:space="preserve">ACT II &amp; III Reader Response Questions </w:t>
            </w:r>
            <w:r w:rsidDel="00000000" w:rsidR="00000000" w:rsidRPr="00000000">
              <w:rPr>
                <w:rtl w:val="0"/>
              </w:rPr>
            </w:r>
          </w:p>
          <w:p w:rsidR="00000000" w:rsidDel="00000000" w:rsidP="00000000" w:rsidRDefault="00000000" w:rsidRPr="00000000" w14:paraId="00000099">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9A">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2. </w:t>
            </w:r>
            <w:r w:rsidDel="00000000" w:rsidR="00000000" w:rsidRPr="00000000">
              <w:rPr>
                <w:rFonts w:ascii="Lato" w:cs="Lato" w:eastAsia="Lato" w:hAnsi="Lato"/>
                <w:rtl w:val="0"/>
              </w:rPr>
              <w:t xml:space="preserve">Start building your </w:t>
            </w:r>
            <w:r w:rsidDel="00000000" w:rsidR="00000000" w:rsidRPr="00000000">
              <w:rPr>
                <w:rFonts w:ascii="Lato" w:cs="Lato" w:eastAsia="Lato" w:hAnsi="Lato"/>
                <w:rtl w:val="0"/>
              </w:rPr>
              <w:t xml:space="preserve">Independent Reading (IR) </w:t>
            </w:r>
            <w:r w:rsidDel="00000000" w:rsidR="00000000" w:rsidRPr="00000000">
              <w:rPr>
                <w:rFonts w:ascii="Lato" w:cs="Lato" w:eastAsia="Lato" w:hAnsi="Lato"/>
                <w:rtl w:val="0"/>
              </w:rPr>
              <w:t xml:space="preserve">Project on the document attached to </w:t>
            </w:r>
            <w:r w:rsidDel="00000000" w:rsidR="00000000" w:rsidRPr="00000000">
              <w:rPr>
                <w:rFonts w:ascii="Lato" w:cs="Lato" w:eastAsia="Lato" w:hAnsi="Lato"/>
                <w:rtl w:val="0"/>
              </w:rPr>
              <w:t xml:space="preserve">class IR </w:t>
            </w:r>
            <w:hyperlink r:id="rId40">
              <w:r w:rsidDel="00000000" w:rsidR="00000000" w:rsidRPr="00000000">
                <w:rPr>
                  <w:rFonts w:ascii="Lato" w:cs="Lato" w:eastAsia="Lato" w:hAnsi="Lato"/>
                  <w:u w:val="single"/>
                  <w:rtl w:val="0"/>
                </w:rPr>
                <w:t xml:space="preserve">Padlet</w:t>
              </w:r>
            </w:hyperlink>
            <w:r w:rsidDel="00000000" w:rsidR="00000000" w:rsidRPr="00000000">
              <w:rPr>
                <w:rFonts w:ascii="Lato" w:cs="Lato" w:eastAsia="Lato" w:hAnsi="Lato"/>
                <w:rtl w:val="0"/>
              </w:rPr>
              <w:t xml:space="preserve">.</w:t>
            </w:r>
          </w:p>
          <w:p w:rsidR="00000000" w:rsidDel="00000000" w:rsidP="00000000" w:rsidRDefault="00000000" w:rsidRPr="00000000" w14:paraId="0000009B">
            <w:pPr>
              <w:widowControl w:val="0"/>
              <w:numPr>
                <w:ilvl w:val="0"/>
                <w:numId w:val="33"/>
              </w:numPr>
              <w:spacing w:line="288" w:lineRule="auto"/>
              <w:ind w:left="720" w:hanging="360"/>
              <w:rPr>
                <w:rFonts w:ascii="Lato" w:cs="Lato" w:eastAsia="Lato" w:hAnsi="Lato"/>
              </w:rPr>
            </w:pPr>
            <w:r w:rsidDel="00000000" w:rsidR="00000000" w:rsidRPr="00000000">
              <w:rPr>
                <w:rFonts w:ascii="Lato" w:cs="Lato" w:eastAsia="Lato" w:hAnsi="Lato"/>
                <w:rtl w:val="0"/>
              </w:rPr>
              <w:t xml:space="preserve">READ your IR book for 20 min each day this week!</w:t>
            </w:r>
          </w:p>
          <w:p w:rsidR="00000000" w:rsidDel="00000000" w:rsidP="00000000" w:rsidRDefault="00000000" w:rsidRPr="00000000" w14:paraId="0000009C">
            <w:pPr>
              <w:widowControl w:val="0"/>
              <w:spacing w:line="288" w:lineRule="auto"/>
              <w:ind w:left="0" w:firstLine="0"/>
              <w:rPr>
                <w:rFonts w:ascii="Lato" w:cs="Lato" w:eastAsia="Lato" w:hAnsi="Lato"/>
              </w:rPr>
            </w:pPr>
            <w:r w:rsidDel="00000000" w:rsidR="00000000" w:rsidRPr="00000000">
              <w:rPr>
                <w:rtl w:val="0"/>
              </w:rPr>
            </w:r>
          </w:p>
        </w:tc>
      </w:tr>
    </w:tbl>
    <w:p w:rsidR="00000000" w:rsidDel="00000000" w:rsidP="00000000" w:rsidRDefault="00000000" w:rsidRPr="00000000" w14:paraId="0000009D">
      <w:pPr>
        <w:spacing w:after="0" w:line="288" w:lineRule="auto"/>
        <w:rPr>
          <w:rFonts w:ascii="Lato" w:cs="Lato" w:eastAsia="Lato" w:hAnsi="Lato"/>
        </w:rPr>
      </w:pPr>
      <w:r w:rsidDel="00000000" w:rsidR="00000000" w:rsidRPr="00000000">
        <w:rPr>
          <w:rtl w:val="0"/>
        </w:rPr>
      </w:r>
    </w:p>
    <w:p w:rsidR="00000000" w:rsidDel="00000000" w:rsidP="00000000" w:rsidRDefault="00000000" w:rsidRPr="00000000" w14:paraId="0000009E">
      <w:pPr>
        <w:spacing w:line="288"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F">
      <w:pPr>
        <w:spacing w:line="288"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4</w:t>
      </w:r>
    </w:p>
    <w:p w:rsidR="00000000" w:rsidDel="00000000" w:rsidP="00000000" w:rsidRDefault="00000000" w:rsidRPr="00000000" w14:paraId="000000A0">
      <w:pPr>
        <w:spacing w:line="288" w:lineRule="auto"/>
        <w:jc w:val="center"/>
        <w:rPr>
          <w:rFonts w:ascii="Times New Roman" w:cs="Times New Roman" w:eastAsia="Times New Roman" w:hAnsi="Times New Roman"/>
          <w:b w:val="1"/>
          <w:color w:val="1c4587"/>
          <w:sz w:val="28"/>
          <w:szCs w:val="28"/>
          <w:shd w:fill="ead1dc" w:val="clear"/>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Lesson Objectives and Essential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88" w:lineRule="auto"/>
              <w:rPr>
                <w:rFonts w:ascii="Lato" w:cs="Lato" w:eastAsia="Lato" w:hAnsi="Lato"/>
                <w:b w:val="1"/>
                <w:i w:val="1"/>
              </w:rPr>
            </w:pPr>
            <w:r w:rsidDel="00000000" w:rsidR="00000000" w:rsidRPr="00000000">
              <w:rPr>
                <w:rFonts w:ascii="Lato" w:cs="Lato" w:eastAsia="Lato" w:hAnsi="Lato"/>
                <w:b w:val="1"/>
                <w:i w:val="1"/>
                <w:rtl w:val="0"/>
              </w:rPr>
              <w:t xml:space="preserve">Consider how canonical literature may position white characters in relation to those of different races and ethnicities.</w:t>
            </w:r>
          </w:p>
          <w:p w:rsidR="00000000" w:rsidDel="00000000" w:rsidP="00000000" w:rsidRDefault="00000000" w:rsidRPr="00000000" w14:paraId="000000A3">
            <w:pPr>
              <w:widowControl w:val="0"/>
              <w:pBdr>
                <w:top w:color="auto" w:space="0" w:sz="0" w:val="none"/>
                <w:left w:color="auto" w:space="0" w:sz="0" w:val="none"/>
                <w:bottom w:color="auto" w:space="3" w:sz="0" w:val="none"/>
                <w:right w:color="auto" w:space="0" w:sz="0" w:val="none"/>
              </w:pBdr>
              <w:shd w:fill="ffffff" w:val="clear"/>
              <w:spacing w:line="288" w:lineRule="auto"/>
              <w:ind w:left="0" w:firstLine="0"/>
              <w:rPr>
                <w:rFonts w:ascii="Lato" w:cs="Lato" w:eastAsia="Lato" w:hAnsi="Lato"/>
              </w:rPr>
            </w:pPr>
            <w:r w:rsidDel="00000000" w:rsidR="00000000" w:rsidRPr="00000000">
              <w:rPr>
                <w:rFonts w:ascii="Lato" w:cs="Lato" w:eastAsia="Lato" w:hAnsi="Lato"/>
                <w:rtl w:val="0"/>
              </w:rPr>
              <w:t xml:space="preserve">Cite strong and thorough textual evidence to support analysis of what the text says explicitly as well as inferences drawn from the text, including determining where the text leaves matters uncertain.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88" w:lineRule="auto"/>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rtl w:val="0"/>
              </w:rPr>
              <w:t xml:space="preserve">Teacher prompts students to share: </w:t>
            </w:r>
          </w:p>
          <w:p w:rsidR="00000000" w:rsidDel="00000000" w:rsidP="00000000" w:rsidRDefault="00000000" w:rsidRPr="00000000" w14:paraId="000000A6">
            <w:pPr>
              <w:widowControl w:val="0"/>
              <w:numPr>
                <w:ilvl w:val="0"/>
                <w:numId w:val="38"/>
              </w:numPr>
              <w:spacing w:line="288" w:lineRule="auto"/>
              <w:ind w:left="720" w:hanging="360"/>
              <w:rPr>
                <w:rFonts w:ascii="Lato" w:cs="Lato" w:eastAsia="Lato" w:hAnsi="Lato"/>
              </w:rPr>
            </w:pPr>
            <w:r w:rsidDel="00000000" w:rsidR="00000000" w:rsidRPr="00000000">
              <w:rPr>
                <w:rFonts w:ascii="Lato" w:cs="Lato" w:eastAsia="Lato" w:hAnsi="Lato"/>
                <w:rtl w:val="0"/>
              </w:rPr>
              <w:t xml:space="preserve">What are some of the ways that characters behave? Would they act differently if they chose to voyage to the island versus the perceived shipwreck?</w:t>
            </w:r>
          </w:p>
          <w:p w:rsidR="00000000" w:rsidDel="00000000" w:rsidP="00000000" w:rsidRDefault="00000000" w:rsidRPr="00000000" w14:paraId="000000A7">
            <w:pPr>
              <w:widowControl w:val="0"/>
              <w:numPr>
                <w:ilvl w:val="0"/>
                <w:numId w:val="38"/>
              </w:numPr>
              <w:spacing w:line="288" w:lineRule="auto"/>
              <w:ind w:left="720" w:hanging="360"/>
              <w:rPr>
                <w:rFonts w:ascii="Lato" w:cs="Lato" w:eastAsia="Lato" w:hAnsi="Lato"/>
              </w:rPr>
            </w:pPr>
            <w:r w:rsidDel="00000000" w:rsidR="00000000" w:rsidRPr="00000000">
              <w:rPr>
                <w:rFonts w:ascii="Lato" w:cs="Lato" w:eastAsia="Lato" w:hAnsi="Lato"/>
                <w:rtl w:val="0"/>
              </w:rPr>
              <w:t xml:space="preserve">What do you think will happen in today’s readings?</w:t>
            </w:r>
          </w:p>
          <w:p w:rsidR="00000000" w:rsidDel="00000000" w:rsidP="00000000" w:rsidRDefault="00000000" w:rsidRPr="00000000" w14:paraId="000000A8">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A9">
            <w:pPr>
              <w:widowControl w:val="0"/>
              <w:spacing w:line="288" w:lineRule="auto"/>
              <w:rPr>
                <w:rFonts w:ascii="Lato" w:cs="Lato" w:eastAsia="Lato" w:hAnsi="Lato"/>
              </w:rPr>
            </w:pPr>
            <w:r w:rsidDel="00000000" w:rsidR="00000000" w:rsidRPr="00000000">
              <w:rPr>
                <w:rFonts w:ascii="Lato" w:cs="Lato" w:eastAsia="Lato" w:hAnsi="Lato"/>
                <w:rtl w:val="0"/>
              </w:rPr>
              <w:t xml:space="preserve">2. Students  share insights and anticipatory reactions to finishing the play.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88" w:lineRule="auto"/>
              <w:rPr>
                <w:rFonts w:ascii="Lato" w:cs="Lato" w:eastAsia="Lato" w:hAnsi="Lato"/>
              </w:rPr>
            </w:pPr>
            <w:r w:rsidDel="00000000" w:rsidR="00000000" w:rsidRPr="00000000">
              <w:rPr>
                <w:rFonts w:ascii="Lato" w:cs="Lato" w:eastAsia="Lato" w:hAnsi="Lato"/>
                <w:rtl w:val="0"/>
              </w:rPr>
              <w:t xml:space="preserve">Text: </w:t>
            </w:r>
            <w:r w:rsidDel="00000000" w:rsidR="00000000" w:rsidRPr="00000000">
              <w:rPr>
                <w:rFonts w:ascii="Lato" w:cs="Lato" w:eastAsia="Lato" w:hAnsi="Lato"/>
                <w:rtl w:val="0"/>
              </w:rPr>
              <w:t xml:space="preserve">No Fear Shakespeare version of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by William Shakespeare</w:t>
            </w:r>
          </w:p>
          <w:p w:rsidR="00000000" w:rsidDel="00000000" w:rsidP="00000000" w:rsidRDefault="00000000" w:rsidRPr="00000000" w14:paraId="000000AC">
            <w:pPr>
              <w:widowControl w:val="0"/>
              <w:numPr>
                <w:ilvl w:val="0"/>
                <w:numId w:val="20"/>
              </w:numPr>
              <w:spacing w:line="288" w:lineRule="auto"/>
              <w:ind w:left="720" w:hanging="360"/>
              <w:rPr>
                <w:rFonts w:ascii="Lato" w:cs="Lato" w:eastAsia="Lato" w:hAnsi="Lato"/>
              </w:rPr>
            </w:pPr>
            <w:r w:rsidDel="00000000" w:rsidR="00000000" w:rsidRPr="00000000">
              <w:rPr>
                <w:rFonts w:ascii="Lato" w:cs="Lato" w:eastAsia="Lato" w:hAnsi="Lato"/>
                <w:rtl w:val="0"/>
              </w:rPr>
              <w:t xml:space="preserve">Available online </w:t>
            </w:r>
            <w:hyperlink r:id="rId41">
              <w:r w:rsidDel="00000000" w:rsidR="00000000" w:rsidRPr="00000000">
                <w:rPr>
                  <w:rFonts w:ascii="Lato" w:cs="Lato" w:eastAsia="Lato" w:hAnsi="Lato"/>
                  <w:u w:val="single"/>
                  <w:rtl w:val="0"/>
                </w:rPr>
                <w:t xml:space="preserve">https://www.sparknotes.com/nofear/shakespeare/tempest/page_2/</w:t>
              </w:r>
            </w:hyperlink>
            <w:r w:rsidDel="00000000" w:rsidR="00000000" w:rsidRPr="00000000">
              <w:rPr>
                <w:rtl w:val="0"/>
              </w:rPr>
            </w:r>
          </w:p>
          <w:p w:rsidR="00000000" w:rsidDel="00000000" w:rsidP="00000000" w:rsidRDefault="00000000" w:rsidRPr="00000000" w14:paraId="000000AD">
            <w:pPr>
              <w:widowControl w:val="0"/>
              <w:spacing w:line="288" w:lineRule="auto"/>
              <w:ind w:left="0" w:firstLine="0"/>
              <w:rPr>
                <w:rFonts w:ascii="Lato" w:cs="Lato" w:eastAsia="Lato" w:hAnsi="Lato"/>
                <w:i w:val="1"/>
              </w:rPr>
            </w:pPr>
            <w:r w:rsidDel="00000000" w:rsidR="00000000" w:rsidRPr="00000000">
              <w:rPr>
                <w:rtl w:val="0"/>
              </w:rPr>
            </w:r>
          </w:p>
          <w:p w:rsidR="00000000" w:rsidDel="00000000" w:rsidP="00000000" w:rsidRDefault="00000000" w:rsidRPr="00000000" w14:paraId="000000AE">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Worksheet:</w:t>
            </w:r>
          </w:p>
          <w:p w:rsidR="00000000" w:rsidDel="00000000" w:rsidP="00000000" w:rsidRDefault="00000000" w:rsidRPr="00000000" w14:paraId="000000AF">
            <w:pPr>
              <w:widowControl w:val="0"/>
              <w:numPr>
                <w:ilvl w:val="0"/>
                <w:numId w:val="3"/>
              </w:numPr>
              <w:spacing w:line="288" w:lineRule="auto"/>
              <w:ind w:left="720" w:hanging="360"/>
              <w:rPr>
                <w:rFonts w:ascii="Lato" w:cs="Lato" w:eastAsia="Lato" w:hAnsi="Lato"/>
                <w:u w:val="none"/>
              </w:rPr>
            </w:pPr>
            <w:hyperlink r:id="rId42">
              <w:r w:rsidDel="00000000" w:rsidR="00000000" w:rsidRPr="00000000">
                <w:rPr>
                  <w:rFonts w:ascii="Lato" w:cs="Lato" w:eastAsia="Lato" w:hAnsi="Lato"/>
                  <w:i w:val="1"/>
                  <w:color w:val="1155cc"/>
                  <w:u w:val="single"/>
                  <w:rtl w:val="0"/>
                </w:rPr>
                <w:t xml:space="preserve">The Tempest</w:t>
              </w:r>
            </w:hyperlink>
            <w:hyperlink r:id="rId43">
              <w:r w:rsidDel="00000000" w:rsidR="00000000" w:rsidRPr="00000000">
                <w:rPr>
                  <w:rFonts w:ascii="Lato" w:cs="Lato" w:eastAsia="Lato" w:hAnsi="Lato"/>
                  <w:color w:val="1155cc"/>
                  <w:u w:val="single"/>
                  <w:rtl w:val="0"/>
                </w:rPr>
                <w:t xml:space="preserve"> ACT IV-V Reader Response Questions</w:t>
              </w:r>
            </w:hyperlink>
            <w:hyperlink r:id="rId44">
              <w:r w:rsidDel="00000000" w:rsidR="00000000" w:rsidRPr="00000000">
                <w:rPr>
                  <w:rFonts w:ascii="Lato" w:cs="Lato" w:eastAsia="Lato" w:hAnsi="Lato"/>
                  <w:i w:val="1"/>
                  <w:color w:val="1155cc"/>
                  <w:u w:val="single"/>
                  <w:rtl w:val="0"/>
                </w:rPr>
                <w:t xml:space="preserve"> </w:t>
              </w:r>
            </w:hyperlink>
            <w:hyperlink r:id="rId45">
              <w:r w:rsidDel="00000000" w:rsidR="00000000" w:rsidRPr="00000000">
                <w:rPr>
                  <w:rFonts w:ascii="Lato" w:cs="Lato" w:eastAsia="Lato" w:hAnsi="Lato"/>
                  <w:color w:val="1155cc"/>
                  <w:u w:val="single"/>
                  <w:rtl w:val="0"/>
                </w:rPr>
                <w:t xml:space="preserve">[.pdf]</w:t>
              </w:r>
            </w:hyperlink>
            <w:r w:rsidDel="00000000" w:rsidR="00000000" w:rsidRPr="00000000">
              <w:rPr>
                <w:rtl w:val="0"/>
              </w:rPr>
            </w:r>
          </w:p>
          <w:p w:rsidR="00000000" w:rsidDel="00000000" w:rsidP="00000000" w:rsidRDefault="00000000" w:rsidRPr="00000000" w14:paraId="000000B0">
            <w:pPr>
              <w:widowControl w:val="0"/>
              <w:numPr>
                <w:ilvl w:val="0"/>
                <w:numId w:val="3"/>
              </w:numPr>
              <w:spacing w:line="288" w:lineRule="auto"/>
              <w:ind w:left="720" w:hanging="360"/>
              <w:rPr>
                <w:rFonts w:ascii="Lato" w:cs="Lato" w:eastAsia="Lato" w:hAnsi="Lato"/>
              </w:rPr>
            </w:pPr>
            <w:hyperlink r:id="rId46">
              <w:r w:rsidDel="00000000" w:rsidR="00000000" w:rsidRPr="00000000">
                <w:rPr>
                  <w:rFonts w:ascii="Lato" w:cs="Lato" w:eastAsia="Lato" w:hAnsi="Lato"/>
                  <w:i w:val="1"/>
                  <w:color w:val="1155cc"/>
                  <w:u w:val="single"/>
                  <w:rtl w:val="0"/>
                </w:rPr>
                <w:t xml:space="preserve">The Tempest</w:t>
              </w:r>
            </w:hyperlink>
            <w:hyperlink r:id="rId47">
              <w:r w:rsidDel="00000000" w:rsidR="00000000" w:rsidRPr="00000000">
                <w:rPr>
                  <w:rFonts w:ascii="Lato" w:cs="Lato" w:eastAsia="Lato" w:hAnsi="Lato"/>
                  <w:color w:val="1155cc"/>
                  <w:u w:val="single"/>
                  <w:rtl w:val="0"/>
                </w:rPr>
                <w:t xml:space="preserve"> ACT IV-V Reader Response Questions [.docx]</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88"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88" w:lineRule="auto"/>
              <w:rPr>
                <w:rFonts w:ascii="Lato" w:cs="Lato" w:eastAsia="Lato" w:hAnsi="Lato"/>
              </w:rPr>
            </w:pPr>
            <w:r w:rsidDel="00000000" w:rsidR="00000000" w:rsidRPr="00000000">
              <w:rPr>
                <w:rFonts w:ascii="Lato" w:cs="Lato" w:eastAsia="Lato" w:hAnsi="Lato"/>
                <w:rtl w:val="0"/>
              </w:rPr>
              <w:t xml:space="preserve">In Class Reading of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ACT IV &amp; V</w:t>
            </w:r>
            <w:r w:rsidDel="00000000" w:rsidR="00000000" w:rsidRPr="00000000">
              <w:rPr>
                <w:rFonts w:ascii="Lato" w:cs="Lato" w:eastAsia="Lato" w:hAnsi="Lato"/>
                <w:rtl w:val="0"/>
              </w:rPr>
              <w:t xml:space="preserve"> </w:t>
            </w:r>
          </w:p>
          <w:p w:rsidR="00000000" w:rsidDel="00000000" w:rsidP="00000000" w:rsidRDefault="00000000" w:rsidRPr="00000000" w14:paraId="000000B3">
            <w:pPr>
              <w:widowControl w:val="0"/>
              <w:numPr>
                <w:ilvl w:val="0"/>
                <w:numId w:val="27"/>
              </w:numPr>
              <w:spacing w:line="288" w:lineRule="auto"/>
              <w:ind w:left="720" w:hanging="360"/>
              <w:rPr>
                <w:rFonts w:ascii="Lato" w:cs="Lato" w:eastAsia="Lato" w:hAnsi="Lato"/>
              </w:rPr>
            </w:pPr>
            <w:hyperlink r:id="rId48">
              <w:r w:rsidDel="00000000" w:rsidR="00000000" w:rsidRPr="00000000">
                <w:rPr>
                  <w:rFonts w:ascii="Lato" w:cs="Lato" w:eastAsia="Lato" w:hAnsi="Lato"/>
                  <w:u w:val="single"/>
                  <w:rtl w:val="0"/>
                </w:rPr>
                <w:t xml:space="preserve">https://www.sparknotes.com/nofear/shakespeare/tempest/page_2/</w:t>
              </w:r>
            </w:hyperlink>
            <w:r w:rsidDel="00000000" w:rsidR="00000000" w:rsidRPr="00000000">
              <w:rPr>
                <w:rtl w:val="0"/>
              </w:rPr>
            </w:r>
          </w:p>
          <w:p w:rsidR="00000000" w:rsidDel="00000000" w:rsidP="00000000" w:rsidRDefault="00000000" w:rsidRPr="00000000" w14:paraId="000000B4">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B5">
            <w:pPr>
              <w:widowControl w:val="0"/>
              <w:spacing w:line="288" w:lineRule="auto"/>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rtl w:val="0"/>
              </w:rPr>
              <w:t xml:space="preserve">Teacher writes names of ACT IV &amp; V characters from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on the board.</w:t>
            </w:r>
          </w:p>
          <w:p w:rsidR="00000000" w:rsidDel="00000000" w:rsidP="00000000" w:rsidRDefault="00000000" w:rsidRPr="00000000" w14:paraId="000000B6">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B7">
            <w:pPr>
              <w:widowControl w:val="0"/>
              <w:spacing w:line="288" w:lineRule="auto"/>
              <w:rPr>
                <w:rFonts w:ascii="Lato" w:cs="Lato" w:eastAsia="Lato" w:hAnsi="Lato"/>
              </w:rPr>
            </w:pPr>
            <w:r w:rsidDel="00000000" w:rsidR="00000000" w:rsidRPr="00000000">
              <w:rPr>
                <w:rFonts w:ascii="Lato" w:cs="Lato" w:eastAsia="Lato" w:hAnsi="Lato"/>
                <w:rtl w:val="0"/>
              </w:rPr>
              <w:t xml:space="preserve">2. Students volunteer and sign up to read specific character parts.</w:t>
            </w:r>
          </w:p>
          <w:p w:rsidR="00000000" w:rsidDel="00000000" w:rsidP="00000000" w:rsidRDefault="00000000" w:rsidRPr="00000000" w14:paraId="000000B8">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B9">
            <w:pPr>
              <w:widowControl w:val="0"/>
              <w:spacing w:line="288" w:lineRule="auto"/>
              <w:rPr>
                <w:rFonts w:ascii="Lato" w:cs="Lato" w:eastAsia="Lato" w:hAnsi="Lato"/>
              </w:rPr>
            </w:pPr>
            <w:r w:rsidDel="00000000" w:rsidR="00000000" w:rsidRPr="00000000">
              <w:rPr>
                <w:rFonts w:ascii="Lato" w:cs="Lato" w:eastAsia="Lato" w:hAnsi="Lato"/>
                <w:rtl w:val="0"/>
              </w:rPr>
              <w:t xml:space="preserve">3. Whole class reading of ACT IV &amp; V. Students have the option to read the original or the translated version.</w:t>
            </w:r>
          </w:p>
          <w:p w:rsidR="00000000" w:rsidDel="00000000" w:rsidP="00000000" w:rsidRDefault="00000000" w:rsidRPr="00000000" w14:paraId="000000BA">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BB">
            <w:pPr>
              <w:widowControl w:val="0"/>
              <w:spacing w:line="288" w:lineRule="auto"/>
              <w:rPr>
                <w:rFonts w:ascii="Lato" w:cs="Lato" w:eastAsia="Lato" w:hAnsi="Lato"/>
              </w:rPr>
            </w:pPr>
            <w:r w:rsidDel="00000000" w:rsidR="00000000" w:rsidRPr="00000000">
              <w:rPr>
                <w:rFonts w:ascii="Lato" w:cs="Lato" w:eastAsia="Lato" w:hAnsi="Lato"/>
                <w:rtl w:val="0"/>
              </w:rPr>
              <w:t xml:space="preserve">4. After ACT IV:</w:t>
            </w:r>
          </w:p>
          <w:p w:rsidR="00000000" w:rsidDel="00000000" w:rsidP="00000000" w:rsidRDefault="00000000" w:rsidRPr="00000000" w14:paraId="000000BC">
            <w:pPr>
              <w:widowControl w:val="0"/>
              <w:spacing w:line="288" w:lineRule="auto"/>
              <w:rPr>
                <w:rFonts w:ascii="Lato" w:cs="Lato" w:eastAsia="Lato" w:hAnsi="Lato"/>
              </w:rPr>
            </w:pPr>
            <w:r w:rsidDel="00000000" w:rsidR="00000000" w:rsidRPr="00000000">
              <w:rPr>
                <w:rFonts w:ascii="Lato" w:cs="Lato" w:eastAsia="Lato" w:hAnsi="Lato"/>
                <w:rtl w:val="0"/>
              </w:rPr>
              <w:t xml:space="preserve">Teacher prompts students in whole class discussion:</w:t>
            </w:r>
          </w:p>
          <w:p w:rsidR="00000000" w:rsidDel="00000000" w:rsidP="00000000" w:rsidRDefault="00000000" w:rsidRPr="00000000" w14:paraId="000000BD">
            <w:pPr>
              <w:numPr>
                <w:ilvl w:val="0"/>
                <w:numId w:val="34"/>
              </w:numPr>
              <w:spacing w:line="288" w:lineRule="auto"/>
              <w:ind w:left="720" w:hanging="360"/>
              <w:rPr>
                <w:rFonts w:ascii="Lato" w:cs="Lato" w:eastAsia="Lato" w:hAnsi="Lato"/>
              </w:rPr>
            </w:pPr>
            <w:r w:rsidDel="00000000" w:rsidR="00000000" w:rsidRPr="00000000">
              <w:rPr>
                <w:rFonts w:ascii="Lato" w:cs="Lato" w:eastAsia="Lato" w:hAnsi="Lato"/>
                <w:rtl w:val="0"/>
              </w:rPr>
              <w:t xml:space="preserve">Why does the masque suddenly disappear when Prospero remembers the plot against him by Caliban and his crew? What is Shakespeare suggesting by contrasting these two events?</w:t>
            </w:r>
          </w:p>
          <w:p w:rsidR="00000000" w:rsidDel="00000000" w:rsidP="00000000" w:rsidRDefault="00000000" w:rsidRPr="00000000" w14:paraId="000000BE">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BF">
            <w:pPr>
              <w:widowControl w:val="0"/>
              <w:spacing w:line="288" w:lineRule="auto"/>
              <w:rPr>
                <w:rFonts w:ascii="Lato" w:cs="Lato" w:eastAsia="Lato" w:hAnsi="Lato"/>
              </w:rPr>
            </w:pPr>
            <w:r w:rsidDel="00000000" w:rsidR="00000000" w:rsidRPr="00000000">
              <w:rPr>
                <w:rFonts w:ascii="Lato" w:cs="Lato" w:eastAsia="Lato" w:hAnsi="Lato"/>
                <w:rtl w:val="0"/>
              </w:rPr>
              <w:t xml:space="preserve">5. After ACT V:</w:t>
            </w:r>
          </w:p>
          <w:p w:rsidR="00000000" w:rsidDel="00000000" w:rsidP="00000000" w:rsidRDefault="00000000" w:rsidRPr="00000000" w14:paraId="000000C0">
            <w:pPr>
              <w:widowControl w:val="0"/>
              <w:spacing w:line="288" w:lineRule="auto"/>
              <w:rPr>
                <w:rFonts w:ascii="Lato" w:cs="Lato" w:eastAsia="Lato" w:hAnsi="Lato"/>
              </w:rPr>
            </w:pPr>
            <w:r w:rsidDel="00000000" w:rsidR="00000000" w:rsidRPr="00000000">
              <w:rPr>
                <w:rFonts w:ascii="Lato" w:cs="Lato" w:eastAsia="Lato" w:hAnsi="Lato"/>
                <w:rtl w:val="0"/>
              </w:rPr>
              <w:t xml:space="preserve">Teacher prompts students in whole class discussion:</w:t>
            </w:r>
          </w:p>
          <w:p w:rsidR="00000000" w:rsidDel="00000000" w:rsidP="00000000" w:rsidRDefault="00000000" w:rsidRPr="00000000" w14:paraId="000000C1">
            <w:pPr>
              <w:widowControl w:val="0"/>
              <w:numPr>
                <w:ilvl w:val="0"/>
                <w:numId w:val="18"/>
              </w:numPr>
              <w:spacing w:line="288" w:lineRule="auto"/>
              <w:ind w:left="720" w:hanging="360"/>
              <w:rPr>
                <w:rFonts w:ascii="Lato" w:cs="Lato" w:eastAsia="Lato" w:hAnsi="Lato"/>
              </w:rPr>
            </w:pPr>
            <w:r w:rsidDel="00000000" w:rsidR="00000000" w:rsidRPr="00000000">
              <w:rPr>
                <w:rFonts w:ascii="Lato" w:cs="Lato" w:eastAsia="Lato" w:hAnsi="Lato"/>
                <w:rtl w:val="0"/>
              </w:rPr>
              <w:t xml:space="preserve">How does Shakespeare use catharsis to shed light on moral obligations and human connection that highlight themes in the play? (What specific themes are highlighted?)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88" w:lineRule="auto"/>
              <w:rPr>
                <w:rFonts w:ascii="Lato" w:cs="Lato" w:eastAsia="Lato" w:hAnsi="Lato"/>
                <w:u w:val="single"/>
              </w:rPr>
            </w:pPr>
            <w:r w:rsidDel="00000000" w:rsidR="00000000" w:rsidRPr="00000000">
              <w:rPr>
                <w:rFonts w:ascii="Lato" w:cs="Lato" w:eastAsia="Lato" w:hAnsi="Lato"/>
                <w:u w:val="single"/>
                <w:rtl w:val="0"/>
              </w:rPr>
              <w:t xml:space="preserve">Closing:</w:t>
            </w:r>
          </w:p>
          <w:p w:rsidR="00000000" w:rsidDel="00000000" w:rsidP="00000000" w:rsidRDefault="00000000" w:rsidRPr="00000000" w14:paraId="000000C4">
            <w:pPr>
              <w:widowControl w:val="0"/>
              <w:spacing w:line="288" w:lineRule="auto"/>
              <w:rPr>
                <w:rFonts w:ascii="Lato" w:cs="Lato" w:eastAsia="Lato" w:hAnsi="Lato"/>
                <w:u w:val="single"/>
              </w:rPr>
            </w:pPr>
            <w:r w:rsidDel="00000000" w:rsidR="00000000" w:rsidRPr="00000000">
              <w:rPr>
                <w:rtl w:val="0"/>
              </w:rPr>
            </w:r>
          </w:p>
          <w:p w:rsidR="00000000" w:rsidDel="00000000" w:rsidP="00000000" w:rsidRDefault="00000000" w:rsidRPr="00000000" w14:paraId="000000C5">
            <w:pPr>
              <w:widowControl w:val="0"/>
              <w:spacing w:line="288" w:lineRule="auto"/>
              <w:rPr>
                <w:rFonts w:ascii="Lato" w:cs="Lato" w:eastAsia="Lato" w:hAnsi="Lato"/>
                <w:i w:val="1"/>
              </w:rPr>
            </w:pPr>
            <w:r w:rsidDel="00000000" w:rsidR="00000000" w:rsidRPr="00000000">
              <w:rPr>
                <w:rFonts w:ascii="Lato" w:cs="Lato" w:eastAsia="Lato" w:hAnsi="Lato"/>
                <w:rtl w:val="0"/>
              </w:rPr>
              <w:t xml:space="preserve">Students post ACT IV &amp; V</w:t>
            </w:r>
            <w:r w:rsidDel="00000000" w:rsidR="00000000" w:rsidRPr="00000000">
              <w:rPr>
                <w:rFonts w:ascii="Lato" w:cs="Lato" w:eastAsia="Lato" w:hAnsi="Lato"/>
                <w:rtl w:val="0"/>
              </w:rPr>
              <w:t xml:space="preserve"> prompt discussion takeaway and response</w:t>
            </w:r>
            <w:r w:rsidDel="00000000" w:rsidR="00000000" w:rsidRPr="00000000">
              <w:rPr>
                <w:rFonts w:ascii="Lato" w:cs="Lato" w:eastAsia="Lato" w:hAnsi="Lato"/>
                <w:rtl w:val="0"/>
              </w:rPr>
              <w:t xml:space="preserve"> to </w:t>
            </w:r>
            <w:r w:rsidDel="00000000" w:rsidR="00000000" w:rsidRPr="00000000">
              <w:rPr>
                <w:rFonts w:ascii="Lato" w:cs="Lato" w:eastAsia="Lato" w:hAnsi="Lato"/>
                <w:rtl w:val="0"/>
              </w:rPr>
              <w:t xml:space="preserve">Padlet</w:t>
            </w:r>
            <w:r w:rsidDel="00000000" w:rsidR="00000000" w:rsidRPr="00000000">
              <w:rPr>
                <w:rFonts w:ascii="Lato" w:cs="Lato" w:eastAsia="Lato" w:hAnsi="Lato"/>
                <w:i w:val="1"/>
                <w:rtl w:val="0"/>
              </w:rPr>
              <w:t xml:space="preserve">.</w:t>
            </w:r>
            <w:r w:rsidDel="00000000" w:rsidR="00000000" w:rsidRPr="00000000">
              <w:rPr>
                <w:rtl w:val="0"/>
              </w:rPr>
            </w:r>
          </w:p>
          <w:p w:rsidR="00000000" w:rsidDel="00000000" w:rsidP="00000000" w:rsidRDefault="00000000" w:rsidRPr="00000000" w14:paraId="000000C6">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C7">
            <w:pPr>
              <w:widowControl w:val="0"/>
              <w:spacing w:line="288" w:lineRule="auto"/>
              <w:rPr>
                <w:rFonts w:ascii="Lato" w:cs="Lato" w:eastAsia="Lato" w:hAnsi="Lato"/>
                <w:u w:val="single"/>
              </w:rPr>
            </w:pPr>
            <w:r w:rsidDel="00000000" w:rsidR="00000000" w:rsidRPr="00000000">
              <w:rPr>
                <w:rFonts w:ascii="Lato" w:cs="Lato" w:eastAsia="Lato" w:hAnsi="Lato"/>
                <w:u w:val="single"/>
                <w:rtl w:val="0"/>
              </w:rPr>
              <w:t xml:space="preserve">Homework:</w:t>
            </w:r>
          </w:p>
          <w:p w:rsidR="00000000" w:rsidDel="00000000" w:rsidP="00000000" w:rsidRDefault="00000000" w:rsidRPr="00000000" w14:paraId="000000C8">
            <w:pPr>
              <w:widowControl w:val="0"/>
              <w:spacing w:line="288" w:lineRule="auto"/>
              <w:ind w:left="0" w:firstLine="0"/>
              <w:rPr>
                <w:rFonts w:ascii="Lato" w:cs="Lato" w:eastAsia="Lato" w:hAnsi="Lato"/>
                <w:u w:val="single"/>
              </w:rPr>
            </w:pPr>
            <w:r w:rsidDel="00000000" w:rsidR="00000000" w:rsidRPr="00000000">
              <w:rPr>
                <w:rtl w:val="0"/>
              </w:rPr>
            </w:r>
          </w:p>
          <w:p w:rsidR="00000000" w:rsidDel="00000000" w:rsidP="00000000" w:rsidRDefault="00000000" w:rsidRPr="00000000" w14:paraId="000000C9">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AC</w:t>
            </w:r>
            <w:r w:rsidDel="00000000" w:rsidR="00000000" w:rsidRPr="00000000">
              <w:rPr>
                <w:rFonts w:ascii="Lato" w:cs="Lato" w:eastAsia="Lato" w:hAnsi="Lato"/>
                <w:rtl w:val="0"/>
              </w:rPr>
              <w:t xml:space="preserve">T IV-V Reader Response Questions</w:t>
            </w:r>
            <w:r w:rsidDel="00000000" w:rsidR="00000000" w:rsidRPr="00000000">
              <w:rPr>
                <w:rtl w:val="0"/>
              </w:rPr>
            </w:r>
          </w:p>
          <w:p w:rsidR="00000000" w:rsidDel="00000000" w:rsidP="00000000" w:rsidRDefault="00000000" w:rsidRPr="00000000" w14:paraId="000000CA">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CB">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2. Continue</w:t>
            </w:r>
            <w:r w:rsidDel="00000000" w:rsidR="00000000" w:rsidRPr="00000000">
              <w:rPr>
                <w:rFonts w:ascii="Lato" w:cs="Lato" w:eastAsia="Lato" w:hAnsi="Lato"/>
                <w:rtl w:val="0"/>
              </w:rPr>
              <w:t xml:space="preserve"> building your </w:t>
            </w:r>
            <w:r w:rsidDel="00000000" w:rsidR="00000000" w:rsidRPr="00000000">
              <w:rPr>
                <w:rFonts w:ascii="Lato" w:cs="Lato" w:eastAsia="Lato" w:hAnsi="Lato"/>
                <w:rtl w:val="0"/>
              </w:rPr>
              <w:t xml:space="preserve">Independent Reading (IR) </w:t>
            </w:r>
            <w:r w:rsidDel="00000000" w:rsidR="00000000" w:rsidRPr="00000000">
              <w:rPr>
                <w:rFonts w:ascii="Lato" w:cs="Lato" w:eastAsia="Lato" w:hAnsi="Lato"/>
                <w:rtl w:val="0"/>
              </w:rPr>
              <w:t xml:space="preserve">Project on the document attached to </w:t>
            </w:r>
            <w:r w:rsidDel="00000000" w:rsidR="00000000" w:rsidRPr="00000000">
              <w:rPr>
                <w:rFonts w:ascii="Lato" w:cs="Lato" w:eastAsia="Lato" w:hAnsi="Lato"/>
                <w:rtl w:val="0"/>
              </w:rPr>
              <w:t xml:space="preserve">class IR </w:t>
            </w:r>
            <w:hyperlink r:id="rId49">
              <w:r w:rsidDel="00000000" w:rsidR="00000000" w:rsidRPr="00000000">
                <w:rPr>
                  <w:rFonts w:ascii="Lato" w:cs="Lato" w:eastAsia="Lato" w:hAnsi="Lato"/>
                  <w:u w:val="single"/>
                  <w:rtl w:val="0"/>
                </w:rPr>
                <w:t xml:space="preserve">Padlet</w:t>
              </w:r>
            </w:hyperlink>
            <w:r w:rsidDel="00000000" w:rsidR="00000000" w:rsidRPr="00000000">
              <w:rPr>
                <w:rFonts w:ascii="Lato" w:cs="Lato" w:eastAsia="Lato" w:hAnsi="Lato"/>
                <w:rtl w:val="0"/>
              </w:rPr>
              <w:t xml:space="preserve">.</w:t>
            </w:r>
            <w:r w:rsidDel="00000000" w:rsidR="00000000" w:rsidRPr="00000000">
              <w:rPr>
                <w:rtl w:val="0"/>
              </w:rPr>
            </w:r>
          </w:p>
          <w:p w:rsidR="00000000" w:rsidDel="00000000" w:rsidP="00000000" w:rsidRDefault="00000000" w:rsidRPr="00000000" w14:paraId="000000CC">
            <w:pPr>
              <w:widowControl w:val="0"/>
              <w:numPr>
                <w:ilvl w:val="0"/>
                <w:numId w:val="8"/>
              </w:numPr>
              <w:spacing w:line="288" w:lineRule="auto"/>
              <w:ind w:left="720" w:hanging="360"/>
              <w:rPr>
                <w:rFonts w:ascii="Lato" w:cs="Lato" w:eastAsia="Lato" w:hAnsi="Lato"/>
              </w:rPr>
            </w:pPr>
            <w:r w:rsidDel="00000000" w:rsidR="00000000" w:rsidRPr="00000000">
              <w:rPr>
                <w:rFonts w:ascii="Lato" w:cs="Lato" w:eastAsia="Lato" w:hAnsi="Lato"/>
                <w:rtl w:val="0"/>
              </w:rPr>
              <w:t xml:space="preserve">READ your IR book for 20 min each day this week!</w:t>
            </w:r>
            <w:r w:rsidDel="00000000" w:rsidR="00000000" w:rsidRPr="00000000">
              <w:rPr>
                <w:rtl w:val="0"/>
              </w:rPr>
            </w:r>
          </w:p>
        </w:tc>
      </w:tr>
    </w:tbl>
    <w:p w:rsidR="00000000" w:rsidDel="00000000" w:rsidP="00000000" w:rsidRDefault="00000000" w:rsidRPr="00000000" w14:paraId="000000CD">
      <w:pPr>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CE">
      <w:pPr>
        <w:spacing w:line="288"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F">
      <w:pPr>
        <w:spacing w:line="288"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5</w:t>
      </w:r>
    </w:p>
    <w:p w:rsidR="00000000" w:rsidDel="00000000" w:rsidP="00000000" w:rsidRDefault="00000000" w:rsidRPr="00000000" w14:paraId="000000D0">
      <w:pPr>
        <w:spacing w:line="288" w:lineRule="auto"/>
        <w:jc w:val="center"/>
        <w:rPr>
          <w:rFonts w:ascii="Lato" w:cs="Lato" w:eastAsia="Lato" w:hAnsi="Lato"/>
          <w:sz w:val="28"/>
          <w:szCs w:val="28"/>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Lesson Objective and Essential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88" w:lineRule="auto"/>
              <w:rPr>
                <w:rFonts w:ascii="Lato" w:cs="Lato" w:eastAsia="Lato" w:hAnsi="Lato"/>
                <w:b w:val="1"/>
                <w:i w:val="1"/>
              </w:rPr>
            </w:pPr>
            <w:r w:rsidDel="00000000" w:rsidR="00000000" w:rsidRPr="00000000">
              <w:rPr>
                <w:rFonts w:ascii="Lato" w:cs="Lato" w:eastAsia="Lato" w:hAnsi="Lato"/>
                <w:b w:val="1"/>
                <w:i w:val="1"/>
                <w:rtl w:val="0"/>
              </w:rPr>
              <w:t xml:space="preserve">Consider how canonical literature may position white characters in relation to those of different races and ethnicities.</w:t>
            </w:r>
          </w:p>
          <w:p w:rsidR="00000000" w:rsidDel="00000000" w:rsidP="00000000" w:rsidRDefault="00000000" w:rsidRPr="00000000" w14:paraId="000000D3">
            <w:pPr>
              <w:widowControl w:val="0"/>
              <w:pBdr>
                <w:top w:color="auto" w:space="0" w:sz="0" w:val="none"/>
                <w:left w:color="auto" w:space="0" w:sz="0" w:val="none"/>
                <w:bottom w:color="auto" w:space="3" w:sz="0" w:val="none"/>
                <w:right w:color="auto" w:space="0" w:sz="0" w:val="none"/>
              </w:pBdr>
              <w:shd w:fill="ffffff" w:val="clear"/>
              <w:spacing w:line="288" w:lineRule="auto"/>
              <w:ind w:left="0" w:firstLine="0"/>
              <w:rPr>
                <w:rFonts w:ascii="Lato" w:cs="Lato" w:eastAsia="Lato" w:hAnsi="Lato"/>
              </w:rPr>
            </w:pPr>
            <w:r w:rsidDel="00000000" w:rsidR="00000000" w:rsidRPr="00000000">
              <w:rPr>
                <w:rFonts w:ascii="Lato" w:cs="Lato" w:eastAsia="Lato" w:hAnsi="Lato"/>
                <w:rtl w:val="0"/>
              </w:rPr>
              <w:t xml:space="preserve">Analyze the impact of specific word choices on meaning and tone.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88" w:lineRule="auto"/>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rtl w:val="0"/>
              </w:rPr>
              <w:t xml:space="preserve">Teacher prompts students in whole class discussion:</w:t>
            </w:r>
          </w:p>
          <w:p w:rsidR="00000000" w:rsidDel="00000000" w:rsidP="00000000" w:rsidRDefault="00000000" w:rsidRPr="00000000" w14:paraId="000000D6">
            <w:pPr>
              <w:widowControl w:val="0"/>
              <w:numPr>
                <w:ilvl w:val="0"/>
                <w:numId w:val="23"/>
              </w:numPr>
              <w:spacing w:line="288" w:lineRule="auto"/>
              <w:ind w:left="720" w:hanging="360"/>
              <w:rPr>
                <w:rFonts w:ascii="Lato" w:cs="Lato" w:eastAsia="Lato" w:hAnsi="Lato"/>
              </w:rPr>
            </w:pPr>
            <w:r w:rsidDel="00000000" w:rsidR="00000000" w:rsidRPr="00000000">
              <w:rPr>
                <w:rFonts w:ascii="Lato" w:cs="Lato" w:eastAsia="Lato" w:hAnsi="Lato"/>
                <w:rtl w:val="0"/>
              </w:rPr>
              <w:t xml:space="preserve">What perspectives were provided in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What could be some reasons for why Shakespeare chose to write the play from these perspectives?</w:t>
            </w:r>
          </w:p>
          <w:p w:rsidR="00000000" w:rsidDel="00000000" w:rsidP="00000000" w:rsidRDefault="00000000" w:rsidRPr="00000000" w14:paraId="000000D7">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D8">
            <w:pPr>
              <w:widowControl w:val="0"/>
              <w:spacing w:line="288" w:lineRule="auto"/>
              <w:rPr>
                <w:rFonts w:ascii="Lato" w:cs="Lato" w:eastAsia="Lato" w:hAnsi="Lato"/>
              </w:rPr>
            </w:pPr>
            <w:r w:rsidDel="00000000" w:rsidR="00000000" w:rsidRPr="00000000">
              <w:rPr>
                <w:rFonts w:ascii="Lato" w:cs="Lato" w:eastAsia="Lato" w:hAnsi="Lato"/>
                <w:rtl w:val="0"/>
              </w:rPr>
              <w:t xml:space="preserve">2. </w:t>
            </w:r>
            <w:r w:rsidDel="00000000" w:rsidR="00000000" w:rsidRPr="00000000">
              <w:rPr>
                <w:rFonts w:ascii="Lato" w:cs="Lato" w:eastAsia="Lato" w:hAnsi="Lato"/>
                <w:rtl w:val="0"/>
              </w:rPr>
              <w:t xml:space="preserve">Students examine authors' perspectives and the potential implications of those perspectives.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88" w:lineRule="auto"/>
              <w:rPr>
                <w:rFonts w:ascii="Lato" w:cs="Lato" w:eastAsia="Lato" w:hAnsi="Lato"/>
              </w:rPr>
            </w:pPr>
            <w:r w:rsidDel="00000000" w:rsidR="00000000" w:rsidRPr="00000000">
              <w:rPr>
                <w:rFonts w:ascii="Lato" w:cs="Lato" w:eastAsia="Lato" w:hAnsi="Lato"/>
                <w:rtl w:val="0"/>
              </w:rPr>
              <w:t xml:space="preserve">Text with worksheet (used in class):</w:t>
            </w:r>
          </w:p>
          <w:p w:rsidR="00000000" w:rsidDel="00000000" w:rsidP="00000000" w:rsidRDefault="00000000" w:rsidRPr="00000000" w14:paraId="000000DB">
            <w:pPr>
              <w:widowControl w:val="0"/>
              <w:numPr>
                <w:ilvl w:val="0"/>
                <w:numId w:val="10"/>
              </w:numPr>
              <w:spacing w:line="288" w:lineRule="auto"/>
              <w:ind w:left="720" w:hanging="360"/>
              <w:rPr>
                <w:rFonts w:ascii="Lato" w:cs="Lato" w:eastAsia="Lato" w:hAnsi="Lato"/>
                <w:i w:val="1"/>
                <w:u w:val="none"/>
              </w:rPr>
            </w:pPr>
            <w:hyperlink r:id="rId50">
              <w:r w:rsidDel="00000000" w:rsidR="00000000" w:rsidRPr="00000000">
                <w:rPr>
                  <w:rFonts w:ascii="Lato" w:cs="Lato" w:eastAsia="Lato" w:hAnsi="Lato"/>
                  <w:i w:val="1"/>
                  <w:color w:val="1155cc"/>
                  <w:u w:val="single"/>
                  <w:rtl w:val="0"/>
                </w:rPr>
                <w:t xml:space="preserve">The Narrative of the Captivity and Restoration of Mrs. Mary Rowlandson</w:t>
              </w:r>
            </w:hyperlink>
            <w:hyperlink r:id="rId51">
              <w:r w:rsidDel="00000000" w:rsidR="00000000" w:rsidRPr="00000000">
                <w:rPr>
                  <w:rFonts w:ascii="Lato" w:cs="Lato" w:eastAsia="Lato" w:hAnsi="Lato"/>
                  <w:color w:val="1155cc"/>
                  <w:u w:val="single"/>
                  <w:rtl w:val="0"/>
                </w:rPr>
                <w:t xml:space="preserve"> [.pdf]</w:t>
              </w:r>
            </w:hyperlink>
            <w:r w:rsidDel="00000000" w:rsidR="00000000" w:rsidRPr="00000000">
              <w:rPr>
                <w:rtl w:val="0"/>
              </w:rPr>
            </w:r>
          </w:p>
          <w:p w:rsidR="00000000" w:rsidDel="00000000" w:rsidP="00000000" w:rsidRDefault="00000000" w:rsidRPr="00000000" w14:paraId="000000DC">
            <w:pPr>
              <w:widowControl w:val="0"/>
              <w:numPr>
                <w:ilvl w:val="0"/>
                <w:numId w:val="10"/>
              </w:numPr>
              <w:spacing w:line="288" w:lineRule="auto"/>
              <w:ind w:left="720" w:hanging="360"/>
              <w:rPr>
                <w:rFonts w:ascii="Lato" w:cs="Lato" w:eastAsia="Lato" w:hAnsi="Lato"/>
              </w:rPr>
            </w:pPr>
            <w:hyperlink r:id="rId52">
              <w:r w:rsidDel="00000000" w:rsidR="00000000" w:rsidRPr="00000000">
                <w:rPr>
                  <w:rFonts w:ascii="Lato" w:cs="Lato" w:eastAsia="Lato" w:hAnsi="Lato"/>
                  <w:i w:val="1"/>
                  <w:color w:val="1155cc"/>
                  <w:u w:val="single"/>
                  <w:rtl w:val="0"/>
                </w:rPr>
                <w:t xml:space="preserve">The Narrative of the Captivity and Restoration of Mrs. Mary Rowlandson</w:t>
              </w:r>
            </w:hyperlink>
            <w:hyperlink r:id="rId53">
              <w:r w:rsidDel="00000000" w:rsidR="00000000" w:rsidRPr="00000000">
                <w:rPr>
                  <w:rFonts w:ascii="Lato" w:cs="Lato" w:eastAsia="Lato" w:hAnsi="Lato"/>
                  <w:color w:val="1155cc"/>
                  <w:u w:val="single"/>
                  <w:rtl w:val="0"/>
                </w:rPr>
                <w:t xml:space="preserve"> [.docx]</w:t>
              </w:r>
            </w:hyperlink>
            <w:r w:rsidDel="00000000" w:rsidR="00000000" w:rsidRPr="00000000">
              <w:rPr>
                <w:rtl w:val="0"/>
              </w:rPr>
            </w:r>
          </w:p>
          <w:p w:rsidR="00000000" w:rsidDel="00000000" w:rsidP="00000000" w:rsidRDefault="00000000" w:rsidRPr="00000000" w14:paraId="000000DD">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DE">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Videos (used for homework):</w:t>
            </w:r>
            <w:r w:rsidDel="00000000" w:rsidR="00000000" w:rsidRPr="00000000">
              <w:rPr>
                <w:rtl w:val="0"/>
              </w:rPr>
            </w:r>
          </w:p>
          <w:p w:rsidR="00000000" w:rsidDel="00000000" w:rsidP="00000000" w:rsidRDefault="00000000" w:rsidRPr="00000000" w14:paraId="000000DF">
            <w:pPr>
              <w:widowControl w:val="0"/>
              <w:numPr>
                <w:ilvl w:val="0"/>
                <w:numId w:val="10"/>
              </w:numPr>
              <w:spacing w:line="288" w:lineRule="auto"/>
              <w:ind w:left="720" w:hanging="360"/>
              <w:rPr>
                <w:rFonts w:ascii="Lato" w:cs="Lato" w:eastAsia="Lato" w:hAnsi="Lato"/>
                <w:u w:val="none"/>
              </w:rPr>
            </w:pPr>
            <w:hyperlink r:id="rId54">
              <w:r w:rsidDel="00000000" w:rsidR="00000000" w:rsidRPr="00000000">
                <w:rPr>
                  <w:rFonts w:ascii="Lato" w:cs="Lato" w:eastAsia="Lato" w:hAnsi="Lato"/>
                  <w:i w:val="1"/>
                  <w:u w:val="single"/>
                  <w:rtl w:val="0"/>
                </w:rPr>
                <w:t xml:space="preserve">The Danger of a Single Story</w:t>
              </w:r>
            </w:hyperlink>
            <w:r w:rsidDel="00000000" w:rsidR="00000000" w:rsidRPr="00000000">
              <w:rPr>
                <w:rFonts w:ascii="Lato" w:cs="Lato" w:eastAsia="Lato" w:hAnsi="Lato"/>
                <w:rtl w:val="0"/>
              </w:rPr>
              <w:t xml:space="preserve"> by Chimamanda Ngozi Adichie</w:t>
            </w:r>
          </w:p>
          <w:p w:rsidR="00000000" w:rsidDel="00000000" w:rsidP="00000000" w:rsidRDefault="00000000" w:rsidRPr="00000000" w14:paraId="000000E0">
            <w:pPr>
              <w:widowControl w:val="0"/>
              <w:numPr>
                <w:ilvl w:val="0"/>
                <w:numId w:val="10"/>
              </w:numPr>
              <w:spacing w:line="288" w:lineRule="auto"/>
              <w:ind w:left="720" w:hanging="360"/>
              <w:rPr>
                <w:rFonts w:ascii="Lato" w:cs="Lato" w:eastAsia="Lato" w:hAnsi="Lato"/>
                <w:u w:val="none"/>
              </w:rPr>
            </w:pPr>
            <w:hyperlink r:id="rId55">
              <w:r w:rsidDel="00000000" w:rsidR="00000000" w:rsidRPr="00000000">
                <w:rPr>
                  <w:rFonts w:ascii="Lato" w:cs="Lato" w:eastAsia="Lato" w:hAnsi="Lato"/>
                  <w:i w:val="1"/>
                  <w:u w:val="single"/>
                  <w:rtl w:val="0"/>
                </w:rPr>
                <w:t xml:space="preserve">Olive Oatman: Life among the Mohave</w:t>
              </w:r>
            </w:hyperlink>
            <w:r w:rsidDel="00000000" w:rsidR="00000000" w:rsidRPr="00000000">
              <w:rPr>
                <w:rFonts w:ascii="Lato" w:cs="Lato" w:eastAsia="Lato" w:hAnsi="Lato"/>
                <w:rtl w:val="0"/>
              </w:rPr>
              <w:t xml:space="preserv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88"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88" w:lineRule="auto"/>
              <w:rPr>
                <w:rFonts w:ascii="Lato" w:cs="Lato" w:eastAsia="Lato" w:hAnsi="Lato"/>
              </w:rPr>
            </w:pPr>
            <w:r w:rsidDel="00000000" w:rsidR="00000000" w:rsidRPr="00000000">
              <w:rPr>
                <w:rFonts w:ascii="Lato" w:cs="Lato" w:eastAsia="Lato" w:hAnsi="Lato"/>
                <w:rtl w:val="0"/>
              </w:rPr>
              <w:t xml:space="preserve">1. </w:t>
            </w:r>
            <w:r w:rsidDel="00000000" w:rsidR="00000000" w:rsidRPr="00000000">
              <w:rPr>
                <w:rFonts w:ascii="Lato" w:cs="Lato" w:eastAsia="Lato" w:hAnsi="Lato"/>
                <w:rtl w:val="0"/>
              </w:rPr>
              <w:t xml:space="preserve">Students work individually/in pairs/small groups to read and accurately locate Mary Rowlandson's perspective in the excerpts from </w:t>
            </w:r>
            <w:r w:rsidDel="00000000" w:rsidR="00000000" w:rsidRPr="00000000">
              <w:rPr>
                <w:rFonts w:ascii="Lato" w:cs="Lato" w:eastAsia="Lato" w:hAnsi="Lato"/>
                <w:i w:val="1"/>
                <w:rtl w:val="0"/>
              </w:rPr>
              <w:t xml:space="preserve">The Narrative of the Captivity and Restoration of Mrs. Mary Rowlandson</w:t>
            </w:r>
            <w:r w:rsidDel="00000000" w:rsidR="00000000" w:rsidRPr="00000000">
              <w:rPr>
                <w:rFonts w:ascii="Lato" w:cs="Lato" w:eastAsia="Lato" w:hAnsi="Lato"/>
                <w:rtl w:val="0"/>
              </w:rPr>
              <w:t xml:space="preserve"> to analyze word choice, and to discuss how these choices impact meaning and tone. </w:t>
            </w:r>
          </w:p>
          <w:p w:rsidR="00000000" w:rsidDel="00000000" w:rsidP="00000000" w:rsidRDefault="00000000" w:rsidRPr="00000000" w14:paraId="000000E3">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E4">
            <w:pPr>
              <w:widowControl w:val="0"/>
              <w:spacing w:line="288" w:lineRule="auto"/>
              <w:rPr>
                <w:rFonts w:ascii="Lato" w:cs="Lato" w:eastAsia="Lato" w:hAnsi="Lato"/>
              </w:rPr>
            </w:pPr>
            <w:r w:rsidDel="00000000" w:rsidR="00000000" w:rsidRPr="00000000">
              <w:rPr>
                <w:rFonts w:ascii="Lato" w:cs="Lato" w:eastAsia="Lato" w:hAnsi="Lato"/>
                <w:rtl w:val="0"/>
              </w:rPr>
              <w:t xml:space="preserve">2. Discuss and analyze the text using the guiding questions as a class:</w:t>
            </w:r>
          </w:p>
          <w:p w:rsidR="00000000" w:rsidDel="00000000" w:rsidP="00000000" w:rsidRDefault="00000000" w:rsidRPr="00000000" w14:paraId="000000E5">
            <w:pPr>
              <w:widowControl w:val="0"/>
              <w:numPr>
                <w:ilvl w:val="0"/>
                <w:numId w:val="16"/>
              </w:numPr>
              <w:spacing w:line="288" w:lineRule="auto"/>
              <w:ind w:left="720" w:hanging="360"/>
              <w:rPr>
                <w:rFonts w:ascii="Lato" w:cs="Lato" w:eastAsia="Lato" w:hAnsi="Lato"/>
                <w:highlight w:val="yellow"/>
              </w:rPr>
            </w:pPr>
            <w:r w:rsidDel="00000000" w:rsidR="00000000" w:rsidRPr="00000000">
              <w:rPr>
                <w:rFonts w:ascii="Lato" w:cs="Lato" w:eastAsia="Lato" w:hAnsi="Lato"/>
                <w:highlight w:val="yellow"/>
                <w:rtl w:val="0"/>
              </w:rPr>
              <w:t xml:space="preserve">How are white people portrayed in this text?</w:t>
            </w:r>
          </w:p>
          <w:p w:rsidR="00000000" w:rsidDel="00000000" w:rsidP="00000000" w:rsidRDefault="00000000" w:rsidRPr="00000000" w14:paraId="000000E6">
            <w:pPr>
              <w:widowControl w:val="0"/>
              <w:numPr>
                <w:ilvl w:val="0"/>
                <w:numId w:val="16"/>
              </w:numPr>
              <w:spacing w:line="288" w:lineRule="auto"/>
              <w:ind w:left="720" w:hanging="360"/>
              <w:rPr>
                <w:rFonts w:ascii="Lato" w:cs="Lato" w:eastAsia="Lato" w:hAnsi="Lato"/>
                <w:highlight w:val="cyan"/>
              </w:rPr>
            </w:pPr>
            <w:r w:rsidDel="00000000" w:rsidR="00000000" w:rsidRPr="00000000">
              <w:rPr>
                <w:rFonts w:ascii="Lato" w:cs="Lato" w:eastAsia="Lato" w:hAnsi="Lato"/>
                <w:highlight w:val="cyan"/>
                <w:rtl w:val="0"/>
              </w:rPr>
              <w:t xml:space="preserve">How are Native Americans portrayed?</w:t>
            </w:r>
          </w:p>
          <w:p w:rsidR="00000000" w:rsidDel="00000000" w:rsidP="00000000" w:rsidRDefault="00000000" w:rsidRPr="00000000" w14:paraId="000000E7">
            <w:pPr>
              <w:widowControl w:val="0"/>
              <w:numPr>
                <w:ilvl w:val="0"/>
                <w:numId w:val="16"/>
              </w:numPr>
              <w:spacing w:line="288" w:lineRule="auto"/>
              <w:ind w:left="720" w:hanging="360"/>
              <w:rPr>
                <w:rFonts w:ascii="Lato" w:cs="Lato" w:eastAsia="Lato" w:hAnsi="Lato"/>
                <w:highlight w:val="magenta"/>
              </w:rPr>
            </w:pPr>
            <w:r w:rsidDel="00000000" w:rsidR="00000000" w:rsidRPr="00000000">
              <w:rPr>
                <w:rFonts w:ascii="Lato" w:cs="Lato" w:eastAsia="Lato" w:hAnsi="Lato"/>
                <w:highlight w:val="magenta"/>
                <w:rtl w:val="0"/>
              </w:rPr>
              <w:t xml:space="preserve">What words stand out to you as you read?</w:t>
            </w:r>
          </w:p>
          <w:p w:rsidR="00000000" w:rsidDel="00000000" w:rsidP="00000000" w:rsidRDefault="00000000" w:rsidRPr="00000000" w14:paraId="000000E8">
            <w:pPr>
              <w:widowControl w:val="0"/>
              <w:numPr>
                <w:ilvl w:val="0"/>
                <w:numId w:val="16"/>
              </w:numPr>
              <w:spacing w:line="288" w:lineRule="auto"/>
              <w:ind w:left="720" w:hanging="360"/>
              <w:rPr>
                <w:rFonts w:ascii="Lato" w:cs="Lato" w:eastAsia="Lato" w:hAnsi="Lato"/>
                <w:highlight w:val="green"/>
              </w:rPr>
            </w:pPr>
            <w:r w:rsidDel="00000000" w:rsidR="00000000" w:rsidRPr="00000000">
              <w:rPr>
                <w:rFonts w:ascii="Lato" w:cs="Lato" w:eastAsia="Lato" w:hAnsi="Lato"/>
                <w:highlight w:val="green"/>
                <w:rtl w:val="0"/>
              </w:rPr>
              <w:t xml:space="preserve">What details seem important?</w:t>
            </w:r>
          </w:p>
          <w:p w:rsidR="00000000" w:rsidDel="00000000" w:rsidP="00000000" w:rsidRDefault="00000000" w:rsidRPr="00000000" w14:paraId="000000E9">
            <w:pPr>
              <w:widowControl w:val="0"/>
              <w:spacing w:line="288" w:lineRule="auto"/>
              <w:rPr>
                <w:rFonts w:ascii="Lato" w:cs="Lato" w:eastAsia="Lato" w:hAnsi="Lato"/>
                <w:highlight w:val="green"/>
              </w:rPr>
            </w:pPr>
            <w:r w:rsidDel="00000000" w:rsidR="00000000" w:rsidRPr="00000000">
              <w:rPr>
                <w:rtl w:val="0"/>
              </w:rPr>
            </w:r>
          </w:p>
          <w:p w:rsidR="00000000" w:rsidDel="00000000" w:rsidP="00000000" w:rsidRDefault="00000000" w:rsidRPr="00000000" w14:paraId="000000EA">
            <w:pPr>
              <w:widowControl w:val="0"/>
              <w:spacing w:line="288" w:lineRule="auto"/>
              <w:rPr>
                <w:rFonts w:ascii="Lato" w:cs="Lato" w:eastAsia="Lato" w:hAnsi="Lato"/>
                <w:i w:val="1"/>
              </w:rPr>
            </w:pPr>
            <w:hyperlink r:id="rId56">
              <w:r w:rsidDel="00000000" w:rsidR="00000000" w:rsidRPr="00000000">
                <w:rPr>
                  <w:rFonts w:ascii="Lato" w:cs="Lato" w:eastAsia="Lato" w:hAnsi="Lato"/>
                  <w:i w:val="1"/>
                  <w:color w:val="1155cc"/>
                  <w:u w:val="single"/>
                  <w:rtl w:val="0"/>
                </w:rPr>
                <w:t xml:space="preserve">Click here</w:t>
              </w:r>
            </w:hyperlink>
            <w:r w:rsidDel="00000000" w:rsidR="00000000" w:rsidRPr="00000000">
              <w:rPr>
                <w:rFonts w:ascii="Lato" w:cs="Lato" w:eastAsia="Lato" w:hAnsi="Lato"/>
                <w:i w:val="1"/>
                <w:rtl w:val="0"/>
              </w:rPr>
              <w:t xml:space="preserve"> for an example of an annotated version of the Mary Rowlandson text/worksheet by a student in Edith Middleton’s spring 2021 class.</w:t>
            </w:r>
            <w:r w:rsidDel="00000000" w:rsidR="00000000" w:rsidRPr="00000000">
              <w:rPr>
                <w:rtl w:val="0"/>
              </w:rPr>
            </w:r>
          </w:p>
          <w:p w:rsidR="00000000" w:rsidDel="00000000" w:rsidP="00000000" w:rsidRDefault="00000000" w:rsidRPr="00000000" w14:paraId="000000EB">
            <w:pPr>
              <w:widowControl w:val="0"/>
              <w:spacing w:line="288" w:lineRule="auto"/>
              <w:rPr>
                <w:rFonts w:ascii="Lato" w:cs="Lato" w:eastAsia="Lato" w:hAnsi="Lato"/>
                <w:highlight w:val="green"/>
              </w:rPr>
            </w:pPr>
            <w:r w:rsidDel="00000000" w:rsidR="00000000" w:rsidRPr="00000000">
              <w:rPr>
                <w:rtl w:val="0"/>
              </w:rPr>
            </w:r>
          </w:p>
          <w:p w:rsidR="00000000" w:rsidDel="00000000" w:rsidP="00000000" w:rsidRDefault="00000000" w:rsidRPr="00000000" w14:paraId="000000EC">
            <w:pPr>
              <w:widowControl w:val="0"/>
              <w:spacing w:line="288" w:lineRule="auto"/>
              <w:rPr>
                <w:rFonts w:ascii="Lato" w:cs="Lato" w:eastAsia="Lato" w:hAnsi="Lato"/>
              </w:rPr>
            </w:pPr>
            <w:r w:rsidDel="00000000" w:rsidR="00000000" w:rsidRPr="00000000">
              <w:rPr>
                <w:rFonts w:ascii="Lato" w:cs="Lato" w:eastAsia="Lato" w:hAnsi="Lato"/>
                <w:rtl w:val="0"/>
              </w:rPr>
              <w:t xml:space="preserve">3. Teacher prompts students in whole class discussion:</w:t>
            </w:r>
          </w:p>
          <w:p w:rsidR="00000000" w:rsidDel="00000000" w:rsidP="00000000" w:rsidRDefault="00000000" w:rsidRPr="00000000" w14:paraId="000000ED">
            <w:pPr>
              <w:widowControl w:val="0"/>
              <w:numPr>
                <w:ilvl w:val="0"/>
                <w:numId w:val="18"/>
              </w:numPr>
              <w:spacing w:line="288" w:lineRule="auto"/>
              <w:ind w:left="720" w:hanging="360"/>
              <w:rPr>
                <w:rFonts w:ascii="Lato" w:cs="Lato" w:eastAsia="Lato" w:hAnsi="Lato"/>
              </w:rPr>
            </w:pPr>
            <w:r w:rsidDel="00000000" w:rsidR="00000000" w:rsidRPr="00000000">
              <w:rPr>
                <w:rFonts w:ascii="Lato" w:cs="Lato" w:eastAsia="Lato" w:hAnsi="Lato"/>
                <w:rtl w:val="0"/>
              </w:rPr>
              <w:t xml:space="preserve">What can we learn about Rowlandson's understanding of the "Indians" and herself through this close analysis?</w:t>
            </w:r>
          </w:p>
          <w:p w:rsidR="00000000" w:rsidDel="00000000" w:rsidP="00000000" w:rsidRDefault="00000000" w:rsidRPr="00000000" w14:paraId="000000EE">
            <w:pPr>
              <w:widowControl w:val="0"/>
              <w:numPr>
                <w:ilvl w:val="0"/>
                <w:numId w:val="18"/>
              </w:numPr>
              <w:spacing w:line="288" w:lineRule="auto"/>
              <w:ind w:left="720" w:hanging="360"/>
              <w:rPr>
                <w:rFonts w:ascii="Lato" w:cs="Lato" w:eastAsia="Lato" w:hAnsi="Lato"/>
              </w:rPr>
            </w:pPr>
            <w:r w:rsidDel="00000000" w:rsidR="00000000" w:rsidRPr="00000000">
              <w:rPr>
                <w:rFonts w:ascii="Lato" w:cs="Lato" w:eastAsia="Lato" w:hAnsi="Lato"/>
                <w:rtl w:val="0"/>
              </w:rPr>
              <w:t xml:space="preserve">How do you imagine this text would be different if it were written from the perspective of the Native Americans who she encounters?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Closing and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88" w:lineRule="auto"/>
              <w:rPr>
                <w:rFonts w:ascii="Lato" w:cs="Lato" w:eastAsia="Lato" w:hAnsi="Lato"/>
              </w:rPr>
            </w:pPr>
            <w:r w:rsidDel="00000000" w:rsidR="00000000" w:rsidRPr="00000000">
              <w:rPr>
                <w:rFonts w:ascii="Lato" w:cs="Lato" w:eastAsia="Lato" w:hAnsi="Lato"/>
                <w:u w:val="single"/>
                <w:rtl w:val="0"/>
              </w:rPr>
              <w:t xml:space="preserve">Closing:</w:t>
            </w:r>
            <w:r w:rsidDel="00000000" w:rsidR="00000000" w:rsidRPr="00000000">
              <w:rPr>
                <w:rtl w:val="0"/>
              </w:rPr>
            </w:r>
          </w:p>
          <w:p w:rsidR="00000000" w:rsidDel="00000000" w:rsidP="00000000" w:rsidRDefault="00000000" w:rsidRPr="00000000" w14:paraId="000000F1">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F2">
            <w:pPr>
              <w:widowControl w:val="0"/>
              <w:spacing w:line="288" w:lineRule="auto"/>
              <w:rPr>
                <w:rFonts w:ascii="Lato" w:cs="Lato" w:eastAsia="Lato" w:hAnsi="Lato"/>
                <w:i w:val="1"/>
              </w:rPr>
            </w:pPr>
            <w:r w:rsidDel="00000000" w:rsidR="00000000" w:rsidRPr="00000000">
              <w:rPr>
                <w:rFonts w:ascii="Lato" w:cs="Lato" w:eastAsia="Lato" w:hAnsi="Lato"/>
                <w:rtl w:val="0"/>
              </w:rPr>
              <w:t xml:space="preserve">Students post </w:t>
            </w:r>
            <w:r w:rsidDel="00000000" w:rsidR="00000000" w:rsidRPr="00000000">
              <w:rPr>
                <w:rFonts w:ascii="Lato" w:cs="Lato" w:eastAsia="Lato" w:hAnsi="Lato"/>
                <w:rtl w:val="0"/>
              </w:rPr>
              <w:t xml:space="preserve">prompt discussion takeaway and response</w:t>
            </w:r>
            <w:r w:rsidDel="00000000" w:rsidR="00000000" w:rsidRPr="00000000">
              <w:rPr>
                <w:rFonts w:ascii="Lato" w:cs="Lato" w:eastAsia="Lato" w:hAnsi="Lato"/>
                <w:rtl w:val="0"/>
              </w:rPr>
              <w:t xml:space="preserve"> to </w:t>
            </w:r>
            <w:hyperlink r:id="rId57">
              <w:r w:rsidDel="00000000" w:rsidR="00000000" w:rsidRPr="00000000">
                <w:rPr>
                  <w:rFonts w:ascii="Lato" w:cs="Lato" w:eastAsia="Lato" w:hAnsi="Lato"/>
                  <w:u w:val="single"/>
                  <w:rtl w:val="0"/>
                </w:rPr>
                <w:t xml:space="preserve">Padlet</w:t>
              </w:r>
            </w:hyperlink>
            <w:r w:rsidDel="00000000" w:rsidR="00000000" w:rsidRPr="00000000">
              <w:rPr>
                <w:rtl w:val="0"/>
              </w:rPr>
            </w:r>
          </w:p>
          <w:p w:rsidR="00000000" w:rsidDel="00000000" w:rsidP="00000000" w:rsidRDefault="00000000" w:rsidRPr="00000000" w14:paraId="000000F3">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0F4">
            <w:pPr>
              <w:widowControl w:val="0"/>
              <w:spacing w:line="288" w:lineRule="auto"/>
              <w:rPr>
                <w:rFonts w:ascii="Lato" w:cs="Lato" w:eastAsia="Lato" w:hAnsi="Lato"/>
              </w:rPr>
            </w:pPr>
            <w:r w:rsidDel="00000000" w:rsidR="00000000" w:rsidRPr="00000000">
              <w:rPr>
                <w:rFonts w:ascii="Lato" w:cs="Lato" w:eastAsia="Lato" w:hAnsi="Lato"/>
                <w:u w:val="single"/>
                <w:rtl w:val="0"/>
              </w:rPr>
              <w:t xml:space="preserve">Homework:</w:t>
            </w:r>
            <w:r w:rsidDel="00000000" w:rsidR="00000000" w:rsidRPr="00000000">
              <w:rPr>
                <w:rtl w:val="0"/>
              </w:rPr>
            </w:r>
          </w:p>
          <w:p w:rsidR="00000000" w:rsidDel="00000000" w:rsidP="00000000" w:rsidRDefault="00000000" w:rsidRPr="00000000" w14:paraId="000000F5">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F6">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1. Use the following worksheet to complete this homework activity:</w:t>
            </w:r>
            <w:r w:rsidDel="00000000" w:rsidR="00000000" w:rsidRPr="00000000">
              <w:rPr>
                <w:rtl w:val="0"/>
              </w:rPr>
            </w:r>
          </w:p>
          <w:p w:rsidR="00000000" w:rsidDel="00000000" w:rsidP="00000000" w:rsidRDefault="00000000" w:rsidRPr="00000000" w14:paraId="000000F7">
            <w:pPr>
              <w:widowControl w:val="0"/>
              <w:numPr>
                <w:ilvl w:val="0"/>
                <w:numId w:val="28"/>
              </w:numPr>
              <w:spacing w:line="288" w:lineRule="auto"/>
              <w:ind w:left="720" w:hanging="360"/>
              <w:rPr>
                <w:rFonts w:ascii="Lato" w:cs="Lato" w:eastAsia="Lato" w:hAnsi="Lato"/>
                <w:b w:val="1"/>
              </w:rPr>
            </w:pPr>
            <w:hyperlink r:id="rId58">
              <w:r w:rsidDel="00000000" w:rsidR="00000000" w:rsidRPr="00000000">
                <w:rPr>
                  <w:rFonts w:ascii="Lato" w:cs="Lato" w:eastAsia="Lato" w:hAnsi="Lato"/>
                  <w:b w:val="1"/>
                  <w:color w:val="1155cc"/>
                  <w:u w:val="single"/>
                  <w:rtl w:val="0"/>
                </w:rPr>
                <w:t xml:space="preserve">Worksheet:</w:t>
              </w:r>
            </w:hyperlink>
            <w:hyperlink r:id="rId59">
              <w:r w:rsidDel="00000000" w:rsidR="00000000" w:rsidRPr="00000000">
                <w:rPr>
                  <w:rFonts w:ascii="Lato" w:cs="Lato" w:eastAsia="Lato" w:hAnsi="Lato"/>
                  <w:color w:val="1155cc"/>
                  <w:u w:val="single"/>
                  <w:rtl w:val="0"/>
                </w:rPr>
                <w:t xml:space="preserve"> Blue Tattoo and Single Story [.pdf]</w:t>
              </w:r>
            </w:hyperlink>
            <w:r w:rsidDel="00000000" w:rsidR="00000000" w:rsidRPr="00000000">
              <w:rPr>
                <w:rtl w:val="0"/>
              </w:rPr>
            </w:r>
          </w:p>
          <w:p w:rsidR="00000000" w:rsidDel="00000000" w:rsidP="00000000" w:rsidRDefault="00000000" w:rsidRPr="00000000" w14:paraId="000000F8">
            <w:pPr>
              <w:widowControl w:val="0"/>
              <w:numPr>
                <w:ilvl w:val="0"/>
                <w:numId w:val="28"/>
              </w:numPr>
              <w:spacing w:line="288" w:lineRule="auto"/>
              <w:ind w:left="720" w:hanging="360"/>
              <w:rPr>
                <w:rFonts w:ascii="Lato" w:cs="Lato" w:eastAsia="Lato" w:hAnsi="Lato"/>
              </w:rPr>
            </w:pPr>
            <w:hyperlink r:id="rId60">
              <w:r w:rsidDel="00000000" w:rsidR="00000000" w:rsidRPr="00000000">
                <w:rPr>
                  <w:rFonts w:ascii="Lato" w:cs="Lato" w:eastAsia="Lato" w:hAnsi="Lato"/>
                  <w:b w:val="1"/>
                  <w:color w:val="1155cc"/>
                  <w:u w:val="single"/>
                  <w:rtl w:val="0"/>
                </w:rPr>
                <w:t xml:space="preserve">Worksheet:</w:t>
              </w:r>
            </w:hyperlink>
            <w:hyperlink r:id="rId61">
              <w:r w:rsidDel="00000000" w:rsidR="00000000" w:rsidRPr="00000000">
                <w:rPr>
                  <w:rFonts w:ascii="Lato" w:cs="Lato" w:eastAsia="Lato" w:hAnsi="Lato"/>
                  <w:color w:val="1155cc"/>
                  <w:u w:val="single"/>
                  <w:rtl w:val="0"/>
                </w:rPr>
                <w:t xml:space="preserve"> Blue Tattoo and Single Story [.docx]</w:t>
              </w:r>
            </w:hyperlink>
            <w:r w:rsidDel="00000000" w:rsidR="00000000" w:rsidRPr="00000000">
              <w:rPr>
                <w:rtl w:val="0"/>
              </w:rPr>
            </w:r>
          </w:p>
          <w:p w:rsidR="00000000" w:rsidDel="00000000" w:rsidP="00000000" w:rsidRDefault="00000000" w:rsidRPr="00000000" w14:paraId="000000F9">
            <w:pPr>
              <w:widowControl w:val="0"/>
              <w:numPr>
                <w:ilvl w:val="0"/>
                <w:numId w:val="28"/>
              </w:numPr>
              <w:spacing w:line="288" w:lineRule="auto"/>
              <w:ind w:left="720" w:hanging="360"/>
              <w:rPr>
                <w:rFonts w:ascii="Lato" w:cs="Lato" w:eastAsia="Lato" w:hAnsi="Lato"/>
              </w:rPr>
            </w:pPr>
            <w:r w:rsidDel="00000000" w:rsidR="00000000" w:rsidRPr="00000000">
              <w:rPr>
                <w:rFonts w:ascii="Lato" w:cs="Lato" w:eastAsia="Lato" w:hAnsi="Lato"/>
                <w:rtl w:val="0"/>
              </w:rPr>
              <w:t xml:space="preserve">Watch the short biography of </w:t>
            </w:r>
            <w:hyperlink r:id="rId62">
              <w:r w:rsidDel="00000000" w:rsidR="00000000" w:rsidRPr="00000000">
                <w:rPr>
                  <w:rFonts w:ascii="Lato" w:cs="Lato" w:eastAsia="Lato" w:hAnsi="Lato"/>
                  <w:i w:val="1"/>
                  <w:u w:val="single"/>
                  <w:rtl w:val="0"/>
                </w:rPr>
                <w:t xml:space="preserve">Olive Oatman: Life among the Mohave</w:t>
              </w:r>
            </w:hyperlink>
            <w:r w:rsidDel="00000000" w:rsidR="00000000" w:rsidRPr="00000000">
              <w:rPr>
                <w:rtl w:val="0"/>
              </w:rPr>
            </w:r>
          </w:p>
          <w:p w:rsidR="00000000" w:rsidDel="00000000" w:rsidP="00000000" w:rsidRDefault="00000000" w:rsidRPr="00000000" w14:paraId="000000FA">
            <w:pPr>
              <w:widowControl w:val="0"/>
              <w:numPr>
                <w:ilvl w:val="0"/>
                <w:numId w:val="28"/>
              </w:numPr>
              <w:spacing w:line="288" w:lineRule="auto"/>
              <w:ind w:left="720" w:hanging="360"/>
              <w:rPr>
                <w:rFonts w:ascii="Lato" w:cs="Lato" w:eastAsia="Lato" w:hAnsi="Lato"/>
              </w:rPr>
            </w:pPr>
            <w:r w:rsidDel="00000000" w:rsidR="00000000" w:rsidRPr="00000000">
              <w:rPr>
                <w:rFonts w:ascii="Lato" w:cs="Lato" w:eastAsia="Lato" w:hAnsi="Lato"/>
                <w:rtl w:val="0"/>
              </w:rPr>
              <w:t xml:space="preserve">Watch </w:t>
            </w:r>
            <w:hyperlink r:id="rId63">
              <w:r w:rsidDel="00000000" w:rsidR="00000000" w:rsidRPr="00000000">
                <w:rPr>
                  <w:rFonts w:ascii="Lato" w:cs="Lato" w:eastAsia="Lato" w:hAnsi="Lato"/>
                  <w:i w:val="1"/>
                  <w:u w:val="single"/>
                  <w:rtl w:val="0"/>
                </w:rPr>
                <w:t xml:space="preserve">The Danger of a Single Story</w:t>
              </w:r>
            </w:hyperlink>
            <w:r w:rsidDel="00000000" w:rsidR="00000000" w:rsidRPr="00000000">
              <w:rPr>
                <w:rFonts w:ascii="Lato" w:cs="Lato" w:eastAsia="Lato" w:hAnsi="Lato"/>
                <w:rtl w:val="0"/>
              </w:rPr>
              <w:t xml:space="preserve"> by Chimamanda Ngozi Adichie</w:t>
            </w:r>
          </w:p>
          <w:p w:rsidR="00000000" w:rsidDel="00000000" w:rsidP="00000000" w:rsidRDefault="00000000" w:rsidRPr="00000000" w14:paraId="000000FB">
            <w:pPr>
              <w:widowControl w:val="0"/>
              <w:numPr>
                <w:ilvl w:val="1"/>
                <w:numId w:val="28"/>
              </w:numPr>
              <w:spacing w:line="288" w:lineRule="auto"/>
              <w:ind w:left="1440" w:hanging="360"/>
              <w:rPr>
                <w:rFonts w:ascii="Lato" w:cs="Lato" w:eastAsia="Lato" w:hAnsi="Lato"/>
              </w:rPr>
            </w:pPr>
            <w:r w:rsidDel="00000000" w:rsidR="00000000" w:rsidRPr="00000000">
              <w:rPr>
                <w:rFonts w:ascii="Lato" w:cs="Lato" w:eastAsia="Lato" w:hAnsi="Lato"/>
                <w:rtl w:val="0"/>
              </w:rPr>
              <w:t xml:space="preserve">What is a "single story"? Who tells these "single stories?"</w:t>
            </w:r>
          </w:p>
          <w:p w:rsidR="00000000" w:rsidDel="00000000" w:rsidP="00000000" w:rsidRDefault="00000000" w:rsidRPr="00000000" w14:paraId="000000FC">
            <w:pPr>
              <w:widowControl w:val="0"/>
              <w:numPr>
                <w:ilvl w:val="1"/>
                <w:numId w:val="28"/>
              </w:numPr>
              <w:spacing w:line="288" w:lineRule="auto"/>
              <w:ind w:left="1440" w:hanging="360"/>
              <w:rPr>
                <w:rFonts w:ascii="Lato" w:cs="Lato" w:eastAsia="Lato" w:hAnsi="Lato"/>
              </w:rPr>
            </w:pPr>
            <w:r w:rsidDel="00000000" w:rsidR="00000000" w:rsidRPr="00000000">
              <w:rPr>
                <w:rFonts w:ascii="Lato" w:cs="Lato" w:eastAsia="Lato" w:hAnsi="Lato"/>
                <w:rtl w:val="0"/>
              </w:rPr>
              <w:t xml:space="preserve">What did Adichie's roommate believe about Africa and people who live in Africa? Why?</w:t>
            </w:r>
          </w:p>
          <w:p w:rsidR="00000000" w:rsidDel="00000000" w:rsidP="00000000" w:rsidRDefault="00000000" w:rsidRPr="00000000" w14:paraId="000000FD">
            <w:pPr>
              <w:widowControl w:val="0"/>
              <w:numPr>
                <w:ilvl w:val="1"/>
                <w:numId w:val="28"/>
              </w:numPr>
              <w:spacing w:line="288" w:lineRule="auto"/>
              <w:ind w:left="1440" w:hanging="360"/>
              <w:rPr>
                <w:rFonts w:ascii="Lato" w:cs="Lato" w:eastAsia="Lato" w:hAnsi="Lato"/>
              </w:rPr>
            </w:pPr>
            <w:r w:rsidDel="00000000" w:rsidR="00000000" w:rsidRPr="00000000">
              <w:rPr>
                <w:rFonts w:ascii="Lato" w:cs="Lato" w:eastAsia="Lato" w:hAnsi="Lato"/>
                <w:rtl w:val="0"/>
              </w:rPr>
              <w:t xml:space="preserve">What does Adichie say about her understanding of immigration in the United States? Why does she give this example?</w:t>
            </w:r>
          </w:p>
          <w:p w:rsidR="00000000" w:rsidDel="00000000" w:rsidP="00000000" w:rsidRDefault="00000000" w:rsidRPr="00000000" w14:paraId="000000FE">
            <w:pPr>
              <w:widowControl w:val="0"/>
              <w:numPr>
                <w:ilvl w:val="1"/>
                <w:numId w:val="28"/>
              </w:numPr>
              <w:spacing w:line="288" w:lineRule="auto"/>
              <w:ind w:left="1440" w:hanging="360"/>
              <w:rPr>
                <w:rFonts w:ascii="Lato" w:cs="Lato" w:eastAsia="Lato" w:hAnsi="Lato"/>
              </w:rPr>
            </w:pPr>
            <w:r w:rsidDel="00000000" w:rsidR="00000000" w:rsidRPr="00000000">
              <w:rPr>
                <w:rFonts w:ascii="Lato" w:cs="Lato" w:eastAsia="Lato" w:hAnsi="Lato"/>
                <w:rtl w:val="0"/>
              </w:rPr>
              <w:t xml:space="preserve">Make a connection between Adichie's discussion and Mary Rowlandson's captivity narrative.</w:t>
            </w:r>
          </w:p>
          <w:p w:rsidR="00000000" w:rsidDel="00000000" w:rsidP="00000000" w:rsidRDefault="00000000" w:rsidRPr="00000000" w14:paraId="000000FF">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100">
            <w:pPr>
              <w:widowControl w:val="0"/>
              <w:spacing w:line="288" w:lineRule="auto"/>
              <w:rPr>
                <w:rFonts w:ascii="Lato" w:cs="Lato" w:eastAsia="Lato" w:hAnsi="Lato"/>
                <w:i w:val="1"/>
              </w:rPr>
            </w:pPr>
            <w:hyperlink r:id="rId64">
              <w:r w:rsidDel="00000000" w:rsidR="00000000" w:rsidRPr="00000000">
                <w:rPr>
                  <w:rFonts w:ascii="Lato" w:cs="Lato" w:eastAsia="Lato" w:hAnsi="Lato"/>
                  <w:i w:val="1"/>
                  <w:color w:val="1155cc"/>
                  <w:u w:val="single"/>
                  <w:rtl w:val="0"/>
                </w:rPr>
                <w:t xml:space="preserve">Click here</w:t>
              </w:r>
            </w:hyperlink>
            <w:r w:rsidDel="00000000" w:rsidR="00000000" w:rsidRPr="00000000">
              <w:rPr>
                <w:rFonts w:ascii="Lato" w:cs="Lato" w:eastAsia="Lato" w:hAnsi="Lato"/>
                <w:i w:val="1"/>
                <w:rtl w:val="0"/>
              </w:rPr>
              <w:t xml:space="preserve"> and </w:t>
            </w:r>
            <w:hyperlink r:id="rId65">
              <w:r w:rsidDel="00000000" w:rsidR="00000000" w:rsidRPr="00000000">
                <w:rPr>
                  <w:rFonts w:ascii="Lato" w:cs="Lato" w:eastAsia="Lato" w:hAnsi="Lato"/>
                  <w:i w:val="1"/>
                  <w:color w:val="1155cc"/>
                  <w:u w:val="single"/>
                  <w:rtl w:val="0"/>
                </w:rPr>
                <w:t xml:space="preserve">here</w:t>
              </w:r>
            </w:hyperlink>
            <w:r w:rsidDel="00000000" w:rsidR="00000000" w:rsidRPr="00000000">
              <w:rPr>
                <w:rFonts w:ascii="Lato" w:cs="Lato" w:eastAsia="Lato" w:hAnsi="Lato"/>
                <w:i w:val="1"/>
                <w:rtl w:val="0"/>
              </w:rPr>
              <w:t xml:space="preserve"> for two examples of completed Blue Tattoo and Single Story worksheets by students in Edith Middleton’s spring 2021 class.</w:t>
            </w:r>
          </w:p>
          <w:p w:rsidR="00000000" w:rsidDel="00000000" w:rsidP="00000000" w:rsidRDefault="00000000" w:rsidRPr="00000000" w14:paraId="00000101">
            <w:pPr>
              <w:widowControl w:val="0"/>
              <w:spacing w:line="288"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102">
            <w:pPr>
              <w:widowControl w:val="0"/>
              <w:spacing w:line="288" w:lineRule="auto"/>
              <w:ind w:left="0" w:firstLine="0"/>
              <w:rPr>
                <w:rFonts w:ascii="Lato" w:cs="Lato" w:eastAsia="Lato" w:hAnsi="Lato"/>
              </w:rPr>
            </w:pPr>
            <w:r w:rsidDel="00000000" w:rsidR="00000000" w:rsidRPr="00000000">
              <w:rPr>
                <w:rFonts w:ascii="Lato" w:cs="Lato" w:eastAsia="Lato" w:hAnsi="Lato"/>
                <w:rtl w:val="0"/>
              </w:rPr>
              <w:t xml:space="preserve">2. </w:t>
            </w:r>
            <w:r w:rsidDel="00000000" w:rsidR="00000000" w:rsidRPr="00000000">
              <w:rPr>
                <w:rFonts w:ascii="Lato" w:cs="Lato" w:eastAsia="Lato" w:hAnsi="Lato"/>
                <w:rtl w:val="0"/>
              </w:rPr>
              <w:t xml:space="preserve">Continue building your </w:t>
            </w:r>
            <w:r w:rsidDel="00000000" w:rsidR="00000000" w:rsidRPr="00000000">
              <w:rPr>
                <w:rFonts w:ascii="Lato" w:cs="Lato" w:eastAsia="Lato" w:hAnsi="Lato"/>
                <w:rtl w:val="0"/>
              </w:rPr>
              <w:t xml:space="preserve">Independent Reading (IR) </w:t>
            </w:r>
            <w:r w:rsidDel="00000000" w:rsidR="00000000" w:rsidRPr="00000000">
              <w:rPr>
                <w:rFonts w:ascii="Lato" w:cs="Lato" w:eastAsia="Lato" w:hAnsi="Lato"/>
                <w:rtl w:val="0"/>
              </w:rPr>
              <w:t xml:space="preserve">Project on the document attached to </w:t>
            </w:r>
            <w:r w:rsidDel="00000000" w:rsidR="00000000" w:rsidRPr="00000000">
              <w:rPr>
                <w:rFonts w:ascii="Lato" w:cs="Lato" w:eastAsia="Lato" w:hAnsi="Lato"/>
                <w:rtl w:val="0"/>
              </w:rPr>
              <w:t xml:space="preserve">class IR </w:t>
            </w:r>
            <w:hyperlink r:id="rId66">
              <w:r w:rsidDel="00000000" w:rsidR="00000000" w:rsidRPr="00000000">
                <w:rPr>
                  <w:rFonts w:ascii="Lato" w:cs="Lato" w:eastAsia="Lato" w:hAnsi="Lato"/>
                  <w:u w:val="single"/>
                  <w:rtl w:val="0"/>
                </w:rPr>
                <w:t xml:space="preserve">Padlet</w:t>
              </w:r>
            </w:hyperlink>
            <w:r w:rsidDel="00000000" w:rsidR="00000000" w:rsidRPr="00000000">
              <w:rPr>
                <w:rFonts w:ascii="Lato" w:cs="Lato" w:eastAsia="Lato" w:hAnsi="Lato"/>
                <w:rtl w:val="0"/>
              </w:rPr>
              <w:t xml:space="preserve">.</w:t>
            </w:r>
            <w:r w:rsidDel="00000000" w:rsidR="00000000" w:rsidRPr="00000000">
              <w:rPr>
                <w:rtl w:val="0"/>
              </w:rPr>
            </w:r>
          </w:p>
          <w:p w:rsidR="00000000" w:rsidDel="00000000" w:rsidP="00000000" w:rsidRDefault="00000000" w:rsidRPr="00000000" w14:paraId="00000103">
            <w:pPr>
              <w:widowControl w:val="0"/>
              <w:numPr>
                <w:ilvl w:val="0"/>
                <w:numId w:val="36"/>
              </w:numPr>
              <w:spacing w:line="288" w:lineRule="auto"/>
              <w:ind w:left="720" w:hanging="360"/>
              <w:rPr>
                <w:rFonts w:ascii="Lato" w:cs="Lato" w:eastAsia="Lato" w:hAnsi="Lato"/>
              </w:rPr>
            </w:pPr>
            <w:r w:rsidDel="00000000" w:rsidR="00000000" w:rsidRPr="00000000">
              <w:rPr>
                <w:rFonts w:ascii="Lato" w:cs="Lato" w:eastAsia="Lato" w:hAnsi="Lato"/>
                <w:rtl w:val="0"/>
              </w:rPr>
              <w:t xml:space="preserve">READ your IR book for 20 min each day this week!</w:t>
            </w:r>
            <w:r w:rsidDel="00000000" w:rsidR="00000000" w:rsidRPr="00000000">
              <w:rPr>
                <w:rtl w:val="0"/>
              </w:rPr>
            </w:r>
          </w:p>
        </w:tc>
      </w:tr>
    </w:tbl>
    <w:p w:rsidR="00000000" w:rsidDel="00000000" w:rsidP="00000000" w:rsidRDefault="00000000" w:rsidRPr="00000000" w14:paraId="00000104">
      <w:pPr>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105">
      <w:pPr>
        <w:spacing w:line="288"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6">
      <w:pPr>
        <w:spacing w:line="288"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6</w:t>
      </w:r>
    </w:p>
    <w:p w:rsidR="00000000" w:rsidDel="00000000" w:rsidP="00000000" w:rsidRDefault="00000000" w:rsidRPr="00000000" w14:paraId="00000107">
      <w:pPr>
        <w:spacing w:line="288" w:lineRule="auto"/>
        <w:jc w:val="center"/>
        <w:rPr>
          <w:rFonts w:ascii="Lato" w:cs="Lato" w:eastAsia="Lato" w:hAnsi="Lato"/>
          <w:color w:val="1c4587"/>
          <w:sz w:val="28"/>
          <w:szCs w:val="28"/>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Lesson Objective and Essential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rPr>
                <w:rFonts w:ascii="Lato" w:cs="Lato" w:eastAsia="Lato" w:hAnsi="Lato"/>
                <w:b w:val="1"/>
                <w:i w:val="1"/>
              </w:rPr>
            </w:pPr>
            <w:r w:rsidDel="00000000" w:rsidR="00000000" w:rsidRPr="00000000">
              <w:rPr>
                <w:rFonts w:ascii="Lato" w:cs="Lato" w:eastAsia="Lato" w:hAnsi="Lato"/>
                <w:b w:val="1"/>
                <w:i w:val="1"/>
                <w:rtl w:val="0"/>
              </w:rPr>
              <w:t xml:space="preserve">Question the positive and negative perspectives of migration and its similarities and differences on those affected.</w:t>
            </w:r>
          </w:p>
          <w:p w:rsidR="00000000" w:rsidDel="00000000" w:rsidP="00000000" w:rsidRDefault="00000000" w:rsidRPr="00000000" w14:paraId="0000010A">
            <w:pPr>
              <w:widowControl w:val="0"/>
              <w:pBdr>
                <w:top w:color="auto" w:space="0" w:sz="0" w:val="none"/>
                <w:left w:color="auto" w:space="0" w:sz="0" w:val="none"/>
                <w:bottom w:color="auto" w:space="3" w:sz="0" w:val="none"/>
                <w:right w:color="auto" w:space="0" w:sz="0" w:val="none"/>
              </w:pBdr>
              <w:shd w:fill="ffffff" w:val="clear"/>
              <w:rPr>
                <w:rFonts w:ascii="Lato" w:cs="Lato" w:eastAsia="Lato" w:hAnsi="Lato"/>
                <w:b w:val="1"/>
                <w:i w:val="1"/>
              </w:rPr>
            </w:pPr>
            <w:r w:rsidDel="00000000" w:rsidR="00000000" w:rsidRPr="00000000">
              <w:rPr>
                <w:rFonts w:ascii="Lato" w:cs="Lato" w:eastAsia="Lato" w:hAnsi="Lato"/>
                <w:rtl w:val="0"/>
              </w:rPr>
              <w:t xml:space="preserve">Discuss how Pulitzer Center stories shed light on </w:t>
            </w:r>
            <w:r w:rsidDel="00000000" w:rsidR="00000000" w:rsidRPr="00000000">
              <w:rPr>
                <w:rFonts w:ascii="Lato" w:cs="Lato" w:eastAsia="Lato" w:hAnsi="Lato"/>
                <w:i w:val="1"/>
                <w:rtl w:val="0"/>
              </w:rPr>
              <w:t xml:space="preserve">Perspectives </w:t>
            </w:r>
            <w:r w:rsidDel="00000000" w:rsidR="00000000" w:rsidRPr="00000000">
              <w:rPr>
                <w:rFonts w:ascii="Lato" w:cs="Lato" w:eastAsia="Lato" w:hAnsi="Lato"/>
                <w:rtl w:val="0"/>
              </w:rPr>
              <w:t xml:space="preserve">and</w:t>
            </w:r>
            <w:r w:rsidDel="00000000" w:rsidR="00000000" w:rsidRPr="00000000">
              <w:rPr>
                <w:rFonts w:ascii="Lato" w:cs="Lato" w:eastAsia="Lato" w:hAnsi="Lato"/>
                <w:i w:val="1"/>
                <w:rtl w:val="0"/>
              </w:rPr>
              <w:t xml:space="preserve"> Human Connections</w:t>
            </w:r>
            <w:r w:rsidDel="00000000" w:rsidR="00000000" w:rsidRPr="00000000">
              <w:rPr>
                <w:rFonts w:ascii="Lato" w:cs="Lato" w:eastAsia="Lato" w:hAnsi="Lato"/>
                <w:rtl w:val="0"/>
              </w:rPr>
              <w:t xml:space="preser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rFonts w:ascii="Lato" w:cs="Lato" w:eastAsia="Lato" w:hAnsi="Lato"/>
              </w:rPr>
            </w:pPr>
            <w:r w:rsidDel="00000000" w:rsidR="00000000" w:rsidRPr="00000000">
              <w:rPr>
                <w:rFonts w:ascii="Lato" w:cs="Lato" w:eastAsia="Lato" w:hAnsi="Lato"/>
                <w:rtl w:val="0"/>
              </w:rPr>
              <w:t xml:space="preserve">1. Teacher prompts students in whole class discussion:</w:t>
            </w:r>
          </w:p>
          <w:p w:rsidR="00000000" w:rsidDel="00000000" w:rsidP="00000000" w:rsidRDefault="00000000" w:rsidRPr="00000000" w14:paraId="0000010D">
            <w:pPr>
              <w:numPr>
                <w:ilvl w:val="0"/>
                <w:numId w:val="9"/>
              </w:numPr>
              <w:pBdr>
                <w:top w:color="auto" w:space="0" w:sz="0" w:val="none"/>
                <w:bottom w:color="auto" w:space="3" w:sz="0" w:val="none"/>
                <w:right w:color="auto" w:space="0" w:sz="0" w:val="none"/>
              </w:pBdr>
              <w:shd w:fill="ffffff" w:val="clear"/>
              <w:ind w:left="720" w:hanging="360"/>
              <w:rPr>
                <w:rFonts w:ascii="Lato" w:cs="Lato" w:eastAsia="Lato" w:hAnsi="Lato"/>
              </w:rPr>
            </w:pPr>
            <w:r w:rsidDel="00000000" w:rsidR="00000000" w:rsidRPr="00000000">
              <w:rPr>
                <w:rFonts w:ascii="Lato" w:cs="Lato" w:eastAsia="Lato" w:hAnsi="Lato"/>
                <w:rtl w:val="0"/>
              </w:rPr>
              <w:t xml:space="preserve">How has migration and movement affected characters in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w:t>
            </w:r>
          </w:p>
          <w:p w:rsidR="00000000" w:rsidDel="00000000" w:rsidP="00000000" w:rsidRDefault="00000000" w:rsidRPr="00000000" w14:paraId="0000010E">
            <w:pPr>
              <w:numPr>
                <w:ilvl w:val="0"/>
                <w:numId w:val="9"/>
              </w:numPr>
              <w:pBdr>
                <w:top w:color="auto" w:space="0" w:sz="0" w:val="none"/>
                <w:bottom w:color="auto" w:space="3" w:sz="0" w:val="none"/>
                <w:right w:color="auto" w:space="0" w:sz="0" w:val="none"/>
              </w:pBdr>
              <w:shd w:fill="ffffff" w:val="clear"/>
              <w:ind w:left="720" w:hanging="360"/>
              <w:rPr>
                <w:rFonts w:ascii="Lato" w:cs="Lato" w:eastAsia="Lato" w:hAnsi="Lato"/>
              </w:rPr>
            </w:pPr>
            <w:r w:rsidDel="00000000" w:rsidR="00000000" w:rsidRPr="00000000">
              <w:rPr>
                <w:rFonts w:ascii="Lato" w:cs="Lato" w:eastAsia="Lato" w:hAnsi="Lato"/>
                <w:rtl w:val="0"/>
              </w:rPr>
              <w:t xml:space="preserve">What are some similarities and differences of how migration and movement affected characters in other texts from this unit?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line="288" w:lineRule="auto"/>
              <w:rPr>
                <w:rFonts w:ascii="Lato" w:cs="Lato" w:eastAsia="Lato" w:hAnsi="Lato"/>
              </w:rPr>
            </w:pPr>
            <w:r w:rsidDel="00000000" w:rsidR="00000000" w:rsidRPr="00000000">
              <w:rPr>
                <w:rFonts w:ascii="Lato" w:cs="Lato" w:eastAsia="Lato" w:hAnsi="Lato"/>
                <w:rtl w:val="0"/>
              </w:rPr>
              <w:t xml:space="preserve">Texts:</w:t>
            </w:r>
            <w:r w:rsidDel="00000000" w:rsidR="00000000" w:rsidRPr="00000000">
              <w:rPr>
                <w:rtl w:val="0"/>
              </w:rPr>
            </w:r>
          </w:p>
          <w:p w:rsidR="00000000" w:rsidDel="00000000" w:rsidP="00000000" w:rsidRDefault="00000000" w:rsidRPr="00000000" w14:paraId="00000111">
            <w:pPr>
              <w:numPr>
                <w:ilvl w:val="0"/>
                <w:numId w:val="12"/>
              </w:numPr>
              <w:spacing w:line="288" w:lineRule="auto"/>
              <w:ind w:left="720" w:hanging="360"/>
              <w:rPr>
                <w:rFonts w:ascii="Lato" w:cs="Lato" w:eastAsia="Lato" w:hAnsi="Lato"/>
                <w:u w:val="none"/>
              </w:rPr>
            </w:pPr>
            <w:hyperlink r:id="rId67">
              <w:r w:rsidDel="00000000" w:rsidR="00000000" w:rsidRPr="00000000">
                <w:rPr>
                  <w:rFonts w:ascii="Lato" w:cs="Lato" w:eastAsia="Lato" w:hAnsi="Lato"/>
                  <w:u w:val="single"/>
                  <w:rtl w:val="0"/>
                </w:rPr>
                <w:t xml:space="preserve">Repairing Broken Bonds: How Families Rebuild Ties After Migration</w:t>
              </w:r>
            </w:hyperlink>
            <w:r w:rsidDel="00000000" w:rsidR="00000000" w:rsidRPr="00000000">
              <w:rPr>
                <w:rtl w:val="0"/>
              </w:rPr>
            </w:r>
          </w:p>
          <w:p w:rsidR="00000000" w:rsidDel="00000000" w:rsidP="00000000" w:rsidRDefault="00000000" w:rsidRPr="00000000" w14:paraId="00000112">
            <w:pPr>
              <w:numPr>
                <w:ilvl w:val="0"/>
                <w:numId w:val="12"/>
              </w:numPr>
              <w:spacing w:line="288" w:lineRule="auto"/>
              <w:ind w:left="720" w:hanging="360"/>
              <w:rPr>
                <w:rFonts w:ascii="Lato" w:cs="Lato" w:eastAsia="Lato" w:hAnsi="Lato"/>
                <w:u w:val="none"/>
              </w:rPr>
            </w:pPr>
            <w:hyperlink r:id="rId68">
              <w:r w:rsidDel="00000000" w:rsidR="00000000" w:rsidRPr="00000000">
                <w:rPr>
                  <w:rFonts w:ascii="Lato" w:cs="Lato" w:eastAsia="Lato" w:hAnsi="Lato"/>
                  <w:u w:val="single"/>
                  <w:rtl w:val="0"/>
                </w:rPr>
                <w:t xml:space="preserve">Alone in a Pandemic</w:t>
              </w:r>
            </w:hyperlink>
            <w:r w:rsidDel="00000000" w:rsidR="00000000" w:rsidRPr="00000000">
              <w:rPr>
                <w:rtl w:val="0"/>
              </w:rPr>
            </w:r>
          </w:p>
          <w:p w:rsidR="00000000" w:rsidDel="00000000" w:rsidP="00000000" w:rsidRDefault="00000000" w:rsidRPr="00000000" w14:paraId="00000113">
            <w:pPr>
              <w:numPr>
                <w:ilvl w:val="0"/>
                <w:numId w:val="12"/>
              </w:numPr>
              <w:spacing w:line="288" w:lineRule="auto"/>
              <w:ind w:left="720" w:hanging="360"/>
              <w:rPr>
                <w:rFonts w:ascii="Lato" w:cs="Lato" w:eastAsia="Lato" w:hAnsi="Lato"/>
                <w:u w:val="none"/>
              </w:rPr>
            </w:pPr>
            <w:hyperlink r:id="rId69">
              <w:r w:rsidDel="00000000" w:rsidR="00000000" w:rsidRPr="00000000">
                <w:rPr>
                  <w:rFonts w:ascii="Lato" w:cs="Lato" w:eastAsia="Lato" w:hAnsi="Lato"/>
                  <w:u w:val="single"/>
                  <w:rtl w:val="0"/>
                </w:rPr>
                <w:t xml:space="preserve">Beijing's Rat Tribe: The Chinese Dream Goes Underground</w:t>
              </w:r>
            </w:hyperlink>
            <w:r w:rsidDel="00000000" w:rsidR="00000000" w:rsidRPr="00000000">
              <w:rPr>
                <w:rtl w:val="0"/>
              </w:rPr>
            </w:r>
          </w:p>
          <w:p w:rsidR="00000000" w:rsidDel="00000000" w:rsidP="00000000" w:rsidRDefault="00000000" w:rsidRPr="00000000" w14:paraId="00000114">
            <w:pPr>
              <w:numPr>
                <w:ilvl w:val="0"/>
                <w:numId w:val="12"/>
              </w:numPr>
              <w:spacing w:line="288" w:lineRule="auto"/>
              <w:ind w:left="720" w:hanging="360"/>
              <w:rPr>
                <w:rFonts w:ascii="Lato" w:cs="Lato" w:eastAsia="Lato" w:hAnsi="Lato"/>
                <w:u w:val="none"/>
              </w:rPr>
            </w:pPr>
            <w:hyperlink r:id="rId70">
              <w:r w:rsidDel="00000000" w:rsidR="00000000" w:rsidRPr="00000000">
                <w:rPr>
                  <w:rFonts w:ascii="Lato" w:cs="Lato" w:eastAsia="Lato" w:hAnsi="Lato"/>
                  <w:u w:val="single"/>
                  <w:rtl w:val="0"/>
                </w:rPr>
                <w:t xml:space="preserve">Intersex, and Proud</w:t>
              </w:r>
            </w:hyperlink>
            <w:r w:rsidDel="00000000" w:rsidR="00000000" w:rsidRPr="00000000">
              <w:rPr>
                <w:rtl w:val="0"/>
              </w:rPr>
            </w:r>
          </w:p>
          <w:p w:rsidR="00000000" w:rsidDel="00000000" w:rsidP="00000000" w:rsidRDefault="00000000" w:rsidRPr="00000000" w14:paraId="00000115">
            <w:pPr>
              <w:numPr>
                <w:ilvl w:val="0"/>
                <w:numId w:val="12"/>
              </w:numPr>
              <w:spacing w:line="288" w:lineRule="auto"/>
              <w:ind w:left="720" w:hanging="360"/>
              <w:rPr>
                <w:rFonts w:ascii="Lato" w:cs="Lato" w:eastAsia="Lato" w:hAnsi="Lato"/>
                <w:u w:val="none"/>
              </w:rPr>
            </w:pPr>
            <w:hyperlink r:id="rId71">
              <w:r w:rsidDel="00000000" w:rsidR="00000000" w:rsidRPr="00000000">
                <w:rPr>
                  <w:rFonts w:ascii="Lato" w:cs="Lato" w:eastAsia="Lato" w:hAnsi="Lato"/>
                  <w:u w:val="single"/>
                  <w:rtl w:val="0"/>
                </w:rPr>
                <w:t xml:space="preserve">Abby Dreams of Space</w:t>
              </w:r>
            </w:hyperlink>
            <w:r w:rsidDel="00000000" w:rsidR="00000000" w:rsidRPr="00000000">
              <w:rPr>
                <w:rtl w:val="0"/>
              </w:rPr>
            </w:r>
          </w:p>
          <w:p w:rsidR="00000000" w:rsidDel="00000000" w:rsidP="00000000" w:rsidRDefault="00000000" w:rsidRPr="00000000" w14:paraId="00000116">
            <w:pPr>
              <w:numPr>
                <w:ilvl w:val="0"/>
                <w:numId w:val="12"/>
              </w:numPr>
              <w:spacing w:line="288" w:lineRule="auto"/>
              <w:ind w:left="720" w:hanging="360"/>
              <w:rPr>
                <w:rFonts w:ascii="Lato" w:cs="Lato" w:eastAsia="Lato" w:hAnsi="Lato"/>
                <w:u w:val="none"/>
              </w:rPr>
            </w:pPr>
            <w:hyperlink r:id="rId72">
              <w:r w:rsidDel="00000000" w:rsidR="00000000" w:rsidRPr="00000000">
                <w:rPr>
                  <w:rFonts w:ascii="Lato" w:cs="Lato" w:eastAsia="Lato" w:hAnsi="Lato"/>
                  <w:u w:val="single"/>
                  <w:rtl w:val="0"/>
                </w:rPr>
                <w:t xml:space="preserve">Women on the Move</w:t>
              </w:r>
            </w:hyperlink>
            <w:r w:rsidDel="00000000" w:rsidR="00000000" w:rsidRPr="00000000">
              <w:rPr>
                <w:rtl w:val="0"/>
              </w:rPr>
            </w:r>
          </w:p>
          <w:p w:rsidR="00000000" w:rsidDel="00000000" w:rsidP="00000000" w:rsidRDefault="00000000" w:rsidRPr="00000000" w14:paraId="00000117">
            <w:pPr>
              <w:numPr>
                <w:ilvl w:val="0"/>
                <w:numId w:val="12"/>
              </w:numPr>
              <w:spacing w:line="288" w:lineRule="auto"/>
              <w:ind w:left="720" w:hanging="360"/>
              <w:rPr>
                <w:rFonts w:ascii="Lato" w:cs="Lato" w:eastAsia="Lato" w:hAnsi="Lato"/>
                <w:u w:val="none"/>
              </w:rPr>
            </w:pPr>
            <w:hyperlink r:id="rId73">
              <w:r w:rsidDel="00000000" w:rsidR="00000000" w:rsidRPr="00000000">
                <w:rPr>
                  <w:rFonts w:ascii="Lato" w:cs="Lato" w:eastAsia="Lato" w:hAnsi="Lato"/>
                  <w:u w:val="single"/>
                  <w:rtl w:val="0"/>
                </w:rPr>
                <w:t xml:space="preserve">A Teenager Starting Over in Canada</w:t>
              </w:r>
            </w:hyperlink>
            <w:r w:rsidDel="00000000" w:rsidR="00000000" w:rsidRPr="00000000">
              <w:rPr>
                <w:rtl w:val="0"/>
              </w:rPr>
            </w:r>
          </w:p>
          <w:p w:rsidR="00000000" w:rsidDel="00000000" w:rsidP="00000000" w:rsidRDefault="00000000" w:rsidRPr="00000000" w14:paraId="00000118">
            <w:pPr>
              <w:numPr>
                <w:ilvl w:val="0"/>
                <w:numId w:val="12"/>
              </w:numPr>
              <w:spacing w:line="288" w:lineRule="auto"/>
              <w:ind w:left="720" w:hanging="360"/>
              <w:rPr>
                <w:rFonts w:ascii="Lato" w:cs="Lato" w:eastAsia="Lato" w:hAnsi="Lato"/>
                <w:u w:val="none"/>
              </w:rPr>
            </w:pPr>
            <w:hyperlink r:id="rId74">
              <w:r w:rsidDel="00000000" w:rsidR="00000000" w:rsidRPr="00000000">
                <w:rPr>
                  <w:rFonts w:ascii="Lato" w:cs="Lato" w:eastAsia="Lato" w:hAnsi="Lato"/>
                  <w:u w:val="single"/>
                  <w:rtl w:val="0"/>
                </w:rPr>
                <w:t xml:space="preserve">Life After Deportation</w:t>
              </w:r>
            </w:hyperlink>
            <w:r w:rsidDel="00000000" w:rsidR="00000000" w:rsidRPr="00000000">
              <w:rPr>
                <w:rtl w:val="0"/>
              </w:rPr>
            </w:r>
          </w:p>
          <w:p w:rsidR="00000000" w:rsidDel="00000000" w:rsidP="00000000" w:rsidRDefault="00000000" w:rsidRPr="00000000" w14:paraId="00000119">
            <w:pPr>
              <w:widowControl w:val="0"/>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11A">
            <w:pPr>
              <w:widowControl w:val="0"/>
              <w:spacing w:line="288" w:lineRule="auto"/>
              <w:rPr>
                <w:rFonts w:ascii="Lato" w:cs="Lato" w:eastAsia="Lato" w:hAnsi="Lato"/>
              </w:rPr>
            </w:pPr>
            <w:r w:rsidDel="00000000" w:rsidR="00000000" w:rsidRPr="00000000">
              <w:rPr>
                <w:rFonts w:ascii="Lato" w:cs="Lato" w:eastAsia="Lato" w:hAnsi="Lato"/>
                <w:rtl w:val="0"/>
              </w:rPr>
              <w:t xml:space="preserve">Worksheet:</w:t>
            </w:r>
          </w:p>
          <w:p w:rsidR="00000000" w:rsidDel="00000000" w:rsidP="00000000" w:rsidRDefault="00000000" w:rsidRPr="00000000" w14:paraId="0000011B">
            <w:pPr>
              <w:widowControl w:val="0"/>
              <w:numPr>
                <w:ilvl w:val="0"/>
                <w:numId w:val="39"/>
              </w:numPr>
              <w:spacing w:line="288" w:lineRule="auto"/>
              <w:ind w:left="720" w:hanging="360"/>
              <w:rPr>
                <w:rFonts w:ascii="Lato" w:cs="Lato" w:eastAsia="Lato" w:hAnsi="Lato"/>
                <w:u w:val="none"/>
              </w:rPr>
            </w:pPr>
            <w:hyperlink r:id="rId75">
              <w:r w:rsidDel="00000000" w:rsidR="00000000" w:rsidRPr="00000000">
                <w:rPr>
                  <w:rFonts w:ascii="Lato" w:cs="Lato" w:eastAsia="Lato" w:hAnsi="Lato"/>
                  <w:color w:val="1155cc"/>
                  <w:u w:val="single"/>
                  <w:rtl w:val="0"/>
                </w:rPr>
                <w:t xml:space="preserve">Perspective and Human Connections: Pulitzer Center Stories [.pdf]</w:t>
              </w:r>
            </w:hyperlink>
            <w:r w:rsidDel="00000000" w:rsidR="00000000" w:rsidRPr="00000000">
              <w:rPr>
                <w:rtl w:val="0"/>
              </w:rPr>
            </w:r>
          </w:p>
          <w:p w:rsidR="00000000" w:rsidDel="00000000" w:rsidP="00000000" w:rsidRDefault="00000000" w:rsidRPr="00000000" w14:paraId="0000011C">
            <w:pPr>
              <w:widowControl w:val="0"/>
              <w:numPr>
                <w:ilvl w:val="0"/>
                <w:numId w:val="39"/>
              </w:numPr>
              <w:spacing w:line="288" w:lineRule="auto"/>
              <w:ind w:left="720" w:hanging="360"/>
              <w:rPr>
                <w:rFonts w:ascii="Lato" w:cs="Lato" w:eastAsia="Lato" w:hAnsi="Lato"/>
              </w:rPr>
            </w:pPr>
            <w:hyperlink r:id="rId76">
              <w:r w:rsidDel="00000000" w:rsidR="00000000" w:rsidRPr="00000000">
                <w:rPr>
                  <w:rFonts w:ascii="Lato" w:cs="Lato" w:eastAsia="Lato" w:hAnsi="Lato"/>
                  <w:color w:val="1155cc"/>
                  <w:u w:val="single"/>
                  <w:rtl w:val="0"/>
                </w:rPr>
                <w:t xml:space="preserve">Perspective and Human Connections: Pulitzer Center Stories [.docx]</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88"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E">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1. Teacher introduces summative performance task options for students to evaluate and vote:</w:t>
            </w:r>
          </w:p>
          <w:p w:rsidR="00000000" w:rsidDel="00000000" w:rsidP="00000000" w:rsidRDefault="00000000" w:rsidRPr="00000000" w14:paraId="0000011F">
            <w:pPr>
              <w:widowControl w:val="0"/>
              <w:numPr>
                <w:ilvl w:val="0"/>
                <w:numId w:val="13"/>
              </w:numPr>
              <w:ind w:left="720" w:hanging="360"/>
              <w:rPr>
                <w:rFonts w:ascii="Lato" w:cs="Lato" w:eastAsia="Lato" w:hAnsi="Lato"/>
              </w:rPr>
            </w:pPr>
            <w:r w:rsidDel="00000000" w:rsidR="00000000" w:rsidRPr="00000000">
              <w:rPr>
                <w:rFonts w:ascii="Lato" w:cs="Lato" w:eastAsia="Lato" w:hAnsi="Lato"/>
                <w:rtl w:val="0"/>
              </w:rPr>
              <w:t xml:space="preserve">Socratic Seminar (completed as a collective with individual question preparation)</w:t>
            </w:r>
          </w:p>
          <w:p w:rsidR="00000000" w:rsidDel="00000000" w:rsidP="00000000" w:rsidRDefault="00000000" w:rsidRPr="00000000" w14:paraId="00000120">
            <w:pPr>
              <w:widowControl w:val="0"/>
              <w:numPr>
                <w:ilvl w:val="0"/>
                <w:numId w:val="13"/>
              </w:numPr>
              <w:ind w:left="720" w:hanging="360"/>
              <w:rPr>
                <w:rFonts w:ascii="Lato" w:cs="Lato" w:eastAsia="Lato" w:hAnsi="Lato"/>
              </w:rPr>
            </w:pPr>
            <w:r w:rsidDel="00000000" w:rsidR="00000000" w:rsidRPr="00000000">
              <w:rPr>
                <w:rFonts w:ascii="Lato" w:cs="Lato" w:eastAsia="Lato" w:hAnsi="Lato"/>
                <w:rtl w:val="0"/>
              </w:rPr>
              <w:t xml:space="preserve">Editorial Essay or Short Film (completed individually)</w:t>
            </w:r>
          </w:p>
          <w:p w:rsidR="00000000" w:rsidDel="00000000" w:rsidP="00000000" w:rsidRDefault="00000000" w:rsidRPr="00000000" w14:paraId="00000121">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22">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2. Students evaluate the assignment options and cast </w:t>
            </w:r>
            <w:r w:rsidDel="00000000" w:rsidR="00000000" w:rsidRPr="00000000">
              <w:rPr>
                <w:rFonts w:ascii="Lato" w:cs="Lato" w:eastAsia="Lato" w:hAnsi="Lato"/>
                <w:rtl w:val="0"/>
              </w:rPr>
              <w:t xml:space="preserve">vote</w:t>
            </w:r>
            <w:r w:rsidDel="00000000" w:rsidR="00000000" w:rsidRPr="00000000">
              <w:rPr>
                <w:rFonts w:ascii="Lato" w:cs="Lato" w:eastAsia="Lato" w:hAnsi="Lato"/>
                <w:rtl w:val="0"/>
              </w:rPr>
              <w:t xml:space="preserve">.</w:t>
            </w:r>
          </w:p>
          <w:p w:rsidR="00000000" w:rsidDel="00000000" w:rsidP="00000000" w:rsidRDefault="00000000" w:rsidRPr="00000000" w14:paraId="00000123">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24">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3. Teacher prompts students in whole class discussion:</w:t>
            </w:r>
          </w:p>
          <w:p w:rsidR="00000000" w:rsidDel="00000000" w:rsidP="00000000" w:rsidRDefault="00000000" w:rsidRPr="00000000" w14:paraId="00000125">
            <w:pPr>
              <w:widowControl w:val="0"/>
              <w:numPr>
                <w:ilvl w:val="0"/>
                <w:numId w:val="1"/>
              </w:numPr>
              <w:ind w:left="720" w:hanging="360"/>
              <w:rPr>
                <w:rFonts w:ascii="Lato" w:cs="Lato" w:eastAsia="Lato" w:hAnsi="Lato"/>
              </w:rPr>
            </w:pPr>
            <w:r w:rsidDel="00000000" w:rsidR="00000000" w:rsidRPr="00000000">
              <w:rPr>
                <w:rFonts w:ascii="Lato" w:cs="Lato" w:eastAsia="Lato" w:hAnsi="Lato"/>
                <w:rtl w:val="0"/>
              </w:rPr>
              <w:t xml:space="preserve">Think back to Rowlandson's text. How did she portray the "Indians" and why? </w:t>
            </w:r>
          </w:p>
          <w:p w:rsidR="00000000" w:rsidDel="00000000" w:rsidP="00000000" w:rsidRDefault="00000000" w:rsidRPr="00000000" w14:paraId="00000126">
            <w:pPr>
              <w:widowControl w:val="0"/>
              <w:numPr>
                <w:ilvl w:val="0"/>
                <w:numId w:val="1"/>
              </w:numPr>
              <w:ind w:left="720" w:hanging="360"/>
              <w:rPr>
                <w:rFonts w:ascii="Lato" w:cs="Lato" w:eastAsia="Lato" w:hAnsi="Lato"/>
              </w:rPr>
            </w:pPr>
            <w:r w:rsidDel="00000000" w:rsidR="00000000" w:rsidRPr="00000000">
              <w:rPr>
                <w:rFonts w:ascii="Lato" w:cs="Lato" w:eastAsia="Lato" w:hAnsi="Lato"/>
                <w:rtl w:val="0"/>
              </w:rPr>
              <w:t xml:space="preserve">Why might it be important to investigate the perspective of the Native Americans that she described? </w:t>
            </w:r>
          </w:p>
          <w:p w:rsidR="00000000" w:rsidDel="00000000" w:rsidP="00000000" w:rsidRDefault="00000000" w:rsidRPr="00000000" w14:paraId="00000127">
            <w:pPr>
              <w:widowControl w:val="0"/>
              <w:numPr>
                <w:ilvl w:val="0"/>
                <w:numId w:val="1"/>
              </w:numPr>
              <w:ind w:left="720" w:hanging="360"/>
              <w:rPr>
                <w:rFonts w:ascii="Lato" w:cs="Lato" w:eastAsia="Lato" w:hAnsi="Lato"/>
              </w:rPr>
            </w:pPr>
            <w:r w:rsidDel="00000000" w:rsidR="00000000" w:rsidRPr="00000000">
              <w:rPr>
                <w:rFonts w:ascii="Lato" w:cs="Lato" w:eastAsia="Lato" w:hAnsi="Lato"/>
                <w:rtl w:val="0"/>
              </w:rPr>
              <w:t xml:space="preserve">In Shakespeare's text, whose perspective are we getting? With what characters are we as readers able to sympathize? What characters seem like us?</w:t>
            </w:r>
          </w:p>
          <w:p w:rsidR="00000000" w:rsidDel="00000000" w:rsidP="00000000" w:rsidRDefault="00000000" w:rsidRPr="00000000" w14:paraId="00000128">
            <w:pPr>
              <w:widowControl w:val="0"/>
              <w:numPr>
                <w:ilvl w:val="0"/>
                <w:numId w:val="1"/>
              </w:numPr>
              <w:ind w:left="720" w:hanging="360"/>
              <w:rPr>
                <w:rFonts w:ascii="Lato" w:cs="Lato" w:eastAsia="Lato" w:hAnsi="Lato"/>
              </w:rPr>
            </w:pPr>
            <w:r w:rsidDel="00000000" w:rsidR="00000000" w:rsidRPr="00000000">
              <w:rPr>
                <w:rFonts w:ascii="Lato" w:cs="Lato" w:eastAsia="Lato" w:hAnsi="Lato"/>
                <w:rtl w:val="0"/>
              </w:rPr>
              <w:t xml:space="preserve">In Shakespeare's text, why does Prospero feel compelled to whip Caliban? What does Prospero claim that he has given to Caliban?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88" w:lineRule="auto"/>
              <w:jc w:val="center"/>
              <w:rPr>
                <w:rFonts w:ascii="Lato" w:cs="Lato" w:eastAsia="Lato" w:hAnsi="Lato"/>
                <w:b w:val="1"/>
              </w:rPr>
            </w:pPr>
            <w:r w:rsidDel="00000000" w:rsidR="00000000" w:rsidRPr="00000000">
              <w:rPr>
                <w:rFonts w:ascii="Lato" w:cs="Lato" w:eastAsia="Lato" w:hAnsi="Lato"/>
                <w:b w:val="1"/>
                <w:rtl w:val="0"/>
              </w:rPr>
              <w:t xml:space="preserve">Closing and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rPr>
                <w:rFonts w:ascii="Lato" w:cs="Lato" w:eastAsia="Lato" w:hAnsi="Lato"/>
              </w:rPr>
            </w:pPr>
            <w:r w:rsidDel="00000000" w:rsidR="00000000" w:rsidRPr="00000000">
              <w:rPr>
                <w:rFonts w:ascii="Lato" w:cs="Lato" w:eastAsia="Lato" w:hAnsi="Lato"/>
                <w:u w:val="single"/>
                <w:rtl w:val="0"/>
              </w:rPr>
              <w:t xml:space="preserve">Closing:</w:t>
            </w:r>
            <w:r w:rsidDel="00000000" w:rsidR="00000000" w:rsidRPr="00000000">
              <w:rPr>
                <w:rtl w:val="0"/>
              </w:rPr>
            </w:r>
          </w:p>
          <w:p w:rsidR="00000000" w:rsidDel="00000000" w:rsidP="00000000" w:rsidRDefault="00000000" w:rsidRPr="00000000" w14:paraId="0000012B">
            <w:pPr>
              <w:widowControl w:val="0"/>
              <w:rPr>
                <w:rFonts w:ascii="Lato" w:cs="Lato" w:eastAsia="Lato" w:hAnsi="Lato"/>
              </w:rPr>
            </w:pPr>
            <w:r w:rsidDel="00000000" w:rsidR="00000000" w:rsidRPr="00000000">
              <w:rPr>
                <w:rtl w:val="0"/>
              </w:rPr>
            </w:r>
          </w:p>
          <w:p w:rsidR="00000000" w:rsidDel="00000000" w:rsidP="00000000" w:rsidRDefault="00000000" w:rsidRPr="00000000" w14:paraId="0000012C">
            <w:pPr>
              <w:widowControl w:val="0"/>
              <w:rPr>
                <w:rFonts w:ascii="Lato" w:cs="Lato" w:eastAsia="Lato" w:hAnsi="Lato"/>
                <w:i w:val="1"/>
              </w:rPr>
            </w:pPr>
            <w:r w:rsidDel="00000000" w:rsidR="00000000" w:rsidRPr="00000000">
              <w:rPr>
                <w:rFonts w:ascii="Lato" w:cs="Lato" w:eastAsia="Lato" w:hAnsi="Lato"/>
                <w:rtl w:val="0"/>
              </w:rPr>
              <w:t xml:space="preserve">Students post </w:t>
            </w:r>
            <w:r w:rsidDel="00000000" w:rsidR="00000000" w:rsidRPr="00000000">
              <w:rPr>
                <w:rFonts w:ascii="Lato" w:cs="Lato" w:eastAsia="Lato" w:hAnsi="Lato"/>
                <w:rtl w:val="0"/>
              </w:rPr>
              <w:t xml:space="preserve">prompt discussion takeaway and response</w:t>
            </w:r>
            <w:r w:rsidDel="00000000" w:rsidR="00000000" w:rsidRPr="00000000">
              <w:rPr>
                <w:rFonts w:ascii="Lato" w:cs="Lato" w:eastAsia="Lato" w:hAnsi="Lato"/>
                <w:rtl w:val="0"/>
              </w:rPr>
              <w:t xml:space="preserve"> to Padlet - End of Week EXIT Post.</w:t>
            </w:r>
            <w:r w:rsidDel="00000000" w:rsidR="00000000" w:rsidRPr="00000000">
              <w:rPr>
                <w:rtl w:val="0"/>
              </w:rPr>
            </w:r>
          </w:p>
          <w:p w:rsidR="00000000" w:rsidDel="00000000" w:rsidP="00000000" w:rsidRDefault="00000000" w:rsidRPr="00000000" w14:paraId="0000012D">
            <w:pPr>
              <w:widowControl w:val="0"/>
              <w:rPr>
                <w:rFonts w:ascii="Lato" w:cs="Lato" w:eastAsia="Lato" w:hAnsi="Lato"/>
              </w:rPr>
            </w:pPr>
            <w:r w:rsidDel="00000000" w:rsidR="00000000" w:rsidRPr="00000000">
              <w:rPr>
                <w:rtl w:val="0"/>
              </w:rPr>
            </w:r>
          </w:p>
          <w:p w:rsidR="00000000" w:rsidDel="00000000" w:rsidP="00000000" w:rsidRDefault="00000000" w:rsidRPr="00000000" w14:paraId="0000012E">
            <w:pPr>
              <w:widowControl w:val="0"/>
              <w:rPr>
                <w:rFonts w:ascii="Lato" w:cs="Lato" w:eastAsia="Lato" w:hAnsi="Lato"/>
                <w:i w:val="1"/>
              </w:rPr>
            </w:pPr>
            <w:hyperlink r:id="rId77">
              <w:r w:rsidDel="00000000" w:rsidR="00000000" w:rsidRPr="00000000">
                <w:rPr>
                  <w:rFonts w:ascii="Lato" w:cs="Lato" w:eastAsia="Lato" w:hAnsi="Lato"/>
                  <w:i w:val="1"/>
                  <w:color w:val="1155cc"/>
                  <w:u w:val="single"/>
                  <w:rtl w:val="0"/>
                </w:rPr>
                <w:t xml:space="preserve">Click here</w:t>
              </w:r>
            </w:hyperlink>
            <w:r w:rsidDel="00000000" w:rsidR="00000000" w:rsidRPr="00000000">
              <w:rPr>
                <w:rFonts w:ascii="Lato" w:cs="Lato" w:eastAsia="Lato" w:hAnsi="Lato"/>
                <w:i w:val="1"/>
                <w:rtl w:val="0"/>
              </w:rPr>
              <w:t xml:space="preserve"> to see Padlet responses from students in Edith Middleton’s spring 2021 class.</w:t>
            </w:r>
          </w:p>
          <w:p w:rsidR="00000000" w:rsidDel="00000000" w:rsidP="00000000" w:rsidRDefault="00000000" w:rsidRPr="00000000" w14:paraId="0000012F">
            <w:pPr>
              <w:widowControl w:val="0"/>
              <w:rPr>
                <w:rFonts w:ascii="Lato" w:cs="Lato" w:eastAsia="Lato" w:hAnsi="Lato"/>
              </w:rPr>
            </w:pPr>
            <w:r w:rsidDel="00000000" w:rsidR="00000000" w:rsidRPr="00000000">
              <w:rPr>
                <w:rtl w:val="0"/>
              </w:rPr>
            </w:r>
          </w:p>
          <w:p w:rsidR="00000000" w:rsidDel="00000000" w:rsidP="00000000" w:rsidRDefault="00000000" w:rsidRPr="00000000" w14:paraId="00000130">
            <w:pPr>
              <w:widowControl w:val="0"/>
              <w:rPr>
                <w:rFonts w:ascii="Lato" w:cs="Lato" w:eastAsia="Lato" w:hAnsi="Lato"/>
              </w:rPr>
            </w:pPr>
            <w:r w:rsidDel="00000000" w:rsidR="00000000" w:rsidRPr="00000000">
              <w:rPr>
                <w:rFonts w:ascii="Lato" w:cs="Lato" w:eastAsia="Lato" w:hAnsi="Lato"/>
                <w:u w:val="single"/>
                <w:rtl w:val="0"/>
              </w:rPr>
              <w:t xml:space="preserve">Homework:</w:t>
            </w:r>
            <w:r w:rsidDel="00000000" w:rsidR="00000000" w:rsidRPr="00000000">
              <w:rPr>
                <w:rtl w:val="0"/>
              </w:rPr>
            </w:r>
          </w:p>
          <w:p w:rsidR="00000000" w:rsidDel="00000000" w:rsidP="00000000" w:rsidRDefault="00000000" w:rsidRPr="00000000" w14:paraId="00000131">
            <w:pPr>
              <w:widowControl w:val="0"/>
              <w:rPr>
                <w:rFonts w:ascii="Lato" w:cs="Lato" w:eastAsia="Lato" w:hAnsi="Lato"/>
              </w:rPr>
            </w:pPr>
            <w:r w:rsidDel="00000000" w:rsidR="00000000" w:rsidRPr="00000000">
              <w:rPr>
                <w:rtl w:val="0"/>
              </w:rPr>
            </w:r>
          </w:p>
          <w:p w:rsidR="00000000" w:rsidDel="00000000" w:rsidP="00000000" w:rsidRDefault="00000000" w:rsidRPr="00000000" w14:paraId="00000132">
            <w:pPr>
              <w:widowControl w:val="0"/>
              <w:rPr>
                <w:rFonts w:ascii="Lato" w:cs="Lato" w:eastAsia="Lato" w:hAnsi="Lato"/>
              </w:rPr>
            </w:pPr>
            <w:r w:rsidDel="00000000" w:rsidR="00000000" w:rsidRPr="00000000">
              <w:rPr>
                <w:rFonts w:ascii="Lato" w:cs="Lato" w:eastAsia="Lato" w:hAnsi="Lato"/>
                <w:rtl w:val="0"/>
              </w:rPr>
              <w:t xml:space="preserve">1. Complete Perspectives and Human Connections: Pulitzer Center Stories worksheet.</w:t>
            </w:r>
          </w:p>
          <w:p w:rsidR="00000000" w:rsidDel="00000000" w:rsidP="00000000" w:rsidRDefault="00000000" w:rsidRPr="00000000" w14:paraId="00000133">
            <w:pPr>
              <w:widowControl w:val="0"/>
              <w:rPr>
                <w:rFonts w:ascii="Lato" w:cs="Lato" w:eastAsia="Lato" w:hAnsi="Lato"/>
              </w:rPr>
            </w:pPr>
            <w:r w:rsidDel="00000000" w:rsidR="00000000" w:rsidRPr="00000000">
              <w:rPr>
                <w:rtl w:val="0"/>
              </w:rPr>
            </w:r>
          </w:p>
          <w:p w:rsidR="00000000" w:rsidDel="00000000" w:rsidP="00000000" w:rsidRDefault="00000000" w:rsidRPr="00000000" w14:paraId="00000134">
            <w:pPr>
              <w:widowControl w:val="0"/>
              <w:rPr>
                <w:rFonts w:ascii="Lato" w:cs="Lato" w:eastAsia="Lato" w:hAnsi="Lato"/>
                <w:i w:val="1"/>
              </w:rPr>
            </w:pPr>
            <w:r w:rsidDel="00000000" w:rsidR="00000000" w:rsidRPr="00000000">
              <w:rPr>
                <w:rFonts w:ascii="Lato" w:cs="Lato" w:eastAsia="Lato" w:hAnsi="Lato"/>
                <w:i w:val="1"/>
                <w:rtl w:val="0"/>
              </w:rPr>
              <w:t xml:space="preserve">Click below for four examples of Perspectives and Human Connections worksheets completed by students in Edith Middleton’s spring 2021 class.</w:t>
            </w:r>
          </w:p>
          <w:p w:rsidR="00000000" w:rsidDel="00000000" w:rsidP="00000000" w:rsidRDefault="00000000" w:rsidRPr="00000000" w14:paraId="00000135">
            <w:pPr>
              <w:widowControl w:val="0"/>
              <w:numPr>
                <w:ilvl w:val="0"/>
                <w:numId w:val="2"/>
              </w:numPr>
              <w:ind w:left="720" w:hanging="360"/>
              <w:rPr>
                <w:rFonts w:ascii="Lato" w:cs="Lato" w:eastAsia="Lato" w:hAnsi="Lato"/>
                <w:i w:val="1"/>
                <w:u w:val="none"/>
              </w:rPr>
            </w:pPr>
            <w:hyperlink r:id="rId78">
              <w:r w:rsidDel="00000000" w:rsidR="00000000" w:rsidRPr="00000000">
                <w:rPr>
                  <w:rFonts w:ascii="Lato" w:cs="Lato" w:eastAsia="Lato" w:hAnsi="Lato"/>
                  <w:i w:val="1"/>
                  <w:color w:val="1155cc"/>
                  <w:u w:val="single"/>
                  <w:rtl w:val="0"/>
                </w:rPr>
                <w:t xml:space="preserve">Student example 1</w:t>
              </w:r>
            </w:hyperlink>
            <w:r w:rsidDel="00000000" w:rsidR="00000000" w:rsidRPr="00000000">
              <w:rPr>
                <w:rtl w:val="0"/>
              </w:rPr>
            </w:r>
          </w:p>
          <w:p w:rsidR="00000000" w:rsidDel="00000000" w:rsidP="00000000" w:rsidRDefault="00000000" w:rsidRPr="00000000" w14:paraId="00000136">
            <w:pPr>
              <w:widowControl w:val="0"/>
              <w:numPr>
                <w:ilvl w:val="0"/>
                <w:numId w:val="2"/>
              </w:numPr>
              <w:ind w:left="720" w:hanging="360"/>
              <w:rPr>
                <w:rFonts w:ascii="Lato" w:cs="Lato" w:eastAsia="Lato" w:hAnsi="Lato"/>
                <w:i w:val="1"/>
                <w:u w:val="none"/>
              </w:rPr>
            </w:pPr>
            <w:hyperlink r:id="rId79">
              <w:r w:rsidDel="00000000" w:rsidR="00000000" w:rsidRPr="00000000">
                <w:rPr>
                  <w:rFonts w:ascii="Lato" w:cs="Lato" w:eastAsia="Lato" w:hAnsi="Lato"/>
                  <w:i w:val="1"/>
                  <w:color w:val="1155cc"/>
                  <w:u w:val="single"/>
                  <w:rtl w:val="0"/>
                </w:rPr>
                <w:t xml:space="preserve">Student example 2</w:t>
              </w:r>
            </w:hyperlink>
            <w:r w:rsidDel="00000000" w:rsidR="00000000" w:rsidRPr="00000000">
              <w:rPr>
                <w:rtl w:val="0"/>
              </w:rPr>
            </w:r>
          </w:p>
          <w:p w:rsidR="00000000" w:rsidDel="00000000" w:rsidP="00000000" w:rsidRDefault="00000000" w:rsidRPr="00000000" w14:paraId="00000137">
            <w:pPr>
              <w:widowControl w:val="0"/>
              <w:numPr>
                <w:ilvl w:val="0"/>
                <w:numId w:val="2"/>
              </w:numPr>
              <w:ind w:left="720" w:hanging="360"/>
              <w:rPr>
                <w:rFonts w:ascii="Lato" w:cs="Lato" w:eastAsia="Lato" w:hAnsi="Lato"/>
                <w:i w:val="1"/>
                <w:u w:val="none"/>
              </w:rPr>
            </w:pPr>
            <w:hyperlink r:id="rId80">
              <w:r w:rsidDel="00000000" w:rsidR="00000000" w:rsidRPr="00000000">
                <w:rPr>
                  <w:rFonts w:ascii="Lato" w:cs="Lato" w:eastAsia="Lato" w:hAnsi="Lato"/>
                  <w:i w:val="1"/>
                  <w:color w:val="1155cc"/>
                  <w:u w:val="single"/>
                  <w:rtl w:val="0"/>
                </w:rPr>
                <w:t xml:space="preserve">Student example 3</w:t>
              </w:r>
            </w:hyperlink>
            <w:r w:rsidDel="00000000" w:rsidR="00000000" w:rsidRPr="00000000">
              <w:rPr>
                <w:rtl w:val="0"/>
              </w:rPr>
            </w:r>
          </w:p>
          <w:p w:rsidR="00000000" w:rsidDel="00000000" w:rsidP="00000000" w:rsidRDefault="00000000" w:rsidRPr="00000000" w14:paraId="00000138">
            <w:pPr>
              <w:widowControl w:val="0"/>
              <w:numPr>
                <w:ilvl w:val="0"/>
                <w:numId w:val="2"/>
              </w:numPr>
              <w:ind w:left="720" w:hanging="360"/>
              <w:rPr>
                <w:rFonts w:ascii="Lato" w:cs="Lato" w:eastAsia="Lato" w:hAnsi="Lato"/>
                <w:i w:val="1"/>
                <w:u w:val="none"/>
              </w:rPr>
            </w:pPr>
            <w:hyperlink r:id="rId81">
              <w:r w:rsidDel="00000000" w:rsidR="00000000" w:rsidRPr="00000000">
                <w:rPr>
                  <w:rFonts w:ascii="Lato" w:cs="Lato" w:eastAsia="Lato" w:hAnsi="Lato"/>
                  <w:i w:val="1"/>
                  <w:color w:val="1155cc"/>
                  <w:u w:val="single"/>
                  <w:rtl w:val="0"/>
                </w:rPr>
                <w:t xml:space="preserve">Student example 4</w:t>
              </w:r>
            </w:hyperlink>
            <w:r w:rsidDel="00000000" w:rsidR="00000000" w:rsidRPr="00000000">
              <w:rPr>
                <w:rtl w:val="0"/>
              </w:rPr>
            </w:r>
          </w:p>
          <w:p w:rsidR="00000000" w:rsidDel="00000000" w:rsidP="00000000" w:rsidRDefault="00000000" w:rsidRPr="00000000" w14:paraId="00000139">
            <w:pPr>
              <w:widowControl w:val="0"/>
              <w:rPr>
                <w:rFonts w:ascii="Lato" w:cs="Lato" w:eastAsia="Lato" w:hAnsi="Lato"/>
              </w:rPr>
            </w:pPr>
            <w:r w:rsidDel="00000000" w:rsidR="00000000" w:rsidRPr="00000000">
              <w:rPr>
                <w:rtl w:val="0"/>
              </w:rPr>
            </w:r>
          </w:p>
          <w:p w:rsidR="00000000" w:rsidDel="00000000" w:rsidP="00000000" w:rsidRDefault="00000000" w:rsidRPr="00000000" w14:paraId="0000013A">
            <w:pPr>
              <w:widowControl w:val="0"/>
              <w:rPr>
                <w:rFonts w:ascii="Lato" w:cs="Lato" w:eastAsia="Lato" w:hAnsi="Lato"/>
              </w:rPr>
            </w:pPr>
            <w:r w:rsidDel="00000000" w:rsidR="00000000" w:rsidRPr="00000000">
              <w:rPr>
                <w:rFonts w:ascii="Lato" w:cs="Lato" w:eastAsia="Lato" w:hAnsi="Lato"/>
                <w:rtl w:val="0"/>
              </w:rPr>
              <w:t xml:space="preserve">2. Finish building your Independent Reading (IR) Project and attached to class IR </w:t>
            </w:r>
            <w:hyperlink r:id="rId82">
              <w:r w:rsidDel="00000000" w:rsidR="00000000" w:rsidRPr="00000000">
                <w:rPr>
                  <w:rFonts w:ascii="Lato" w:cs="Lato" w:eastAsia="Lato" w:hAnsi="Lato"/>
                  <w:u w:val="single"/>
                  <w:rtl w:val="0"/>
                </w:rPr>
                <w:t xml:space="preserve">Padlet </w:t>
              </w:r>
            </w:hyperlink>
            <w:r w:rsidDel="00000000" w:rsidR="00000000" w:rsidRPr="00000000">
              <w:rPr>
                <w:rtl w:val="0"/>
              </w:rPr>
            </w:r>
          </w:p>
          <w:p w:rsidR="00000000" w:rsidDel="00000000" w:rsidP="00000000" w:rsidRDefault="00000000" w:rsidRPr="00000000" w14:paraId="0000013B">
            <w:pPr>
              <w:widowControl w:val="0"/>
              <w:numPr>
                <w:ilvl w:val="0"/>
                <w:numId w:val="11"/>
              </w:numPr>
              <w:ind w:left="720" w:hanging="360"/>
              <w:rPr>
                <w:rFonts w:ascii="Lato" w:cs="Lato" w:eastAsia="Lato" w:hAnsi="Lato"/>
              </w:rPr>
            </w:pPr>
            <w:r w:rsidDel="00000000" w:rsidR="00000000" w:rsidRPr="00000000">
              <w:rPr>
                <w:rFonts w:ascii="Lato" w:cs="Lato" w:eastAsia="Lato" w:hAnsi="Lato"/>
                <w:rtl w:val="0"/>
              </w:rPr>
              <w:t xml:space="preserve">Use the + and add as follows: </w:t>
            </w:r>
          </w:p>
          <w:p w:rsidR="00000000" w:rsidDel="00000000" w:rsidP="00000000" w:rsidRDefault="00000000" w:rsidRPr="00000000" w14:paraId="0000013C">
            <w:pPr>
              <w:widowControl w:val="0"/>
              <w:numPr>
                <w:ilvl w:val="1"/>
                <w:numId w:val="11"/>
              </w:numPr>
              <w:ind w:left="1440" w:hanging="360"/>
              <w:rPr>
                <w:rFonts w:ascii="Lato" w:cs="Lato" w:eastAsia="Lato" w:hAnsi="Lato"/>
              </w:rPr>
            </w:pPr>
            <w:r w:rsidDel="00000000" w:rsidR="00000000" w:rsidRPr="00000000">
              <w:rPr>
                <w:rFonts w:ascii="Lato" w:cs="Lato" w:eastAsia="Lato" w:hAnsi="Lato"/>
                <w:rtl w:val="0"/>
              </w:rPr>
              <w:t xml:space="preserve">📌  Title: IR Project</w:t>
            </w:r>
          </w:p>
          <w:p w:rsidR="00000000" w:rsidDel="00000000" w:rsidP="00000000" w:rsidRDefault="00000000" w:rsidRPr="00000000" w14:paraId="0000013D">
            <w:pPr>
              <w:widowControl w:val="0"/>
              <w:numPr>
                <w:ilvl w:val="1"/>
                <w:numId w:val="11"/>
              </w:numPr>
              <w:ind w:left="1440" w:hanging="360"/>
              <w:rPr>
                <w:rFonts w:ascii="Lato" w:cs="Lato" w:eastAsia="Lato" w:hAnsi="Lato"/>
              </w:rPr>
            </w:pPr>
            <w:r w:rsidDel="00000000" w:rsidR="00000000" w:rsidRPr="00000000">
              <w:rPr>
                <w:rFonts w:ascii="Lato" w:cs="Lato" w:eastAsia="Lato" w:hAnsi="Lato"/>
                <w:rtl w:val="0"/>
              </w:rPr>
              <w:t xml:space="preserve">📌  Attach your Final, clean and ready to present, IR Project with open share settings!</w:t>
            </w:r>
          </w:p>
          <w:p w:rsidR="00000000" w:rsidDel="00000000" w:rsidP="00000000" w:rsidRDefault="00000000" w:rsidRPr="00000000" w14:paraId="0000013E">
            <w:pPr>
              <w:widowControl w:val="0"/>
              <w:numPr>
                <w:ilvl w:val="1"/>
                <w:numId w:val="11"/>
              </w:numPr>
              <w:ind w:left="1440" w:hanging="360"/>
              <w:rPr>
                <w:rFonts w:ascii="Lato" w:cs="Lato" w:eastAsia="Lato" w:hAnsi="Lato"/>
              </w:rPr>
            </w:pPr>
            <w:r w:rsidDel="00000000" w:rsidR="00000000" w:rsidRPr="00000000">
              <w:rPr>
                <w:rFonts w:ascii="Lato" w:cs="Lato" w:eastAsia="Lato" w:hAnsi="Lato"/>
                <w:rtl w:val="0"/>
              </w:rPr>
              <w:t xml:space="preserve">📌  Change Final Project post color to RED :)</w:t>
            </w:r>
            <w:r w:rsidDel="00000000" w:rsidR="00000000" w:rsidRPr="00000000">
              <w:rPr>
                <w:rtl w:val="0"/>
              </w:rPr>
            </w:r>
          </w:p>
        </w:tc>
      </w:tr>
    </w:tbl>
    <w:p w:rsidR="00000000" w:rsidDel="00000000" w:rsidP="00000000" w:rsidRDefault="00000000" w:rsidRPr="00000000" w14:paraId="0000013F">
      <w:pPr>
        <w:spacing w:line="288" w:lineRule="auto"/>
        <w:rPr>
          <w:rFonts w:ascii="Lato" w:cs="Lato" w:eastAsia="Lato" w:hAnsi="Lato"/>
        </w:rPr>
      </w:pPr>
      <w:r w:rsidDel="00000000" w:rsidR="00000000" w:rsidRPr="00000000">
        <w:rPr>
          <w:rtl w:val="0"/>
        </w:rPr>
      </w:r>
    </w:p>
    <w:p w:rsidR="00000000" w:rsidDel="00000000" w:rsidP="00000000" w:rsidRDefault="00000000" w:rsidRPr="00000000" w14:paraId="00000140">
      <w:pPr>
        <w:spacing w:line="288"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1">
      <w:pPr>
        <w:spacing w:after="200" w:lineRule="auto"/>
        <w:jc w:val="center"/>
        <w:rPr>
          <w:rFonts w:ascii="Lato" w:cs="Lato" w:eastAsia="Lato" w:hAnsi="Lato"/>
        </w:rPr>
      </w:pPr>
      <w:r w:rsidDel="00000000" w:rsidR="00000000" w:rsidRPr="00000000">
        <w:rPr>
          <w:rFonts w:ascii="Lato" w:cs="Lato" w:eastAsia="Lato" w:hAnsi="Lato"/>
          <w:sz w:val="28"/>
          <w:szCs w:val="28"/>
          <w:rtl w:val="0"/>
        </w:rPr>
        <w:t xml:space="preserve">Lesson 7</w:t>
      </w: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jc w:val="center"/>
              <w:rPr>
                <w:rFonts w:ascii="Lato" w:cs="Lato" w:eastAsia="Lato" w:hAnsi="Lato"/>
                <w:b w:val="1"/>
              </w:rPr>
            </w:pPr>
            <w:r w:rsidDel="00000000" w:rsidR="00000000" w:rsidRPr="00000000">
              <w:rPr>
                <w:rFonts w:ascii="Lato" w:cs="Lato" w:eastAsia="Lato" w:hAnsi="Lato"/>
                <w:b w:val="1"/>
                <w:rtl w:val="0"/>
              </w:rPr>
              <w:t xml:space="preserve">Lesson Objectives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rPr>
                <w:rFonts w:ascii="Lato" w:cs="Lato" w:eastAsia="Lato" w:hAnsi="Lato"/>
                <w:b w:val="1"/>
                <w:i w:val="1"/>
              </w:rPr>
            </w:pPr>
            <w:r w:rsidDel="00000000" w:rsidR="00000000" w:rsidRPr="00000000">
              <w:rPr>
                <w:rFonts w:ascii="Lato" w:cs="Lato" w:eastAsia="Lato" w:hAnsi="Lato"/>
                <w:b w:val="1"/>
                <w:i w:val="1"/>
                <w:rtl w:val="0"/>
              </w:rPr>
              <w:t xml:space="preserve">Explore literary and Pulitzer Center journalistic texts to expand understanding of how perspective, identity, and authorship shape texts and perspectives on migration.</w:t>
            </w:r>
          </w:p>
          <w:p w:rsidR="00000000" w:rsidDel="00000000" w:rsidP="00000000" w:rsidRDefault="00000000" w:rsidRPr="00000000" w14:paraId="00000144">
            <w:pPr>
              <w:widowControl w:val="0"/>
              <w:rPr>
                <w:rFonts w:ascii="Lato" w:cs="Lato" w:eastAsia="Lato" w:hAnsi="Lato"/>
              </w:rPr>
            </w:pPr>
            <w:r w:rsidDel="00000000" w:rsidR="00000000" w:rsidRPr="00000000">
              <w:rPr>
                <w:rFonts w:ascii="Lato" w:cs="Lato" w:eastAsia="Lato" w:hAnsi="Lato"/>
                <w:rtl w:val="0"/>
              </w:rPr>
              <w:t xml:space="preserve">Question the positive and negative perspectives of migration and its similarities and differences on those affected.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rPr>
                <w:rFonts w:ascii="Lato" w:cs="Lato" w:eastAsia="Lato" w:hAnsi="Lato"/>
              </w:rPr>
            </w:pPr>
            <w:r w:rsidDel="00000000" w:rsidR="00000000" w:rsidRPr="00000000">
              <w:rPr>
                <w:rFonts w:ascii="Lato" w:cs="Lato" w:eastAsia="Lato" w:hAnsi="Lato"/>
                <w:rtl w:val="0"/>
              </w:rPr>
              <w:t xml:space="preserve">Teacher prompts students in whole class discussion:</w:t>
            </w:r>
          </w:p>
          <w:p w:rsidR="00000000" w:rsidDel="00000000" w:rsidP="00000000" w:rsidRDefault="00000000" w:rsidRPr="00000000" w14:paraId="00000147">
            <w:pPr>
              <w:numPr>
                <w:ilvl w:val="0"/>
                <w:numId w:val="35"/>
              </w:numPr>
              <w:pBdr>
                <w:top w:color="auto" w:space="0" w:sz="0" w:val="none"/>
                <w:bottom w:color="auto" w:space="3" w:sz="0" w:val="none"/>
                <w:right w:color="auto" w:space="0" w:sz="0" w:val="none"/>
              </w:pBdr>
              <w:shd w:fill="ffffff" w:val="clear"/>
              <w:ind w:left="720" w:hanging="360"/>
              <w:rPr>
                <w:rFonts w:ascii="Lato" w:cs="Lato" w:eastAsia="Lato" w:hAnsi="Lato"/>
              </w:rPr>
            </w:pPr>
            <w:r w:rsidDel="00000000" w:rsidR="00000000" w:rsidRPr="00000000">
              <w:rPr>
                <w:rFonts w:ascii="Lato" w:cs="Lato" w:eastAsia="Lato" w:hAnsi="Lato"/>
                <w:rtl w:val="0"/>
              </w:rPr>
              <w:t xml:space="preserve">How has migration and movement affected characters in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w:t>
            </w:r>
          </w:p>
          <w:p w:rsidR="00000000" w:rsidDel="00000000" w:rsidP="00000000" w:rsidRDefault="00000000" w:rsidRPr="00000000" w14:paraId="00000148">
            <w:pPr>
              <w:numPr>
                <w:ilvl w:val="0"/>
                <w:numId w:val="35"/>
              </w:numPr>
              <w:pBdr>
                <w:top w:color="auto" w:space="0" w:sz="0" w:val="none"/>
                <w:bottom w:color="auto" w:space="3" w:sz="0" w:val="none"/>
                <w:right w:color="auto" w:space="0" w:sz="0" w:val="none"/>
              </w:pBdr>
              <w:shd w:fill="ffffff" w:val="clear"/>
              <w:ind w:left="720" w:hanging="360"/>
              <w:rPr>
                <w:rFonts w:ascii="Lato" w:cs="Lato" w:eastAsia="Lato" w:hAnsi="Lato"/>
              </w:rPr>
            </w:pPr>
            <w:r w:rsidDel="00000000" w:rsidR="00000000" w:rsidRPr="00000000">
              <w:rPr>
                <w:rFonts w:ascii="Lato" w:cs="Lato" w:eastAsia="Lato" w:hAnsi="Lato"/>
                <w:rtl w:val="0"/>
              </w:rPr>
              <w:t xml:space="preserve">What are some similarities and differences of how migration and movement affected characters in other texts from this unit?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A">
            <w:pPr>
              <w:pBdr>
                <w:top w:color="auto" w:space="0" w:sz="0" w:val="none"/>
                <w:bottom w:color="auto" w:space="3" w:sz="0" w:val="none"/>
                <w:right w:color="auto" w:space="0" w:sz="0" w:val="none"/>
              </w:pBdr>
              <w:shd w:fill="ffffff" w:val="clear"/>
              <w:rPr>
                <w:rFonts w:ascii="Lato" w:cs="Lato" w:eastAsia="Lato" w:hAnsi="Lato"/>
                <w:u w:val="single"/>
              </w:rPr>
            </w:pPr>
            <w:r w:rsidDel="00000000" w:rsidR="00000000" w:rsidRPr="00000000">
              <w:rPr>
                <w:rFonts w:ascii="Lato" w:cs="Lato" w:eastAsia="Lato" w:hAnsi="Lato"/>
                <w:rtl w:val="0"/>
              </w:rPr>
              <w:t xml:space="preserve">Videos (for use if students voted to do the Socratic Seminar):</w:t>
            </w:r>
            <w:r w:rsidDel="00000000" w:rsidR="00000000" w:rsidRPr="00000000">
              <w:rPr>
                <w:rtl w:val="0"/>
              </w:rPr>
            </w:r>
          </w:p>
          <w:p w:rsidR="00000000" w:rsidDel="00000000" w:rsidP="00000000" w:rsidRDefault="00000000" w:rsidRPr="00000000" w14:paraId="0000014B">
            <w:pPr>
              <w:numPr>
                <w:ilvl w:val="0"/>
                <w:numId w:val="19"/>
              </w:numPr>
              <w:pBdr>
                <w:top w:color="auto" w:space="0" w:sz="0" w:val="none"/>
                <w:bottom w:color="auto" w:space="3" w:sz="0" w:val="none"/>
                <w:right w:color="auto" w:space="0" w:sz="0" w:val="none"/>
              </w:pBdr>
              <w:shd w:fill="ffffff" w:val="clear"/>
              <w:ind w:left="720" w:hanging="360"/>
              <w:rPr>
                <w:rFonts w:ascii="Lato" w:cs="Lato" w:eastAsia="Lato" w:hAnsi="Lato"/>
                <w:u w:val="none"/>
              </w:rPr>
            </w:pPr>
            <w:hyperlink r:id="rId83">
              <w:r w:rsidDel="00000000" w:rsidR="00000000" w:rsidRPr="00000000">
                <w:rPr>
                  <w:rFonts w:ascii="Lato" w:cs="Lato" w:eastAsia="Lato" w:hAnsi="Lato"/>
                  <w:color w:val="1155cc"/>
                  <w:u w:val="single"/>
                  <w:rtl w:val="0"/>
                </w:rPr>
                <w:t xml:space="preserve">How to do the Socratic Method</w:t>
              </w:r>
            </w:hyperlink>
            <w:r w:rsidDel="00000000" w:rsidR="00000000" w:rsidRPr="00000000">
              <w:rPr>
                <w:rFonts w:ascii="Lato" w:cs="Lato" w:eastAsia="Lato" w:hAnsi="Lato"/>
                <w:rtl w:val="0"/>
              </w:rPr>
              <w:t xml:space="preserve"> </w:t>
            </w:r>
          </w:p>
          <w:p w:rsidR="00000000" w:rsidDel="00000000" w:rsidP="00000000" w:rsidRDefault="00000000" w:rsidRPr="00000000" w14:paraId="0000014C">
            <w:pPr>
              <w:numPr>
                <w:ilvl w:val="0"/>
                <w:numId w:val="19"/>
              </w:numPr>
              <w:pBdr>
                <w:top w:color="auto" w:space="0" w:sz="0" w:val="none"/>
                <w:bottom w:color="auto" w:space="3" w:sz="0" w:val="none"/>
                <w:right w:color="auto" w:space="0" w:sz="0" w:val="none"/>
              </w:pBdr>
              <w:shd w:fill="ffffff" w:val="clear"/>
              <w:ind w:left="720" w:hanging="360"/>
              <w:rPr>
                <w:rFonts w:ascii="Lato" w:cs="Lato" w:eastAsia="Lato" w:hAnsi="Lato"/>
                <w:u w:val="none"/>
              </w:rPr>
            </w:pPr>
            <w:hyperlink r:id="rId84">
              <w:r w:rsidDel="00000000" w:rsidR="00000000" w:rsidRPr="00000000">
                <w:rPr>
                  <w:rFonts w:ascii="Lato" w:cs="Lato" w:eastAsia="Lato" w:hAnsi="Lato"/>
                  <w:color w:val="1155cc"/>
                  <w:u w:val="single"/>
                  <w:rtl w:val="0"/>
                </w:rPr>
                <w:t xml:space="preserve">The Guide to Socratic Seminars</w:t>
              </w:r>
            </w:hyperlink>
            <w:r w:rsidDel="00000000" w:rsidR="00000000" w:rsidRPr="00000000">
              <w:rPr>
                <w:rtl w:val="0"/>
              </w:rPr>
            </w:r>
          </w:p>
          <w:p w:rsidR="00000000" w:rsidDel="00000000" w:rsidP="00000000" w:rsidRDefault="00000000" w:rsidRPr="00000000" w14:paraId="0000014D">
            <w:pPr>
              <w:widowControl w:val="0"/>
              <w:rPr>
                <w:rFonts w:ascii="Lato" w:cs="Lato" w:eastAsia="Lato" w:hAnsi="Lato"/>
              </w:rPr>
            </w:pPr>
            <w:r w:rsidDel="00000000" w:rsidR="00000000" w:rsidRPr="00000000">
              <w:rPr>
                <w:rtl w:val="0"/>
              </w:rPr>
            </w:r>
          </w:p>
          <w:p w:rsidR="00000000" w:rsidDel="00000000" w:rsidP="00000000" w:rsidRDefault="00000000" w:rsidRPr="00000000" w14:paraId="0000014E">
            <w:pPr>
              <w:widowControl w:val="0"/>
              <w:rPr>
                <w:rFonts w:ascii="Lato" w:cs="Lato" w:eastAsia="Lato" w:hAnsi="Lato"/>
              </w:rPr>
            </w:pPr>
            <w:r w:rsidDel="00000000" w:rsidR="00000000" w:rsidRPr="00000000">
              <w:rPr>
                <w:rFonts w:ascii="Lato" w:cs="Lato" w:eastAsia="Lato" w:hAnsi="Lato"/>
                <w:rtl w:val="0"/>
              </w:rPr>
              <w:t xml:space="preserve">Worksheets/handouts:</w:t>
            </w:r>
          </w:p>
          <w:p w:rsidR="00000000" w:rsidDel="00000000" w:rsidP="00000000" w:rsidRDefault="00000000" w:rsidRPr="00000000" w14:paraId="0000014F">
            <w:pPr>
              <w:widowControl w:val="0"/>
              <w:numPr>
                <w:ilvl w:val="0"/>
                <w:numId w:val="6"/>
              </w:numPr>
              <w:ind w:left="720" w:hanging="360"/>
              <w:rPr>
                <w:rFonts w:ascii="Lato" w:cs="Lato" w:eastAsia="Lato" w:hAnsi="Lato"/>
                <w:u w:val="none"/>
              </w:rPr>
            </w:pPr>
            <w:hyperlink r:id="rId85">
              <w:r w:rsidDel="00000000" w:rsidR="00000000" w:rsidRPr="00000000">
                <w:rPr>
                  <w:rFonts w:ascii="Lato" w:cs="Lato" w:eastAsia="Lato" w:hAnsi="Lato"/>
                  <w:color w:val="1155cc"/>
                  <w:u w:val="single"/>
                  <w:rtl w:val="0"/>
                </w:rPr>
                <w:t xml:space="preserve">Socratic Seminar performance task preparation packet</w:t>
              </w:r>
            </w:hyperlink>
            <w:r w:rsidDel="00000000" w:rsidR="00000000" w:rsidRPr="00000000">
              <w:rPr>
                <w:rtl w:val="0"/>
              </w:rPr>
            </w:r>
          </w:p>
          <w:p w:rsidR="00000000" w:rsidDel="00000000" w:rsidP="00000000" w:rsidRDefault="00000000" w:rsidRPr="00000000" w14:paraId="00000150">
            <w:pPr>
              <w:widowControl w:val="0"/>
              <w:numPr>
                <w:ilvl w:val="1"/>
                <w:numId w:val="6"/>
              </w:numPr>
              <w:ind w:left="1440" w:hanging="360"/>
              <w:rPr>
                <w:rFonts w:ascii="Lato" w:cs="Lato" w:eastAsia="Lato" w:hAnsi="Lato"/>
                <w:u w:val="none"/>
              </w:rPr>
            </w:pPr>
            <w:r w:rsidDel="00000000" w:rsidR="00000000" w:rsidRPr="00000000">
              <w:rPr>
                <w:rFonts w:ascii="Lato" w:cs="Lato" w:eastAsia="Lato" w:hAnsi="Lato"/>
                <w:rtl w:val="0"/>
              </w:rPr>
              <w:t xml:space="preserve">Discussion questions for </w:t>
            </w:r>
            <w:r w:rsidDel="00000000" w:rsidR="00000000" w:rsidRPr="00000000">
              <w:rPr>
                <w:rFonts w:ascii="Lato" w:cs="Lato" w:eastAsia="Lato" w:hAnsi="Lato"/>
                <w:i w:val="1"/>
                <w:rtl w:val="0"/>
              </w:rPr>
              <w:t xml:space="preserve">The Tempest</w:t>
            </w:r>
            <w:r w:rsidDel="00000000" w:rsidR="00000000" w:rsidRPr="00000000">
              <w:rPr>
                <w:rFonts w:ascii="Lato" w:cs="Lato" w:eastAsia="Lato" w:hAnsi="Lato"/>
                <w:rtl w:val="0"/>
              </w:rPr>
              <w:t xml:space="preserve"> to brainstorm and prepare</w:t>
            </w:r>
          </w:p>
          <w:p w:rsidR="00000000" w:rsidDel="00000000" w:rsidP="00000000" w:rsidRDefault="00000000" w:rsidRPr="00000000" w14:paraId="00000151">
            <w:pPr>
              <w:widowControl w:val="0"/>
              <w:numPr>
                <w:ilvl w:val="0"/>
                <w:numId w:val="6"/>
              </w:numPr>
              <w:ind w:left="720" w:hanging="360"/>
              <w:rPr>
                <w:rFonts w:ascii="Lato" w:cs="Lato" w:eastAsia="Lato" w:hAnsi="Lato"/>
                <w:u w:val="none"/>
              </w:rPr>
            </w:pPr>
            <w:hyperlink r:id="rId86">
              <w:r w:rsidDel="00000000" w:rsidR="00000000" w:rsidRPr="00000000">
                <w:rPr>
                  <w:rFonts w:ascii="Lato" w:cs="Lato" w:eastAsia="Lato" w:hAnsi="Lato"/>
                  <w:color w:val="1155cc"/>
                  <w:u w:val="single"/>
                  <w:rtl w:val="0"/>
                </w:rPr>
                <w:t xml:space="preserve">Editorial Essay or Short Film Performance Task Descriptions</w:t>
              </w:r>
            </w:hyperlink>
            <w:r w:rsidDel="00000000" w:rsidR="00000000" w:rsidRPr="00000000">
              <w:rPr>
                <w:rtl w:val="0"/>
              </w:rPr>
            </w:r>
          </w:p>
          <w:p w:rsidR="00000000" w:rsidDel="00000000" w:rsidP="00000000" w:rsidRDefault="00000000" w:rsidRPr="00000000" w14:paraId="00000152">
            <w:pPr>
              <w:widowControl w:val="0"/>
              <w:numPr>
                <w:ilvl w:val="1"/>
                <w:numId w:val="6"/>
              </w:numPr>
              <w:ind w:left="1440" w:hanging="360"/>
              <w:rPr>
                <w:rFonts w:ascii="Lato" w:cs="Lato" w:eastAsia="Lato" w:hAnsi="Lato"/>
                <w:u w:val="none"/>
              </w:rPr>
            </w:pPr>
            <w:hyperlink r:id="rId87">
              <w:r w:rsidDel="00000000" w:rsidR="00000000" w:rsidRPr="00000000">
                <w:rPr>
                  <w:rFonts w:ascii="Lato" w:cs="Lato" w:eastAsia="Lato" w:hAnsi="Lato"/>
                  <w:color w:val="1155cc"/>
                  <w:u w:val="single"/>
                  <w:rtl w:val="0"/>
                </w:rPr>
                <w:t xml:space="preserve">Editorial Essay performance task preparation packet [.pdf]</w:t>
              </w:r>
            </w:hyperlink>
            <w:r w:rsidDel="00000000" w:rsidR="00000000" w:rsidRPr="00000000">
              <w:rPr>
                <w:rtl w:val="0"/>
              </w:rPr>
            </w:r>
          </w:p>
          <w:p w:rsidR="00000000" w:rsidDel="00000000" w:rsidP="00000000" w:rsidRDefault="00000000" w:rsidRPr="00000000" w14:paraId="00000153">
            <w:pPr>
              <w:widowControl w:val="0"/>
              <w:numPr>
                <w:ilvl w:val="1"/>
                <w:numId w:val="6"/>
              </w:numPr>
              <w:ind w:left="1440" w:hanging="360"/>
              <w:rPr>
                <w:rFonts w:ascii="Lato" w:cs="Lato" w:eastAsia="Lato" w:hAnsi="Lato"/>
              </w:rPr>
            </w:pPr>
            <w:hyperlink r:id="rId88">
              <w:r w:rsidDel="00000000" w:rsidR="00000000" w:rsidRPr="00000000">
                <w:rPr>
                  <w:rFonts w:ascii="Lato" w:cs="Lato" w:eastAsia="Lato" w:hAnsi="Lato"/>
                  <w:color w:val="1155cc"/>
                  <w:u w:val="single"/>
                  <w:rtl w:val="0"/>
                </w:rPr>
                <w:t xml:space="preserve">Editorial Essay performance task preparation packet [.docx]</w:t>
              </w:r>
            </w:hyperlink>
            <w:r w:rsidDel="00000000" w:rsidR="00000000" w:rsidRPr="00000000">
              <w:rPr>
                <w:rtl w:val="0"/>
              </w:rPr>
            </w:r>
          </w:p>
          <w:p w:rsidR="00000000" w:rsidDel="00000000" w:rsidP="00000000" w:rsidRDefault="00000000" w:rsidRPr="00000000" w14:paraId="00000154">
            <w:pPr>
              <w:widowControl w:val="0"/>
              <w:numPr>
                <w:ilvl w:val="1"/>
                <w:numId w:val="6"/>
              </w:numPr>
              <w:ind w:left="1440" w:hanging="360"/>
              <w:rPr>
                <w:rFonts w:ascii="Lato" w:cs="Lato" w:eastAsia="Lato" w:hAnsi="Lato"/>
                <w:u w:val="none"/>
              </w:rPr>
            </w:pPr>
            <w:hyperlink r:id="rId89">
              <w:r w:rsidDel="00000000" w:rsidR="00000000" w:rsidRPr="00000000">
                <w:rPr>
                  <w:rFonts w:ascii="Lato" w:cs="Lato" w:eastAsia="Lato" w:hAnsi="Lato"/>
                  <w:color w:val="1155cc"/>
                  <w:u w:val="single"/>
                  <w:rtl w:val="0"/>
                </w:rPr>
                <w:t xml:space="preserve">Short Film performance task preparation packet [.pdf]</w:t>
              </w:r>
            </w:hyperlink>
            <w:r w:rsidDel="00000000" w:rsidR="00000000" w:rsidRPr="00000000">
              <w:rPr>
                <w:rtl w:val="0"/>
              </w:rPr>
            </w:r>
          </w:p>
          <w:p w:rsidR="00000000" w:rsidDel="00000000" w:rsidP="00000000" w:rsidRDefault="00000000" w:rsidRPr="00000000" w14:paraId="00000155">
            <w:pPr>
              <w:widowControl w:val="0"/>
              <w:numPr>
                <w:ilvl w:val="1"/>
                <w:numId w:val="6"/>
              </w:numPr>
              <w:ind w:left="1440" w:hanging="360"/>
              <w:rPr>
                <w:rFonts w:ascii="Lato" w:cs="Lato" w:eastAsia="Lato" w:hAnsi="Lato"/>
              </w:rPr>
            </w:pPr>
            <w:hyperlink r:id="rId90">
              <w:r w:rsidDel="00000000" w:rsidR="00000000" w:rsidRPr="00000000">
                <w:rPr>
                  <w:rFonts w:ascii="Lato" w:cs="Lato" w:eastAsia="Lato" w:hAnsi="Lato"/>
                  <w:color w:val="1155cc"/>
                  <w:u w:val="single"/>
                  <w:rtl w:val="0"/>
                </w:rPr>
                <w:t xml:space="preserve">Short Film performance task preparation packet [.docx]</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7">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Teacher introduces the summative performance task selected by the class in Lesson 6 and students begin to work through preparation packets.</w:t>
            </w:r>
          </w:p>
          <w:p w:rsidR="00000000" w:rsidDel="00000000" w:rsidP="00000000" w:rsidRDefault="00000000" w:rsidRPr="00000000" w14:paraId="00000158">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59">
            <w:pPr>
              <w:pBdr>
                <w:top w:color="auto" w:space="0" w:sz="0" w:val="none"/>
                <w:bottom w:color="auto" w:space="3" w:sz="0" w:val="none"/>
                <w:right w:color="auto" w:space="0" w:sz="0" w:val="none"/>
              </w:pBdr>
              <w:shd w:fill="ffffff" w:val="clear"/>
              <w:rPr>
                <w:rFonts w:ascii="Lato" w:cs="Lato" w:eastAsia="Lato" w:hAnsi="Lato"/>
                <w:b w:val="1"/>
              </w:rPr>
            </w:pPr>
            <w:r w:rsidDel="00000000" w:rsidR="00000000" w:rsidRPr="00000000">
              <w:rPr>
                <w:rFonts w:ascii="Lato" w:cs="Lato" w:eastAsia="Lato" w:hAnsi="Lato"/>
                <w:b w:val="1"/>
                <w:rtl w:val="0"/>
              </w:rPr>
              <w:t xml:space="preserve">In-class preparation for Socratic Seminar Performance Task</w:t>
            </w:r>
          </w:p>
          <w:p w:rsidR="00000000" w:rsidDel="00000000" w:rsidP="00000000" w:rsidRDefault="00000000" w:rsidRPr="00000000" w14:paraId="0000015A">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5B">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1. As a class, students watch and discuss the following videos about Socratic Seminar:</w:t>
            </w:r>
          </w:p>
          <w:p w:rsidR="00000000" w:rsidDel="00000000" w:rsidP="00000000" w:rsidRDefault="00000000" w:rsidRPr="00000000" w14:paraId="0000015C">
            <w:pPr>
              <w:numPr>
                <w:ilvl w:val="0"/>
                <w:numId w:val="15"/>
              </w:numPr>
              <w:pBdr>
                <w:top w:color="auto" w:space="0" w:sz="0" w:val="none"/>
                <w:bottom w:color="auto" w:space="3" w:sz="0" w:val="none"/>
                <w:right w:color="auto" w:space="0" w:sz="0" w:val="none"/>
              </w:pBdr>
              <w:shd w:fill="ffffff" w:val="clear"/>
              <w:ind w:left="720" w:hanging="360"/>
              <w:rPr>
                <w:rFonts w:ascii="Lato" w:cs="Lato" w:eastAsia="Lato" w:hAnsi="Lato"/>
              </w:rPr>
            </w:pPr>
            <w:hyperlink r:id="rId91">
              <w:r w:rsidDel="00000000" w:rsidR="00000000" w:rsidRPr="00000000">
                <w:rPr>
                  <w:rFonts w:ascii="Lato" w:cs="Lato" w:eastAsia="Lato" w:hAnsi="Lato"/>
                  <w:color w:val="1155cc"/>
                  <w:u w:val="single"/>
                  <w:rtl w:val="0"/>
                </w:rPr>
                <w:t xml:space="preserve">How-to</w:t>
              </w:r>
            </w:hyperlink>
            <w:r w:rsidDel="00000000" w:rsidR="00000000" w:rsidRPr="00000000">
              <w:rPr>
                <w:rFonts w:ascii="Lato" w:cs="Lato" w:eastAsia="Lato" w:hAnsi="Lato"/>
                <w:rtl w:val="0"/>
              </w:rPr>
              <w:t xml:space="preserve"> </w:t>
            </w:r>
          </w:p>
          <w:p w:rsidR="00000000" w:rsidDel="00000000" w:rsidP="00000000" w:rsidRDefault="00000000" w:rsidRPr="00000000" w14:paraId="0000015D">
            <w:pPr>
              <w:numPr>
                <w:ilvl w:val="0"/>
                <w:numId w:val="15"/>
              </w:numPr>
              <w:pBdr>
                <w:top w:color="auto" w:space="0" w:sz="0" w:val="none"/>
                <w:bottom w:color="auto" w:space="3" w:sz="0" w:val="none"/>
                <w:right w:color="auto" w:space="0" w:sz="0" w:val="none"/>
              </w:pBdr>
              <w:shd w:fill="ffffff" w:val="clear"/>
              <w:ind w:left="720" w:hanging="360"/>
              <w:rPr>
                <w:rFonts w:ascii="Lato" w:cs="Lato" w:eastAsia="Lato" w:hAnsi="Lato"/>
              </w:rPr>
            </w:pPr>
            <w:hyperlink r:id="rId92">
              <w:r w:rsidDel="00000000" w:rsidR="00000000" w:rsidRPr="00000000">
                <w:rPr>
                  <w:rFonts w:ascii="Lato" w:cs="Lato" w:eastAsia="Lato" w:hAnsi="Lato"/>
                  <w:color w:val="1155cc"/>
                  <w:u w:val="single"/>
                  <w:rtl w:val="0"/>
                </w:rPr>
                <w:t xml:space="preserve">A guide to socratic seminar</w:t>
              </w:r>
            </w:hyperlink>
            <w:r w:rsidDel="00000000" w:rsidR="00000000" w:rsidRPr="00000000">
              <w:rPr>
                <w:rtl w:val="0"/>
              </w:rPr>
            </w:r>
          </w:p>
          <w:p w:rsidR="00000000" w:rsidDel="00000000" w:rsidP="00000000" w:rsidRDefault="00000000" w:rsidRPr="00000000" w14:paraId="0000015E">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5F">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2. The teacher projects a </w:t>
            </w:r>
            <w:hyperlink r:id="rId93">
              <w:r w:rsidDel="00000000" w:rsidR="00000000" w:rsidRPr="00000000">
                <w:rPr>
                  <w:rFonts w:ascii="Lato" w:cs="Lato" w:eastAsia="Lato" w:hAnsi="Lato"/>
                  <w:u w:val="single"/>
                  <w:rtl w:val="0"/>
                </w:rPr>
                <w:t xml:space="preserve">Jamboard</w:t>
              </w:r>
            </w:hyperlink>
            <w:r w:rsidDel="00000000" w:rsidR="00000000" w:rsidRPr="00000000">
              <w:rPr>
                <w:rFonts w:ascii="Lato" w:cs="Lato" w:eastAsia="Lato" w:hAnsi="Lato"/>
                <w:rtl w:val="0"/>
              </w:rPr>
              <w:t xml:space="preserve"> and scribes as students create Socratic Seminar Norms and Guiding </w:t>
            </w:r>
            <w:r w:rsidDel="00000000" w:rsidR="00000000" w:rsidRPr="00000000">
              <w:rPr>
                <w:rFonts w:ascii="Lato" w:cs="Lato" w:eastAsia="Lato" w:hAnsi="Lato"/>
                <w:rtl w:val="0"/>
              </w:rPr>
              <w:t xml:space="preserve">Question</w:t>
            </w:r>
            <w:r w:rsidDel="00000000" w:rsidR="00000000" w:rsidRPr="00000000">
              <w:rPr>
                <w:rFonts w:ascii="Lato" w:cs="Lato" w:eastAsia="Lato" w:hAnsi="Lato"/>
                <w:rtl w:val="0"/>
              </w:rPr>
              <w:t xml:space="preserve">.</w:t>
            </w:r>
          </w:p>
          <w:p w:rsidR="00000000" w:rsidDel="00000000" w:rsidP="00000000" w:rsidRDefault="00000000" w:rsidRPr="00000000" w14:paraId="00000160">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61">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(See example of completed Jamboard below.)</w:t>
            </w:r>
          </w:p>
          <w:p w:rsidR="00000000" w:rsidDel="00000000" w:rsidP="00000000" w:rsidRDefault="00000000" w:rsidRPr="00000000" w14:paraId="00000162">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63">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Pr>
              <w:drawing>
                <wp:inline distB="114300" distT="114300" distL="114300" distR="114300">
                  <wp:extent cx="5810250" cy="3175000"/>
                  <wp:effectExtent b="0" l="0" r="0" t="0"/>
                  <wp:docPr id="5" name="image2.png"/>
                  <a:graphic>
                    <a:graphicData uri="http://schemas.openxmlformats.org/drawingml/2006/picture">
                      <pic:pic>
                        <pic:nvPicPr>
                          <pic:cNvPr id="0" name="image2.png"/>
                          <pic:cNvPicPr preferRelativeResize="0"/>
                        </pic:nvPicPr>
                        <pic:blipFill>
                          <a:blip r:embed="rId94"/>
                          <a:srcRect b="0" l="0" r="0" t="0"/>
                          <a:stretch>
                            <a:fillRect/>
                          </a:stretch>
                        </pic:blipFill>
                        <pic:spPr>
                          <a:xfrm>
                            <a:off x="0" y="0"/>
                            <a:ext cx="581025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65">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4. Teacher explains and guides students through the </w:t>
            </w:r>
            <w:r w:rsidDel="00000000" w:rsidR="00000000" w:rsidRPr="00000000">
              <w:rPr>
                <w:rFonts w:ascii="Lato" w:cs="Lato" w:eastAsia="Lato" w:hAnsi="Lato"/>
                <w:rtl w:val="0"/>
              </w:rPr>
              <w:t xml:space="preserve">Socratic Seminar Preparation Packet</w:t>
            </w:r>
            <w:r w:rsidDel="00000000" w:rsidR="00000000" w:rsidRPr="00000000">
              <w:rPr>
                <w:rFonts w:ascii="Lato" w:cs="Lato" w:eastAsia="Lato" w:hAnsi="Lato"/>
                <w:rtl w:val="0"/>
              </w:rPr>
              <w:t xml:space="preserve"> and as a class, students brainstorm sample questions while the teacher scribes for students.</w:t>
            </w:r>
          </w:p>
          <w:p w:rsidR="00000000" w:rsidDel="00000000" w:rsidP="00000000" w:rsidRDefault="00000000" w:rsidRPr="00000000" w14:paraId="00000166">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67">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b w:val="1"/>
                <w:rtl w:val="0"/>
              </w:rPr>
              <w:t xml:space="preserve">In-class preparation for Editorial Essay or Short Film Performance Task</w:t>
            </w:r>
            <w:r w:rsidDel="00000000" w:rsidR="00000000" w:rsidRPr="00000000">
              <w:rPr>
                <w:rtl w:val="0"/>
              </w:rPr>
            </w:r>
          </w:p>
          <w:p w:rsidR="00000000" w:rsidDel="00000000" w:rsidP="00000000" w:rsidRDefault="00000000" w:rsidRPr="00000000" w14:paraId="00000168">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1. Students review the assignment options and requirements for </w:t>
            </w:r>
            <w:r w:rsidDel="00000000" w:rsidR="00000000" w:rsidRPr="00000000">
              <w:rPr>
                <w:rFonts w:ascii="Lato" w:cs="Lato" w:eastAsia="Lato" w:hAnsi="Lato"/>
                <w:rtl w:val="0"/>
              </w:rPr>
              <w:t xml:space="preserve">Editorial Essay or Short Film Performance Task Options</w:t>
            </w:r>
            <w:r w:rsidDel="00000000" w:rsidR="00000000" w:rsidRPr="00000000">
              <w:rPr>
                <w:rFonts w:ascii="Lato" w:cs="Lato" w:eastAsia="Lato" w:hAnsi="Lato"/>
                <w:rtl w:val="0"/>
              </w:rPr>
              <w:t xml:space="preserve"> and declare assignment choice.</w:t>
            </w:r>
          </w:p>
          <w:p w:rsidR="00000000" w:rsidDel="00000000" w:rsidP="00000000" w:rsidRDefault="00000000" w:rsidRPr="00000000" w14:paraId="00000169">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6A">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2. Teacher assigns the students’ selected assignment choices on Google Classroom; either the </w:t>
            </w:r>
            <w:r w:rsidDel="00000000" w:rsidR="00000000" w:rsidRPr="00000000">
              <w:rPr>
                <w:rFonts w:ascii="Lato" w:cs="Lato" w:eastAsia="Lato" w:hAnsi="Lato"/>
                <w:rtl w:val="0"/>
              </w:rPr>
              <w:t xml:space="preserve">Editorial Essay Performance Task</w:t>
            </w:r>
            <w:r w:rsidDel="00000000" w:rsidR="00000000" w:rsidRPr="00000000">
              <w:rPr>
                <w:rFonts w:ascii="Lato" w:cs="Lato" w:eastAsia="Lato" w:hAnsi="Lato"/>
                <w:rtl w:val="0"/>
              </w:rPr>
              <w:t xml:space="preserve"> or the </w:t>
            </w:r>
            <w:r w:rsidDel="00000000" w:rsidR="00000000" w:rsidRPr="00000000">
              <w:rPr>
                <w:rFonts w:ascii="Lato" w:cs="Lato" w:eastAsia="Lato" w:hAnsi="Lato"/>
                <w:rtl w:val="0"/>
              </w:rPr>
              <w:t xml:space="preserve">Short Film Performance Task</w:t>
            </w:r>
            <w:r w:rsidDel="00000000" w:rsidR="00000000" w:rsidRPr="00000000">
              <w:rPr>
                <w:rFonts w:ascii="Lato" w:cs="Lato" w:eastAsia="Lato" w:hAnsi="Lato"/>
                <w:rtl w:val="0"/>
              </w:rPr>
              <w:t xml:space="preserve"> assignment.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jc w:val="center"/>
              <w:rPr>
                <w:rFonts w:ascii="Lato" w:cs="Lato" w:eastAsia="Lato" w:hAnsi="Lato"/>
                <w:b w:val="1"/>
              </w:rPr>
            </w:pPr>
            <w:r w:rsidDel="00000000" w:rsidR="00000000" w:rsidRPr="00000000">
              <w:rPr>
                <w:rFonts w:ascii="Lato" w:cs="Lato" w:eastAsia="Lato" w:hAnsi="Lato"/>
                <w:b w:val="1"/>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rPr>
                <w:rFonts w:ascii="Lato" w:cs="Lato" w:eastAsia="Lato" w:hAnsi="Lato"/>
                <w:u w:val="single"/>
              </w:rPr>
            </w:pPr>
            <w:r w:rsidDel="00000000" w:rsidR="00000000" w:rsidRPr="00000000">
              <w:rPr>
                <w:rFonts w:ascii="Lato" w:cs="Lato" w:eastAsia="Lato" w:hAnsi="Lato"/>
                <w:u w:val="single"/>
                <w:rtl w:val="0"/>
              </w:rPr>
              <w:t xml:space="preserve">Closing:</w:t>
            </w:r>
          </w:p>
          <w:p w:rsidR="00000000" w:rsidDel="00000000" w:rsidP="00000000" w:rsidRDefault="00000000" w:rsidRPr="00000000" w14:paraId="0000016D">
            <w:pPr>
              <w:widowControl w:val="0"/>
              <w:rPr>
                <w:rFonts w:ascii="Lato" w:cs="Lato" w:eastAsia="Lato" w:hAnsi="Lato"/>
                <w:u w:val="single"/>
              </w:rPr>
            </w:pPr>
            <w:r w:rsidDel="00000000" w:rsidR="00000000" w:rsidRPr="00000000">
              <w:rPr>
                <w:rtl w:val="0"/>
              </w:rPr>
            </w:r>
          </w:p>
          <w:p w:rsidR="00000000" w:rsidDel="00000000" w:rsidP="00000000" w:rsidRDefault="00000000" w:rsidRPr="00000000" w14:paraId="0000016E">
            <w:pPr>
              <w:widowControl w:val="0"/>
              <w:rPr>
                <w:rFonts w:ascii="Lato" w:cs="Lato" w:eastAsia="Lato" w:hAnsi="Lato"/>
              </w:rPr>
            </w:pPr>
            <w:r w:rsidDel="00000000" w:rsidR="00000000" w:rsidRPr="00000000">
              <w:rPr>
                <w:rFonts w:ascii="Lato" w:cs="Lato" w:eastAsia="Lato" w:hAnsi="Lato"/>
                <w:rtl w:val="0"/>
              </w:rPr>
              <w:t xml:space="preserve">1. Individually, students work on Summative Performance Task assignment </w:t>
            </w:r>
          </w:p>
          <w:p w:rsidR="00000000" w:rsidDel="00000000" w:rsidP="00000000" w:rsidRDefault="00000000" w:rsidRPr="00000000" w14:paraId="0000016F">
            <w:pPr>
              <w:widowControl w:val="0"/>
              <w:numPr>
                <w:ilvl w:val="0"/>
                <w:numId w:val="30"/>
              </w:numPr>
              <w:ind w:left="720" w:hanging="360"/>
              <w:rPr>
                <w:rFonts w:ascii="Lato" w:cs="Lato" w:eastAsia="Lato" w:hAnsi="Lato"/>
              </w:rPr>
            </w:pPr>
            <w:r w:rsidDel="00000000" w:rsidR="00000000" w:rsidRPr="00000000">
              <w:rPr>
                <w:rFonts w:ascii="Lato" w:cs="Lato" w:eastAsia="Lato" w:hAnsi="Lato"/>
                <w:rtl w:val="0"/>
              </w:rPr>
              <w:t xml:space="preserve">Socratic Seminar Preparation Packets to brainstorm questions using</w:t>
            </w:r>
            <w:hyperlink r:id="rId95">
              <w:r w:rsidDel="00000000" w:rsidR="00000000" w:rsidRPr="00000000">
                <w:rPr>
                  <w:rFonts w:ascii="Lato" w:cs="Lato" w:eastAsia="Lato" w:hAnsi="Lato"/>
                  <w:rtl w:val="0"/>
                </w:rPr>
                <w:t xml:space="preserve"> </w:t>
              </w:r>
            </w:hyperlink>
            <w:hyperlink r:id="rId96">
              <w:r w:rsidDel="00000000" w:rsidR="00000000" w:rsidRPr="00000000">
                <w:rPr>
                  <w:rFonts w:ascii="Lato" w:cs="Lato" w:eastAsia="Lato" w:hAnsi="Lato"/>
                  <w:u w:val="single"/>
                  <w:rtl w:val="0"/>
                </w:rPr>
                <w:t xml:space="preserve">sample questions</w:t>
              </w:r>
            </w:hyperlink>
            <w:r w:rsidDel="00000000" w:rsidR="00000000" w:rsidRPr="00000000">
              <w:rPr>
                <w:rtl w:val="0"/>
              </w:rPr>
            </w:r>
          </w:p>
          <w:p w:rsidR="00000000" w:rsidDel="00000000" w:rsidP="00000000" w:rsidRDefault="00000000" w:rsidRPr="00000000" w14:paraId="00000170">
            <w:pPr>
              <w:numPr>
                <w:ilvl w:val="0"/>
                <w:numId w:val="30"/>
              </w:numPr>
              <w:pBdr>
                <w:top w:color="auto" w:space="0" w:sz="0" w:val="none"/>
                <w:bottom w:color="auto" w:space="3" w:sz="0" w:val="none"/>
                <w:right w:color="auto" w:space="0" w:sz="0" w:val="none"/>
              </w:pBdr>
              <w:shd w:fill="ffffff" w:val="clear"/>
              <w:ind w:left="720" w:hanging="360"/>
              <w:rPr>
                <w:rFonts w:ascii="Lato" w:cs="Lato" w:eastAsia="Lato" w:hAnsi="Lato"/>
              </w:rPr>
            </w:pPr>
            <w:r w:rsidDel="00000000" w:rsidR="00000000" w:rsidRPr="00000000">
              <w:rPr>
                <w:rFonts w:ascii="Lato" w:cs="Lato" w:eastAsia="Lato" w:hAnsi="Lato"/>
                <w:rtl w:val="0"/>
              </w:rPr>
              <w:t xml:space="preserve">Editorial Essay or Short Film preparation packets</w:t>
            </w:r>
          </w:p>
          <w:p w:rsidR="00000000" w:rsidDel="00000000" w:rsidP="00000000" w:rsidRDefault="00000000" w:rsidRPr="00000000" w14:paraId="00000171">
            <w:pPr>
              <w:widowControl w:val="0"/>
              <w:rPr>
                <w:rFonts w:ascii="Lato" w:cs="Lato" w:eastAsia="Lato" w:hAnsi="Lato"/>
              </w:rPr>
            </w:pPr>
            <w:r w:rsidDel="00000000" w:rsidR="00000000" w:rsidRPr="00000000">
              <w:rPr>
                <w:rtl w:val="0"/>
              </w:rPr>
            </w:r>
          </w:p>
          <w:p w:rsidR="00000000" w:rsidDel="00000000" w:rsidP="00000000" w:rsidRDefault="00000000" w:rsidRPr="00000000" w14:paraId="00000172">
            <w:pPr>
              <w:widowControl w:val="0"/>
              <w:rPr>
                <w:rFonts w:ascii="Lato" w:cs="Lato" w:eastAsia="Lato" w:hAnsi="Lato"/>
              </w:rPr>
            </w:pPr>
            <w:r w:rsidDel="00000000" w:rsidR="00000000" w:rsidRPr="00000000">
              <w:rPr>
                <w:rFonts w:ascii="Lato" w:cs="Lato" w:eastAsia="Lato" w:hAnsi="Lato"/>
                <w:rtl w:val="0"/>
              </w:rPr>
              <w:t xml:space="preserve">2. Students post </w:t>
            </w:r>
            <w:r w:rsidDel="00000000" w:rsidR="00000000" w:rsidRPr="00000000">
              <w:rPr>
                <w:rFonts w:ascii="Lato" w:cs="Lato" w:eastAsia="Lato" w:hAnsi="Lato"/>
                <w:rtl w:val="0"/>
              </w:rPr>
              <w:t xml:space="preserve">prompt discussion takeaway and response</w:t>
            </w:r>
            <w:r w:rsidDel="00000000" w:rsidR="00000000" w:rsidRPr="00000000">
              <w:rPr>
                <w:rFonts w:ascii="Lato" w:cs="Lato" w:eastAsia="Lato" w:hAnsi="Lato"/>
                <w:rtl w:val="0"/>
              </w:rPr>
              <w:t xml:space="preserve"> to End of </w:t>
            </w:r>
            <w:r w:rsidDel="00000000" w:rsidR="00000000" w:rsidRPr="00000000">
              <w:rPr>
                <w:rFonts w:ascii="Lato" w:cs="Lato" w:eastAsia="Lato" w:hAnsi="Lato"/>
                <w:rtl w:val="0"/>
              </w:rPr>
              <w:t xml:space="preserve">Week EXIT Post</w:t>
            </w:r>
            <w:r w:rsidDel="00000000" w:rsidR="00000000" w:rsidRPr="00000000">
              <w:rPr>
                <w:rFonts w:ascii="Lato" w:cs="Lato" w:eastAsia="Lato" w:hAnsi="Lato"/>
                <w:rtl w:val="0"/>
              </w:rPr>
              <w:t xml:space="preserve"> Padlet:</w:t>
            </w:r>
          </w:p>
          <w:p w:rsidR="00000000" w:rsidDel="00000000" w:rsidP="00000000" w:rsidRDefault="00000000" w:rsidRPr="00000000" w14:paraId="00000173">
            <w:pPr>
              <w:widowControl w:val="0"/>
              <w:numPr>
                <w:ilvl w:val="0"/>
                <w:numId w:val="26"/>
              </w:numPr>
              <w:ind w:left="720" w:hanging="36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i w:val="1"/>
                <w:rtl w:val="0"/>
              </w:rPr>
              <w:t xml:space="preserve">Classes with Socratic Seminar</w:t>
            </w:r>
            <w:r w:rsidDel="00000000" w:rsidR="00000000" w:rsidRPr="00000000">
              <w:rPr>
                <w:rFonts w:ascii="Lato" w:cs="Lato" w:eastAsia="Lato" w:hAnsi="Lato"/>
                <w:rtl w:val="0"/>
              </w:rPr>
              <w:t xml:space="preserve">) How did the Pulitzer Center stories you chose shed light on Perspectives and Human Connections? Share the name of the stories as part of your response. **DON’T FORGET to post &amp; reply.</w:t>
            </w:r>
          </w:p>
          <w:p w:rsidR="00000000" w:rsidDel="00000000" w:rsidP="00000000" w:rsidRDefault="00000000" w:rsidRPr="00000000" w14:paraId="00000174">
            <w:pPr>
              <w:widowControl w:val="0"/>
              <w:numPr>
                <w:ilvl w:val="0"/>
                <w:numId w:val="26"/>
              </w:numPr>
              <w:ind w:left="720" w:hanging="360"/>
              <w:rPr>
                <w:rFonts w:ascii="Times New Roman" w:cs="Times New Roman" w:eastAsia="Times New Roman" w:hAnsi="Times New Roman"/>
              </w:rPr>
            </w:pPr>
            <w:r w:rsidDel="00000000" w:rsidR="00000000" w:rsidRPr="00000000">
              <w:rPr>
                <w:rFonts w:ascii="Lato" w:cs="Lato" w:eastAsia="Lato" w:hAnsi="Lato"/>
                <w:rtl w:val="0"/>
              </w:rPr>
              <w:t xml:space="preserve">(</w:t>
            </w:r>
            <w:r w:rsidDel="00000000" w:rsidR="00000000" w:rsidRPr="00000000">
              <w:rPr>
                <w:rFonts w:ascii="Lato" w:cs="Lato" w:eastAsia="Lato" w:hAnsi="Lato"/>
                <w:i w:val="1"/>
                <w:rtl w:val="0"/>
              </w:rPr>
              <w:t xml:space="preserve">Classes with Editorial Essay or Short Film</w:t>
            </w:r>
            <w:r w:rsidDel="00000000" w:rsidR="00000000" w:rsidRPr="00000000">
              <w:rPr>
                <w:rFonts w:ascii="Lato" w:cs="Lato" w:eastAsia="Lato" w:hAnsi="Lato"/>
                <w:rtl w:val="0"/>
              </w:rPr>
              <w:t xml:space="preserve">) Reflect on your planning for your </w:t>
            </w:r>
            <w:r w:rsidDel="00000000" w:rsidR="00000000" w:rsidRPr="00000000">
              <w:rPr>
                <w:rFonts w:ascii="Lato" w:cs="Lato" w:eastAsia="Lato" w:hAnsi="Lato"/>
                <w:i w:val="1"/>
                <w:rtl w:val="0"/>
              </w:rPr>
              <w:t xml:space="preserve">Tempest</w:t>
            </w:r>
            <w:r w:rsidDel="00000000" w:rsidR="00000000" w:rsidRPr="00000000">
              <w:rPr>
                <w:rFonts w:ascii="Lato" w:cs="Lato" w:eastAsia="Lato" w:hAnsi="Lato"/>
                <w:rtl w:val="0"/>
              </w:rPr>
              <w:t xml:space="preserve"> assignment. ** DON'T FORGET to post &amp; reply</w:t>
            </w:r>
          </w:p>
          <w:p w:rsidR="00000000" w:rsidDel="00000000" w:rsidP="00000000" w:rsidRDefault="00000000" w:rsidRPr="00000000" w14:paraId="00000175">
            <w:pPr>
              <w:widowControl w:val="0"/>
              <w:numPr>
                <w:ilvl w:val="1"/>
                <w:numId w:val="26"/>
              </w:numPr>
              <w:ind w:left="1440" w:hanging="360"/>
              <w:rPr>
                <w:rFonts w:ascii="Lato" w:cs="Lato" w:eastAsia="Lato" w:hAnsi="Lato"/>
              </w:rPr>
            </w:pPr>
            <w:r w:rsidDel="00000000" w:rsidR="00000000" w:rsidRPr="00000000">
              <w:rPr>
                <w:rFonts w:ascii="Lato" w:cs="Lato" w:eastAsia="Lato" w:hAnsi="Lato"/>
                <w:rtl w:val="0"/>
              </w:rPr>
              <w:t xml:space="preserve">📌  What's going well?</w:t>
            </w:r>
          </w:p>
          <w:p w:rsidR="00000000" w:rsidDel="00000000" w:rsidP="00000000" w:rsidRDefault="00000000" w:rsidRPr="00000000" w14:paraId="00000176">
            <w:pPr>
              <w:widowControl w:val="0"/>
              <w:numPr>
                <w:ilvl w:val="1"/>
                <w:numId w:val="26"/>
              </w:numPr>
              <w:ind w:left="1440" w:hanging="360"/>
              <w:rPr>
                <w:rFonts w:ascii="Lato" w:cs="Lato" w:eastAsia="Lato" w:hAnsi="Lato"/>
              </w:rPr>
            </w:pPr>
            <w:r w:rsidDel="00000000" w:rsidR="00000000" w:rsidRPr="00000000">
              <w:rPr>
                <w:rFonts w:ascii="Lato" w:cs="Lato" w:eastAsia="Lato" w:hAnsi="Lato"/>
                <w:rtl w:val="0"/>
              </w:rPr>
              <w:t xml:space="preserve">📌  What are you struggling with?</w:t>
            </w:r>
          </w:p>
          <w:p w:rsidR="00000000" w:rsidDel="00000000" w:rsidP="00000000" w:rsidRDefault="00000000" w:rsidRPr="00000000" w14:paraId="00000177">
            <w:pPr>
              <w:widowControl w:val="0"/>
              <w:numPr>
                <w:ilvl w:val="1"/>
                <w:numId w:val="26"/>
              </w:numPr>
              <w:ind w:left="1440" w:hanging="360"/>
              <w:rPr>
                <w:rFonts w:ascii="Lato" w:cs="Lato" w:eastAsia="Lato" w:hAnsi="Lato"/>
              </w:rPr>
            </w:pPr>
            <w:r w:rsidDel="00000000" w:rsidR="00000000" w:rsidRPr="00000000">
              <w:rPr>
                <w:rFonts w:ascii="Lato" w:cs="Lato" w:eastAsia="Lato" w:hAnsi="Lato"/>
                <w:rtl w:val="0"/>
              </w:rPr>
              <w:t xml:space="preserve">📌  What's your goal for this assignment? (other than to finish it?)</w:t>
            </w:r>
          </w:p>
          <w:p w:rsidR="00000000" w:rsidDel="00000000" w:rsidP="00000000" w:rsidRDefault="00000000" w:rsidRPr="00000000" w14:paraId="00000178">
            <w:pPr>
              <w:widowControl w:val="0"/>
              <w:rPr>
                <w:rFonts w:ascii="Lato" w:cs="Lato" w:eastAsia="Lato" w:hAnsi="Lato"/>
                <w:u w:val="single"/>
              </w:rPr>
            </w:pPr>
            <w:r w:rsidDel="00000000" w:rsidR="00000000" w:rsidRPr="00000000">
              <w:rPr>
                <w:rtl w:val="0"/>
              </w:rPr>
            </w:r>
          </w:p>
          <w:p w:rsidR="00000000" w:rsidDel="00000000" w:rsidP="00000000" w:rsidRDefault="00000000" w:rsidRPr="00000000" w14:paraId="00000179">
            <w:pPr>
              <w:widowControl w:val="0"/>
              <w:rPr>
                <w:rFonts w:ascii="Lato" w:cs="Lato" w:eastAsia="Lato" w:hAnsi="Lato"/>
                <w:u w:val="single"/>
              </w:rPr>
            </w:pPr>
            <w:r w:rsidDel="00000000" w:rsidR="00000000" w:rsidRPr="00000000">
              <w:rPr>
                <w:rFonts w:ascii="Lato" w:cs="Lato" w:eastAsia="Lato" w:hAnsi="Lato"/>
                <w:u w:val="single"/>
                <w:rtl w:val="0"/>
              </w:rPr>
              <w:t xml:space="preserve">Homework:</w:t>
            </w:r>
          </w:p>
          <w:p w:rsidR="00000000" w:rsidDel="00000000" w:rsidP="00000000" w:rsidRDefault="00000000" w:rsidRPr="00000000" w14:paraId="0000017A">
            <w:pPr>
              <w:widowControl w:val="0"/>
              <w:rPr>
                <w:rFonts w:ascii="Lato" w:cs="Lato" w:eastAsia="Lato" w:hAnsi="Lato"/>
                <w:u w:val="single"/>
              </w:rPr>
            </w:pPr>
            <w:r w:rsidDel="00000000" w:rsidR="00000000" w:rsidRPr="00000000">
              <w:rPr>
                <w:rtl w:val="0"/>
              </w:rPr>
            </w:r>
          </w:p>
          <w:p w:rsidR="00000000" w:rsidDel="00000000" w:rsidP="00000000" w:rsidRDefault="00000000" w:rsidRPr="00000000" w14:paraId="0000017B">
            <w:pPr>
              <w:widowControl w:val="0"/>
              <w:rPr>
                <w:rFonts w:ascii="Lato" w:cs="Lato" w:eastAsia="Lato" w:hAnsi="Lato"/>
              </w:rPr>
            </w:pPr>
            <w:r w:rsidDel="00000000" w:rsidR="00000000" w:rsidRPr="00000000">
              <w:rPr>
                <w:rFonts w:ascii="Lato" w:cs="Lato" w:eastAsia="Lato" w:hAnsi="Lato"/>
                <w:rtl w:val="0"/>
              </w:rPr>
              <w:t xml:space="preserve">1. Complete Socratic Seminar Preparation Packets / Editorial Essay or Short Film Graphic Organizer</w:t>
            </w:r>
          </w:p>
          <w:p w:rsidR="00000000" w:rsidDel="00000000" w:rsidP="00000000" w:rsidRDefault="00000000" w:rsidRPr="00000000" w14:paraId="0000017C">
            <w:pPr>
              <w:widowControl w:val="0"/>
              <w:rPr>
                <w:rFonts w:ascii="Lato" w:cs="Lato" w:eastAsia="Lato" w:hAnsi="Lato"/>
              </w:rPr>
            </w:pPr>
            <w:r w:rsidDel="00000000" w:rsidR="00000000" w:rsidRPr="00000000">
              <w:rPr>
                <w:rFonts w:ascii="Lato" w:cs="Lato" w:eastAsia="Lato" w:hAnsi="Lato"/>
                <w:rtl w:val="0"/>
              </w:rPr>
              <w:t xml:space="preserve">2. Sign up for a time to present your Independent Reading (IR) Project</w:t>
            </w:r>
          </w:p>
        </w:tc>
      </w:tr>
    </w:tbl>
    <w:p w:rsidR="00000000" w:rsidDel="00000000" w:rsidP="00000000" w:rsidRDefault="00000000" w:rsidRPr="00000000" w14:paraId="0000017D">
      <w:pPr>
        <w:widowControl w:val="0"/>
        <w:rPr>
          <w:rFonts w:ascii="Lato" w:cs="Lato" w:eastAsia="Lato" w:hAnsi="Lato"/>
        </w:rPr>
      </w:pPr>
      <w:r w:rsidDel="00000000" w:rsidR="00000000" w:rsidRPr="00000000">
        <w:rPr>
          <w:rtl w:val="0"/>
        </w:rPr>
      </w:r>
    </w:p>
    <w:p w:rsidR="00000000" w:rsidDel="00000000" w:rsidP="00000000" w:rsidRDefault="00000000" w:rsidRPr="00000000" w14:paraId="0000017E">
      <w:pPr>
        <w:spacing w:after="200" w:lineRule="auto"/>
        <w:jc w:val="center"/>
        <w:rPr>
          <w:rFonts w:ascii="Lato" w:cs="Lato" w:eastAsia="Lato" w:hAnsi="Lat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F">
      <w:pPr>
        <w:spacing w:after="20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Lesson 8</w:t>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jc w:val="center"/>
              <w:rPr>
                <w:rFonts w:ascii="Lato" w:cs="Lato" w:eastAsia="Lato" w:hAnsi="Lato"/>
                <w:b w:val="1"/>
              </w:rPr>
            </w:pPr>
            <w:r w:rsidDel="00000000" w:rsidR="00000000" w:rsidRPr="00000000">
              <w:rPr>
                <w:rFonts w:ascii="Lato" w:cs="Lato" w:eastAsia="Lato" w:hAnsi="Lato"/>
                <w:b w:val="1"/>
                <w:rtl w:val="0"/>
              </w:rPr>
              <w:t xml:space="preserve">Lesson Objectives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rPr>
                <w:rFonts w:ascii="Lato" w:cs="Lato" w:eastAsia="Lato" w:hAnsi="Lato"/>
                <w:b w:val="1"/>
                <w:i w:val="1"/>
              </w:rPr>
            </w:pPr>
            <w:r w:rsidDel="00000000" w:rsidR="00000000" w:rsidRPr="00000000">
              <w:rPr>
                <w:rFonts w:ascii="Lato" w:cs="Lato" w:eastAsia="Lato" w:hAnsi="Lato"/>
                <w:b w:val="1"/>
                <w:i w:val="1"/>
                <w:rtl w:val="0"/>
              </w:rPr>
              <w:t xml:space="preserve">Question the positive and negative perspectives of migration and its similarities and differences that inform or alter human behavior.</w:t>
            </w:r>
          </w:p>
          <w:p w:rsidR="00000000" w:rsidDel="00000000" w:rsidP="00000000" w:rsidRDefault="00000000" w:rsidRPr="00000000" w14:paraId="00000182">
            <w:pPr>
              <w:widowControl w:val="0"/>
              <w:rPr>
                <w:rFonts w:ascii="Lato" w:cs="Lato" w:eastAsia="Lato" w:hAnsi="Lato"/>
              </w:rPr>
            </w:pPr>
            <w:r w:rsidDel="00000000" w:rsidR="00000000" w:rsidRPr="00000000">
              <w:rPr>
                <w:rFonts w:ascii="Lato" w:cs="Lato" w:eastAsia="Lato" w:hAnsi="Lato"/>
                <w:i w:val="1"/>
                <w:rtl w:val="0"/>
              </w:rPr>
              <w:t xml:space="preserve">Explore literary and Pulitzer Center journalistic texts to expand understanding of how perspective, identity, and authorship shape texts and perspectives on migration.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rPr>
                <w:rFonts w:ascii="Lato" w:cs="Lato" w:eastAsia="Lato" w:hAnsi="Lato"/>
              </w:rPr>
            </w:pPr>
            <w:r w:rsidDel="00000000" w:rsidR="00000000" w:rsidRPr="00000000">
              <w:rPr>
                <w:rFonts w:ascii="Lato" w:cs="Lato" w:eastAsia="Lato" w:hAnsi="Lato"/>
                <w:rtl w:val="0"/>
              </w:rPr>
              <w:t xml:space="preserve">1. Teacher checks in with students: </w:t>
            </w:r>
          </w:p>
          <w:p w:rsidR="00000000" w:rsidDel="00000000" w:rsidP="00000000" w:rsidRDefault="00000000" w:rsidRPr="00000000" w14:paraId="00000185">
            <w:pPr>
              <w:widowControl w:val="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b w:val="1"/>
                <w:i w:val="1"/>
                <w:rtl w:val="0"/>
              </w:rPr>
              <w:t xml:space="preserve">Classes with Socratic Seminar</w:t>
            </w:r>
            <w:r w:rsidDel="00000000" w:rsidR="00000000" w:rsidRPr="00000000">
              <w:rPr>
                <w:rFonts w:ascii="Lato" w:cs="Lato" w:eastAsia="Lato" w:hAnsi="Lato"/>
                <w:rtl w:val="0"/>
              </w:rPr>
              <w:t xml:space="preserve">) How did the Pulitzer Center stories you chose shed light on Perspectives and Human Connections? Share the name of the stories as part of your response.</w:t>
            </w:r>
          </w:p>
          <w:p w:rsidR="00000000" w:rsidDel="00000000" w:rsidP="00000000" w:rsidRDefault="00000000" w:rsidRPr="00000000" w14:paraId="00000186">
            <w:pPr>
              <w:widowControl w:val="0"/>
              <w:numPr>
                <w:ilvl w:val="0"/>
                <w:numId w:val="26"/>
              </w:numPr>
              <w:ind w:left="720" w:hanging="360"/>
              <w:rPr>
                <w:rFonts w:ascii="Lato" w:cs="Lato" w:eastAsia="Lato" w:hAnsi="Lato"/>
              </w:rPr>
            </w:pPr>
            <w:r w:rsidDel="00000000" w:rsidR="00000000" w:rsidRPr="00000000">
              <w:rPr>
                <w:rFonts w:ascii="Lato" w:cs="Lato" w:eastAsia="Lato" w:hAnsi="Lato"/>
                <w:rtl w:val="0"/>
              </w:rPr>
              <w:t xml:space="preserve">Review of Socratic Seminar norms</w:t>
            </w:r>
          </w:p>
          <w:p w:rsidR="00000000" w:rsidDel="00000000" w:rsidP="00000000" w:rsidRDefault="00000000" w:rsidRPr="00000000" w14:paraId="00000187">
            <w:pPr>
              <w:widowControl w:val="0"/>
              <w:ind w:left="720" w:firstLine="0"/>
              <w:rPr>
                <w:rFonts w:ascii="Lato" w:cs="Lato" w:eastAsia="Lato" w:hAnsi="Lato"/>
              </w:rPr>
            </w:pPr>
            <w:r w:rsidDel="00000000" w:rsidR="00000000" w:rsidRPr="00000000">
              <w:rPr>
                <w:rtl w:val="0"/>
              </w:rPr>
            </w:r>
          </w:p>
          <w:p w:rsidR="00000000" w:rsidDel="00000000" w:rsidP="00000000" w:rsidRDefault="00000000" w:rsidRPr="00000000" w14:paraId="00000188">
            <w:pPr>
              <w:widowControl w:val="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b w:val="1"/>
                <w:i w:val="1"/>
                <w:rtl w:val="0"/>
              </w:rPr>
              <w:t xml:space="preserve">Classes with Editorial Essay or Short Film</w:t>
            </w:r>
            <w:r w:rsidDel="00000000" w:rsidR="00000000" w:rsidRPr="00000000">
              <w:rPr>
                <w:rFonts w:ascii="Lato" w:cs="Lato" w:eastAsia="Lato" w:hAnsi="Lato"/>
                <w:rtl w:val="0"/>
              </w:rPr>
              <w:t xml:space="preserve">) How is your planning for your </w:t>
            </w:r>
            <w:r w:rsidDel="00000000" w:rsidR="00000000" w:rsidRPr="00000000">
              <w:rPr>
                <w:rFonts w:ascii="Lato" w:cs="Lato" w:eastAsia="Lato" w:hAnsi="Lato"/>
                <w:i w:val="1"/>
                <w:rtl w:val="0"/>
              </w:rPr>
              <w:t xml:space="preserve">performance task </w:t>
            </w:r>
            <w:r w:rsidDel="00000000" w:rsidR="00000000" w:rsidRPr="00000000">
              <w:rPr>
                <w:rFonts w:ascii="Lato" w:cs="Lato" w:eastAsia="Lato" w:hAnsi="Lato"/>
                <w:rtl w:val="0"/>
              </w:rPr>
              <w:t xml:space="preserve">assignment coming along?</w:t>
            </w:r>
          </w:p>
          <w:p w:rsidR="00000000" w:rsidDel="00000000" w:rsidP="00000000" w:rsidRDefault="00000000" w:rsidRPr="00000000" w14:paraId="00000189">
            <w:pPr>
              <w:widowControl w:val="0"/>
              <w:numPr>
                <w:ilvl w:val="1"/>
                <w:numId w:val="26"/>
              </w:numPr>
              <w:ind w:left="1440" w:hanging="360"/>
              <w:rPr>
                <w:rFonts w:ascii="Lato" w:cs="Lato" w:eastAsia="Lato" w:hAnsi="Lato"/>
              </w:rPr>
            </w:pPr>
            <w:r w:rsidDel="00000000" w:rsidR="00000000" w:rsidRPr="00000000">
              <w:rPr>
                <w:rFonts w:ascii="Lato" w:cs="Lato" w:eastAsia="Lato" w:hAnsi="Lato"/>
                <w:rtl w:val="0"/>
              </w:rPr>
              <w:t xml:space="preserve">📌  What's going well?</w:t>
            </w:r>
          </w:p>
          <w:p w:rsidR="00000000" w:rsidDel="00000000" w:rsidP="00000000" w:rsidRDefault="00000000" w:rsidRPr="00000000" w14:paraId="0000018A">
            <w:pPr>
              <w:widowControl w:val="0"/>
              <w:numPr>
                <w:ilvl w:val="1"/>
                <w:numId w:val="26"/>
              </w:numPr>
              <w:ind w:left="1440" w:hanging="360"/>
              <w:rPr>
                <w:rFonts w:ascii="Lato" w:cs="Lato" w:eastAsia="Lato" w:hAnsi="Lato"/>
              </w:rPr>
            </w:pPr>
            <w:r w:rsidDel="00000000" w:rsidR="00000000" w:rsidRPr="00000000">
              <w:rPr>
                <w:rFonts w:ascii="Lato" w:cs="Lato" w:eastAsia="Lato" w:hAnsi="Lato"/>
                <w:rtl w:val="0"/>
              </w:rPr>
              <w:t xml:space="preserve">📌  What are you struggling with?</w:t>
            </w:r>
          </w:p>
          <w:p w:rsidR="00000000" w:rsidDel="00000000" w:rsidP="00000000" w:rsidRDefault="00000000" w:rsidRPr="00000000" w14:paraId="0000018B">
            <w:pPr>
              <w:widowControl w:val="0"/>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rPr>
                <w:rFonts w:ascii="Lato" w:cs="Lato" w:eastAsia="Lato" w:hAnsi="Lato"/>
              </w:rPr>
            </w:pPr>
            <w:r w:rsidDel="00000000" w:rsidR="00000000" w:rsidRPr="00000000">
              <w:rPr>
                <w:rFonts w:ascii="Lato" w:cs="Lato" w:eastAsia="Lato" w:hAnsi="Lato"/>
                <w:rtl w:val="0"/>
              </w:rPr>
              <w:t xml:space="preserve">Worksheets/handouts:</w:t>
            </w:r>
          </w:p>
          <w:p w:rsidR="00000000" w:rsidDel="00000000" w:rsidP="00000000" w:rsidRDefault="00000000" w:rsidRPr="00000000" w14:paraId="0000018E">
            <w:pPr>
              <w:widowControl w:val="0"/>
              <w:numPr>
                <w:ilvl w:val="0"/>
                <w:numId w:val="6"/>
              </w:numPr>
              <w:ind w:left="720" w:hanging="360"/>
              <w:rPr>
                <w:rFonts w:ascii="Lato" w:cs="Lato" w:eastAsia="Lato" w:hAnsi="Lato"/>
              </w:rPr>
            </w:pPr>
            <w:hyperlink r:id="rId97">
              <w:r w:rsidDel="00000000" w:rsidR="00000000" w:rsidRPr="00000000">
                <w:rPr>
                  <w:rFonts w:ascii="Lato" w:cs="Lato" w:eastAsia="Lato" w:hAnsi="Lato"/>
                  <w:color w:val="1155cc"/>
                  <w:u w:val="single"/>
                  <w:rtl w:val="0"/>
                </w:rPr>
                <w:t xml:space="preserve">Socratic Seminar performance task preparation packet [.pdf]</w:t>
              </w:r>
            </w:hyperlink>
            <w:r w:rsidDel="00000000" w:rsidR="00000000" w:rsidRPr="00000000">
              <w:rPr>
                <w:rtl w:val="0"/>
              </w:rPr>
            </w:r>
          </w:p>
          <w:p w:rsidR="00000000" w:rsidDel="00000000" w:rsidP="00000000" w:rsidRDefault="00000000" w:rsidRPr="00000000" w14:paraId="0000018F">
            <w:pPr>
              <w:widowControl w:val="0"/>
              <w:numPr>
                <w:ilvl w:val="0"/>
                <w:numId w:val="6"/>
              </w:numPr>
              <w:ind w:left="720" w:hanging="360"/>
              <w:rPr>
                <w:rFonts w:ascii="Lato" w:cs="Lato" w:eastAsia="Lato" w:hAnsi="Lato"/>
              </w:rPr>
            </w:pPr>
            <w:hyperlink r:id="rId98">
              <w:r w:rsidDel="00000000" w:rsidR="00000000" w:rsidRPr="00000000">
                <w:rPr>
                  <w:rFonts w:ascii="Lato" w:cs="Lato" w:eastAsia="Lato" w:hAnsi="Lato"/>
                  <w:color w:val="1155cc"/>
                  <w:u w:val="single"/>
                  <w:rtl w:val="0"/>
                </w:rPr>
                <w:t xml:space="preserve">Editorial Essay performance task preparation packet [.pdf]</w:t>
              </w:r>
            </w:hyperlink>
            <w:r w:rsidDel="00000000" w:rsidR="00000000" w:rsidRPr="00000000">
              <w:rPr>
                <w:rtl w:val="0"/>
              </w:rPr>
            </w:r>
          </w:p>
          <w:p w:rsidR="00000000" w:rsidDel="00000000" w:rsidP="00000000" w:rsidRDefault="00000000" w:rsidRPr="00000000" w14:paraId="00000190">
            <w:pPr>
              <w:widowControl w:val="0"/>
              <w:numPr>
                <w:ilvl w:val="0"/>
                <w:numId w:val="6"/>
              </w:numPr>
              <w:ind w:left="720" w:hanging="360"/>
              <w:rPr>
                <w:rFonts w:ascii="Lato" w:cs="Lato" w:eastAsia="Lato" w:hAnsi="Lato"/>
              </w:rPr>
            </w:pPr>
            <w:hyperlink r:id="rId99">
              <w:r w:rsidDel="00000000" w:rsidR="00000000" w:rsidRPr="00000000">
                <w:rPr>
                  <w:rFonts w:ascii="Lato" w:cs="Lato" w:eastAsia="Lato" w:hAnsi="Lato"/>
                  <w:color w:val="1155cc"/>
                  <w:u w:val="single"/>
                  <w:rtl w:val="0"/>
                </w:rPr>
                <w:t xml:space="preserve">Editorial Essay performance task preparation packet [.docx]</w:t>
              </w:r>
            </w:hyperlink>
            <w:r w:rsidDel="00000000" w:rsidR="00000000" w:rsidRPr="00000000">
              <w:rPr>
                <w:rtl w:val="0"/>
              </w:rPr>
            </w:r>
          </w:p>
          <w:p w:rsidR="00000000" w:rsidDel="00000000" w:rsidP="00000000" w:rsidRDefault="00000000" w:rsidRPr="00000000" w14:paraId="00000191">
            <w:pPr>
              <w:widowControl w:val="0"/>
              <w:numPr>
                <w:ilvl w:val="0"/>
                <w:numId w:val="6"/>
              </w:numPr>
              <w:ind w:left="720" w:hanging="360"/>
              <w:rPr>
                <w:rFonts w:ascii="Lato" w:cs="Lato" w:eastAsia="Lato" w:hAnsi="Lato"/>
              </w:rPr>
            </w:pPr>
            <w:hyperlink r:id="rId100">
              <w:r w:rsidDel="00000000" w:rsidR="00000000" w:rsidRPr="00000000">
                <w:rPr>
                  <w:rFonts w:ascii="Lato" w:cs="Lato" w:eastAsia="Lato" w:hAnsi="Lato"/>
                  <w:color w:val="1155cc"/>
                  <w:u w:val="single"/>
                  <w:rtl w:val="0"/>
                </w:rPr>
                <w:t xml:space="preserve">Short Film performance task preparation packet [.pdf]</w:t>
              </w:r>
            </w:hyperlink>
            <w:r w:rsidDel="00000000" w:rsidR="00000000" w:rsidRPr="00000000">
              <w:rPr>
                <w:rtl w:val="0"/>
              </w:rPr>
            </w:r>
          </w:p>
          <w:p w:rsidR="00000000" w:rsidDel="00000000" w:rsidP="00000000" w:rsidRDefault="00000000" w:rsidRPr="00000000" w14:paraId="00000192">
            <w:pPr>
              <w:widowControl w:val="0"/>
              <w:numPr>
                <w:ilvl w:val="0"/>
                <w:numId w:val="6"/>
              </w:numPr>
              <w:ind w:left="720" w:hanging="360"/>
              <w:rPr>
                <w:rFonts w:ascii="Lato" w:cs="Lato" w:eastAsia="Lato" w:hAnsi="Lato"/>
              </w:rPr>
            </w:pPr>
            <w:hyperlink r:id="rId101">
              <w:r w:rsidDel="00000000" w:rsidR="00000000" w:rsidRPr="00000000">
                <w:rPr>
                  <w:rFonts w:ascii="Lato" w:cs="Lato" w:eastAsia="Lato" w:hAnsi="Lato"/>
                  <w:color w:val="1155cc"/>
                  <w:u w:val="single"/>
                  <w:rtl w:val="0"/>
                </w:rPr>
                <w:t xml:space="preserve">Short Film performance task preparation packet [.docx]</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pBdr>
                <w:top w:color="auto" w:space="0" w:sz="0" w:val="none"/>
                <w:bottom w:color="auto" w:space="3" w:sz="0" w:val="none"/>
                <w:right w:color="auto" w:space="0" w:sz="0" w:val="none"/>
              </w:pBdr>
              <w:shd w:fill="ffffff" w:val="clear"/>
              <w:rPr>
                <w:rFonts w:ascii="Lato" w:cs="Lato" w:eastAsia="Lato" w:hAnsi="Lato"/>
                <w:b w:val="1"/>
              </w:rPr>
            </w:pPr>
            <w:r w:rsidDel="00000000" w:rsidR="00000000" w:rsidRPr="00000000">
              <w:rPr>
                <w:rFonts w:ascii="Lato" w:cs="Lato" w:eastAsia="Lato" w:hAnsi="Lato"/>
                <w:b w:val="1"/>
                <w:rtl w:val="0"/>
              </w:rPr>
              <w:t xml:space="preserve">Socratic Seminar Performance Task</w:t>
            </w:r>
          </w:p>
          <w:p w:rsidR="00000000" w:rsidDel="00000000" w:rsidP="00000000" w:rsidRDefault="00000000" w:rsidRPr="00000000" w14:paraId="00000195">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96">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1. Students begin the Socratic Seminar, student leaders monitor questions and discussion.</w:t>
            </w:r>
          </w:p>
          <w:p w:rsidR="00000000" w:rsidDel="00000000" w:rsidP="00000000" w:rsidRDefault="00000000" w:rsidRPr="00000000" w14:paraId="00000197">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98">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2. The teacher monitors the seminar and communicates with the student leaders via private chat.</w:t>
            </w:r>
          </w:p>
          <w:p w:rsidR="00000000" w:rsidDel="00000000" w:rsidP="00000000" w:rsidRDefault="00000000" w:rsidRPr="00000000" w14:paraId="00000199">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9A">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b w:val="1"/>
                <w:rtl w:val="0"/>
              </w:rPr>
              <w:t xml:space="preserve">Editorial Essay or Short Film Performance Task</w:t>
            </w:r>
            <w:r w:rsidDel="00000000" w:rsidR="00000000" w:rsidRPr="00000000">
              <w:rPr>
                <w:rtl w:val="0"/>
              </w:rPr>
            </w:r>
          </w:p>
          <w:p w:rsidR="00000000" w:rsidDel="00000000" w:rsidP="00000000" w:rsidRDefault="00000000" w:rsidRPr="00000000" w14:paraId="0000019B">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9C">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1. Teacher checks in with individual students about chosen assignments and progress.</w:t>
            </w:r>
          </w:p>
          <w:p w:rsidR="00000000" w:rsidDel="00000000" w:rsidP="00000000" w:rsidRDefault="00000000" w:rsidRPr="00000000" w14:paraId="0000019D">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9E">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2. Teacher conferences individually with students who chose the short film assignment.</w:t>
            </w:r>
          </w:p>
          <w:p w:rsidR="00000000" w:rsidDel="00000000" w:rsidP="00000000" w:rsidRDefault="00000000" w:rsidRPr="00000000" w14:paraId="0000019F">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tl w:val="0"/>
              </w:rPr>
            </w:r>
          </w:p>
          <w:p w:rsidR="00000000" w:rsidDel="00000000" w:rsidP="00000000" w:rsidRDefault="00000000" w:rsidRPr="00000000" w14:paraId="000001A0">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rtl w:val="0"/>
              </w:rPr>
              <w:t xml:space="preserve">3. Students work individually to finish rough drafts of editorial essays and meet for five-ten minute one on one conferences with the teacher before moving onto the final draft.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jc w:val="center"/>
              <w:rPr>
                <w:rFonts w:ascii="Lato" w:cs="Lato" w:eastAsia="Lato" w:hAnsi="Lato"/>
                <w:b w:val="1"/>
              </w:rPr>
            </w:pPr>
            <w:r w:rsidDel="00000000" w:rsidR="00000000" w:rsidRPr="00000000">
              <w:rPr>
                <w:rFonts w:ascii="Lato" w:cs="Lato" w:eastAsia="Lato" w:hAnsi="Lato"/>
                <w:b w:val="1"/>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rPr>
                <w:rFonts w:ascii="Lato" w:cs="Lato" w:eastAsia="Lato" w:hAnsi="Lato"/>
                <w:u w:val="single"/>
              </w:rPr>
            </w:pPr>
            <w:r w:rsidDel="00000000" w:rsidR="00000000" w:rsidRPr="00000000">
              <w:rPr>
                <w:rFonts w:ascii="Lato" w:cs="Lato" w:eastAsia="Lato" w:hAnsi="Lato"/>
                <w:u w:val="single"/>
                <w:rtl w:val="0"/>
              </w:rPr>
              <w:t xml:space="preserve">Closing:</w:t>
            </w:r>
          </w:p>
          <w:p w:rsidR="00000000" w:rsidDel="00000000" w:rsidP="00000000" w:rsidRDefault="00000000" w:rsidRPr="00000000" w14:paraId="000001A3">
            <w:pPr>
              <w:widowControl w:val="0"/>
              <w:rPr>
                <w:rFonts w:ascii="Lato" w:cs="Lato" w:eastAsia="Lato" w:hAnsi="Lato"/>
                <w:u w:val="single"/>
              </w:rPr>
            </w:pPr>
            <w:r w:rsidDel="00000000" w:rsidR="00000000" w:rsidRPr="00000000">
              <w:rPr>
                <w:rtl w:val="0"/>
              </w:rPr>
            </w:r>
          </w:p>
          <w:p w:rsidR="00000000" w:rsidDel="00000000" w:rsidP="00000000" w:rsidRDefault="00000000" w:rsidRPr="00000000" w14:paraId="000001A4">
            <w:pPr>
              <w:widowControl w:val="0"/>
              <w:rPr>
                <w:rFonts w:ascii="Lato" w:cs="Lato" w:eastAsia="Lato" w:hAnsi="Lato"/>
                <w:u w:val="single"/>
              </w:rPr>
            </w:pPr>
            <w:r w:rsidDel="00000000" w:rsidR="00000000" w:rsidRPr="00000000">
              <w:rPr>
                <w:rFonts w:ascii="Lato" w:cs="Lato" w:eastAsia="Lato" w:hAnsi="Lato"/>
                <w:b w:val="1"/>
                <w:rtl w:val="0"/>
              </w:rPr>
              <w:t xml:space="preserve">Socratic Seminar Performance Task</w:t>
            </w:r>
            <w:r w:rsidDel="00000000" w:rsidR="00000000" w:rsidRPr="00000000">
              <w:rPr>
                <w:rtl w:val="0"/>
              </w:rPr>
            </w:r>
          </w:p>
          <w:p w:rsidR="00000000" w:rsidDel="00000000" w:rsidP="00000000" w:rsidRDefault="00000000" w:rsidRPr="00000000" w14:paraId="000001A5">
            <w:pPr>
              <w:widowControl w:val="0"/>
              <w:rPr>
                <w:rFonts w:ascii="Lato" w:cs="Lato" w:eastAsia="Lato" w:hAnsi="Lato"/>
              </w:rPr>
            </w:pPr>
            <w:r w:rsidDel="00000000" w:rsidR="00000000" w:rsidRPr="00000000">
              <w:rPr>
                <w:rFonts w:ascii="Lato" w:cs="Lato" w:eastAsia="Lato" w:hAnsi="Lato"/>
                <w:rtl w:val="0"/>
              </w:rPr>
              <w:t xml:space="preserve">Students complete Socratic Seminar Self Evaluation in their </w:t>
            </w:r>
            <w:r w:rsidDel="00000000" w:rsidR="00000000" w:rsidRPr="00000000">
              <w:rPr>
                <w:rFonts w:ascii="Lato" w:cs="Lato" w:eastAsia="Lato" w:hAnsi="Lato"/>
                <w:rtl w:val="0"/>
              </w:rPr>
              <w:t xml:space="preserve">L7 - Socratic Seminar Preparation Packet</w:t>
            </w:r>
            <w:r w:rsidDel="00000000" w:rsidR="00000000" w:rsidRPr="00000000">
              <w:rPr>
                <w:rFonts w:ascii="Lato" w:cs="Lato" w:eastAsia="Lato" w:hAnsi="Lato"/>
                <w:rtl w:val="0"/>
              </w:rPr>
              <w:t xml:space="preserve"> and turn in on Google Classroom.</w:t>
            </w:r>
          </w:p>
          <w:p w:rsidR="00000000" w:rsidDel="00000000" w:rsidP="00000000" w:rsidRDefault="00000000" w:rsidRPr="00000000" w14:paraId="000001A6">
            <w:pPr>
              <w:widowControl w:val="0"/>
              <w:numPr>
                <w:ilvl w:val="0"/>
                <w:numId w:val="14"/>
              </w:numPr>
              <w:ind w:left="720" w:hanging="360"/>
              <w:rPr>
                <w:rFonts w:ascii="Lato" w:cs="Lato" w:eastAsia="Lato" w:hAnsi="Lato"/>
              </w:rPr>
            </w:pPr>
            <w:hyperlink r:id="rId102">
              <w:r w:rsidDel="00000000" w:rsidR="00000000" w:rsidRPr="00000000">
                <w:rPr>
                  <w:rFonts w:ascii="Lato" w:cs="Lato" w:eastAsia="Lato" w:hAnsi="Lato"/>
                  <w:color w:val="1155cc"/>
                  <w:u w:val="single"/>
                  <w:rtl w:val="0"/>
                </w:rPr>
                <w:t xml:space="preserve">Socratic Seminar Preparation &amp; Participation Rubric</w:t>
              </w:r>
            </w:hyperlink>
            <w:r w:rsidDel="00000000" w:rsidR="00000000" w:rsidRPr="00000000">
              <w:rPr>
                <w:rtl w:val="0"/>
              </w:rPr>
            </w:r>
          </w:p>
          <w:p w:rsidR="00000000" w:rsidDel="00000000" w:rsidP="00000000" w:rsidRDefault="00000000" w:rsidRPr="00000000" w14:paraId="000001A7">
            <w:pPr>
              <w:widowControl w:val="0"/>
              <w:rPr>
                <w:rFonts w:ascii="Lato" w:cs="Lato" w:eastAsia="Lato" w:hAnsi="Lato"/>
              </w:rPr>
            </w:pPr>
            <w:r w:rsidDel="00000000" w:rsidR="00000000" w:rsidRPr="00000000">
              <w:rPr>
                <w:rtl w:val="0"/>
              </w:rPr>
            </w:r>
          </w:p>
          <w:p w:rsidR="00000000" w:rsidDel="00000000" w:rsidP="00000000" w:rsidRDefault="00000000" w:rsidRPr="00000000" w14:paraId="000001A8">
            <w:pPr>
              <w:pBdr>
                <w:top w:color="auto" w:space="0" w:sz="0" w:val="none"/>
                <w:bottom w:color="auto" w:space="3" w:sz="0" w:val="none"/>
                <w:right w:color="auto" w:space="0" w:sz="0" w:val="none"/>
              </w:pBdr>
              <w:shd w:fill="ffffff" w:val="clear"/>
              <w:rPr>
                <w:rFonts w:ascii="Lato" w:cs="Lato" w:eastAsia="Lato" w:hAnsi="Lato"/>
              </w:rPr>
            </w:pPr>
            <w:r w:rsidDel="00000000" w:rsidR="00000000" w:rsidRPr="00000000">
              <w:rPr>
                <w:rFonts w:ascii="Lato" w:cs="Lato" w:eastAsia="Lato" w:hAnsi="Lato"/>
                <w:b w:val="1"/>
                <w:rtl w:val="0"/>
              </w:rPr>
              <w:t xml:space="preserve">Editorial Essay or Short Film Performance Task</w:t>
            </w:r>
            <w:r w:rsidDel="00000000" w:rsidR="00000000" w:rsidRPr="00000000">
              <w:rPr>
                <w:rtl w:val="0"/>
              </w:rPr>
            </w:r>
          </w:p>
          <w:p w:rsidR="00000000" w:rsidDel="00000000" w:rsidP="00000000" w:rsidRDefault="00000000" w:rsidRPr="00000000" w14:paraId="000001A9">
            <w:pPr>
              <w:widowControl w:val="0"/>
              <w:rPr>
                <w:rFonts w:ascii="Lato" w:cs="Lato" w:eastAsia="Lato" w:hAnsi="Lato"/>
              </w:rPr>
            </w:pPr>
            <w:r w:rsidDel="00000000" w:rsidR="00000000" w:rsidRPr="00000000">
              <w:rPr>
                <w:rFonts w:ascii="Lato" w:cs="Lato" w:eastAsia="Lato" w:hAnsi="Lato"/>
                <w:rtl w:val="0"/>
              </w:rPr>
              <w:t xml:space="preserve">Students turn in final clean error free Final Draft Essays/Final Cut Films on Google Classroom. </w:t>
            </w:r>
          </w:p>
          <w:p w:rsidR="00000000" w:rsidDel="00000000" w:rsidP="00000000" w:rsidRDefault="00000000" w:rsidRPr="00000000" w14:paraId="000001AA">
            <w:pPr>
              <w:widowControl w:val="0"/>
              <w:numPr>
                <w:ilvl w:val="0"/>
                <w:numId w:val="29"/>
              </w:numPr>
              <w:ind w:left="720" w:hanging="360"/>
              <w:rPr>
                <w:rFonts w:ascii="Lato" w:cs="Lato" w:eastAsia="Lato" w:hAnsi="Lato"/>
              </w:rPr>
            </w:pPr>
            <w:hyperlink r:id="rId103">
              <w:r w:rsidDel="00000000" w:rsidR="00000000" w:rsidRPr="00000000">
                <w:rPr>
                  <w:rFonts w:ascii="Lato" w:cs="Lato" w:eastAsia="Lato" w:hAnsi="Lato"/>
                  <w:color w:val="1155cc"/>
                  <w:u w:val="single"/>
                  <w:rtl w:val="0"/>
                </w:rPr>
                <w:t xml:space="preserve">Editorial Essay &amp; Short Film Explanatory/Informative Rubric</w:t>
              </w:r>
            </w:hyperlink>
            <w:r w:rsidDel="00000000" w:rsidR="00000000" w:rsidRPr="00000000">
              <w:rPr>
                <w:rtl w:val="0"/>
              </w:rPr>
            </w:r>
          </w:p>
          <w:p w:rsidR="00000000" w:rsidDel="00000000" w:rsidP="00000000" w:rsidRDefault="00000000" w:rsidRPr="00000000" w14:paraId="000001AB">
            <w:pPr>
              <w:widowControl w:val="0"/>
              <w:rPr>
                <w:rFonts w:ascii="Lato" w:cs="Lato" w:eastAsia="Lato" w:hAnsi="Lato"/>
                <w:u w:val="single"/>
              </w:rPr>
            </w:pPr>
            <w:r w:rsidDel="00000000" w:rsidR="00000000" w:rsidRPr="00000000">
              <w:rPr>
                <w:rtl w:val="0"/>
              </w:rPr>
            </w:r>
          </w:p>
          <w:p w:rsidR="00000000" w:rsidDel="00000000" w:rsidP="00000000" w:rsidRDefault="00000000" w:rsidRPr="00000000" w14:paraId="000001AC">
            <w:pPr>
              <w:widowControl w:val="0"/>
              <w:rPr>
                <w:rFonts w:ascii="Lato" w:cs="Lato" w:eastAsia="Lato" w:hAnsi="Lato"/>
                <w:u w:val="single"/>
              </w:rPr>
            </w:pPr>
            <w:r w:rsidDel="00000000" w:rsidR="00000000" w:rsidRPr="00000000">
              <w:rPr>
                <w:rFonts w:ascii="Lato" w:cs="Lato" w:eastAsia="Lato" w:hAnsi="Lato"/>
                <w:u w:val="single"/>
                <w:rtl w:val="0"/>
              </w:rPr>
              <w:t xml:space="preserve">Homework:</w:t>
            </w:r>
          </w:p>
          <w:p w:rsidR="00000000" w:rsidDel="00000000" w:rsidP="00000000" w:rsidRDefault="00000000" w:rsidRPr="00000000" w14:paraId="000001AD">
            <w:pPr>
              <w:widowControl w:val="0"/>
              <w:rPr>
                <w:rFonts w:ascii="Lato" w:cs="Lato" w:eastAsia="Lato" w:hAnsi="Lato"/>
                <w:u w:val="single"/>
              </w:rPr>
            </w:pPr>
            <w:r w:rsidDel="00000000" w:rsidR="00000000" w:rsidRPr="00000000">
              <w:rPr>
                <w:rtl w:val="0"/>
              </w:rPr>
            </w:r>
          </w:p>
          <w:p w:rsidR="00000000" w:rsidDel="00000000" w:rsidP="00000000" w:rsidRDefault="00000000" w:rsidRPr="00000000" w14:paraId="000001AE">
            <w:pPr>
              <w:widowControl w:val="0"/>
              <w:rPr>
                <w:rFonts w:ascii="Lato" w:cs="Lato" w:eastAsia="Lato" w:hAnsi="Lato"/>
              </w:rPr>
            </w:pPr>
            <w:r w:rsidDel="00000000" w:rsidR="00000000" w:rsidRPr="00000000">
              <w:rPr>
                <w:rFonts w:ascii="Lato" w:cs="Lato" w:eastAsia="Lato" w:hAnsi="Lato"/>
                <w:rtl w:val="0"/>
              </w:rPr>
              <w:t xml:space="preserve">Students prepare to present their Independent Reading (IR) Summative Project, Literary Elements PowerPoint, 3D Quotes Project, or Book Trailer.</w:t>
            </w:r>
          </w:p>
        </w:tc>
      </w:tr>
    </w:tbl>
    <w:p w:rsidR="00000000" w:rsidDel="00000000" w:rsidP="00000000" w:rsidRDefault="00000000" w:rsidRPr="00000000" w14:paraId="000001AF">
      <w:pPr>
        <w:spacing w:line="288" w:lineRule="auto"/>
        <w:rPr>
          <w:rFonts w:ascii="Lato" w:cs="Lato" w:eastAsia="Lato" w:hAnsi="Lato"/>
        </w:rPr>
      </w:pPr>
      <w:r w:rsidDel="00000000" w:rsidR="00000000" w:rsidRPr="00000000">
        <w:rPr>
          <w:rtl w:val="0"/>
        </w:rPr>
      </w:r>
    </w:p>
    <w:sectPr>
      <w:headerReference r:id="rId104" w:type="default"/>
      <w:footerReference r:id="rId10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ndika">
    <w:embedRegular w:fontKey="{00000000-0000-0000-0000-000000000000}" r:id="rId1" w:subsetted="0"/>
  </w:font>
  <w:font w:name="La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Lor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jc w:val="center"/>
      <w:rPr>
        <w:rFonts w:ascii="Lora" w:cs="Lora" w:eastAsia="Lora" w:hAnsi="Lora"/>
        <w:b w:val="1"/>
      </w:rPr>
    </w:pPr>
    <w:r w:rsidDel="00000000" w:rsidR="00000000" w:rsidRPr="00000000">
      <w:rPr>
        <w:rFonts w:ascii="Lato" w:cs="Lato" w:eastAsia="Lato" w:hAnsi="Lato"/>
        <w:sz w:val="18"/>
        <w:szCs w:val="18"/>
        <w:rtl w:val="0"/>
      </w:rPr>
      <w:t xml:space="preserve">This unit was created by Edith Middleton as part of the spring  2021 Pulitzer Center Teacher Fellowship program on Stories of Migration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jc w:val="right"/>
      <w:rPr/>
    </w:pPr>
    <w:r w:rsidDel="00000000" w:rsidR="00000000" w:rsidRPr="00000000">
      <w:rPr/>
      <w:drawing>
        <wp:inline distB="114300" distT="114300" distL="114300" distR="114300">
          <wp:extent cx="2043113" cy="264848"/>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3113" cy="264848"/>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2">
    <w:pPr>
      <w:jc w:val="right"/>
      <w:rPr>
        <w:rFonts w:ascii="Lato" w:cs="Lato" w:eastAsia="Lato" w:hAnsi="Lato"/>
      </w:rPr>
    </w:pPr>
    <w:r w:rsidDel="00000000" w:rsidR="00000000" w:rsidRPr="00000000">
      <w:rPr>
        <w:rFonts w:ascii="Lato" w:cs="Lato" w:eastAsia="Lato" w:hAnsi="Lato"/>
      </w:rPr>
      <w:fldChar w:fldCharType="begin"/>
      <w:instrText xml:space="preserve">PAGE</w:instrText>
      <w:fldChar w:fldCharType="separate"/>
      <w:fldChar w:fldCharType="end"/>
    </w:r>
    <w:r w:rsidDel="00000000" w:rsidR="00000000" w:rsidRPr="00000000">
      <w:rPr>
        <w:rFonts w:ascii="Lato" w:cs="Lato" w:eastAsia="Lato" w:hAnsi="Lato"/>
        <w:rtl w:val="0"/>
      </w:rPr>
      <w:t xml:space="preserve"> of 19</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adlet.com/emiddleton13/cslmqv47ejges355" TargetMode="External"/><Relationship Id="rId42" Type="http://schemas.openxmlformats.org/officeDocument/2006/relationships/hyperlink" Target="https://pulitzercenter.org/sites/default/files/inline-images/vGBQUKHCSl7xuH8LM135L3r66wzWTn4jU7Ag7uy4Ty9ogQpyqX.pdf" TargetMode="External"/><Relationship Id="rId41" Type="http://schemas.openxmlformats.org/officeDocument/2006/relationships/hyperlink" Target="https://www.sparknotes.com/nofear/shakespeare/tempest/page_2/" TargetMode="External"/><Relationship Id="rId44" Type="http://schemas.openxmlformats.org/officeDocument/2006/relationships/hyperlink" Target="https://pulitzercenter.org/sites/default/files/inline-images/vGBQUKHCSl7xuH8LM135L3r66wzWTn4jU7Ag7uy4Ty9ogQpyqX.pdf" TargetMode="External"/><Relationship Id="rId43" Type="http://schemas.openxmlformats.org/officeDocument/2006/relationships/hyperlink" Target="https://pulitzercenter.org/sites/default/files/inline-images/vGBQUKHCSl7xuH8LM135L3r66wzWTn4jU7Ag7uy4Ty9ogQpyqX.pdf" TargetMode="External"/><Relationship Id="rId46" Type="http://schemas.openxmlformats.org/officeDocument/2006/relationships/hyperlink" Target="https://pulitzercenter.org/sites/default/files/inline-images/p31co90h7jDXly13TiRVaOmvTRWRf9FH3pGRJFdzpNd7l04od4.docx" TargetMode="External"/><Relationship Id="rId45" Type="http://schemas.openxmlformats.org/officeDocument/2006/relationships/hyperlink" Target="https://pulitzercenter.org/sites/default/files/inline-images/vGBQUKHCSl7xuH8LM135L3r66wzWTn4jU7Ag7uy4Ty9ogQpyqX.pdf" TargetMode="External"/><Relationship Id="rId105" Type="http://schemas.openxmlformats.org/officeDocument/2006/relationships/footer" Target="footer1.xml"/><Relationship Id="rId104" Type="http://schemas.openxmlformats.org/officeDocument/2006/relationships/header" Target="header1.xml"/><Relationship Id="rId48" Type="http://schemas.openxmlformats.org/officeDocument/2006/relationships/hyperlink" Target="https://www.sparknotes.com/nofear/shakespeare/tempest/page_2/" TargetMode="External"/><Relationship Id="rId47" Type="http://schemas.openxmlformats.org/officeDocument/2006/relationships/hyperlink" Target="https://pulitzercenter.org/sites/default/files/inline-images/p31co90h7jDXly13TiRVaOmvTRWRf9FH3pGRJFdzpNd7l04od4.docx" TargetMode="External"/><Relationship Id="rId49" Type="http://schemas.openxmlformats.org/officeDocument/2006/relationships/hyperlink" Target="https://padlet.com/emiddleton13/cslmqv47ejges355" TargetMode="External"/><Relationship Id="rId103" Type="http://schemas.openxmlformats.org/officeDocument/2006/relationships/hyperlink" Target="https://pulitzercenter.org/sites/default/files/inline-images/fnUJzesHq3Mo2ixY6PvntXp1sRGlSXFhKWTlaRaw7Yde9Na2cL.png" TargetMode="External"/><Relationship Id="rId102" Type="http://schemas.openxmlformats.org/officeDocument/2006/relationships/hyperlink" Target="https://pulitzercenter.org/sites/default/files/inline-images/gG2JZuh4XkFu2hTL3cUZSiceMJEXZpAI2k8m4Qyl02v20G2WOO.png" TargetMode="External"/><Relationship Id="rId101" Type="http://schemas.openxmlformats.org/officeDocument/2006/relationships/hyperlink" Target="https://pulitzercenter.org/sites/default/files/inline-images/gZxzJ6V5a1DI3IZuXsKnUuBtIAej74b2eWblF8Izg6S5IlWL60.docx" TargetMode="External"/><Relationship Id="rId100" Type="http://schemas.openxmlformats.org/officeDocument/2006/relationships/hyperlink" Target="https://pulitzercenter.org/sites/default/files/inline-images/rZ1JQZ8eTqkg0UkiRIins9v2AxAuBc2Foy95VShvbPs5SkzLit.pdf" TargetMode="External"/><Relationship Id="rId31" Type="http://schemas.openxmlformats.org/officeDocument/2006/relationships/hyperlink" Target="https://pulitzercenter.org/sites/default/files/inline-images/btGAR0SbUQgi5C5ZvzGfk0gvxlBi1eoQ8uvVTuflfMVvobYbOX.pdf" TargetMode="External"/><Relationship Id="rId30" Type="http://schemas.openxmlformats.org/officeDocument/2006/relationships/hyperlink" Target="https://pulitzercenter.org/sites/default/files/inline-images/rZjk61vaqcC9FsyTRsNmltiiK7toYNCEZLuw7PJODvFeOHT2Ur.pdf" TargetMode="External"/><Relationship Id="rId33" Type="http://schemas.openxmlformats.org/officeDocument/2006/relationships/hyperlink" Target="https://www.sparknotes.com/nofear/shakespeare/tempest/page_2/" TargetMode="External"/><Relationship Id="rId32" Type="http://schemas.openxmlformats.org/officeDocument/2006/relationships/hyperlink" Target="https://padlet.com/emiddleton13/cslmqv47ejges355" TargetMode="External"/><Relationship Id="rId35" Type="http://schemas.openxmlformats.org/officeDocument/2006/relationships/hyperlink" Target="https://pulitzercenter.org/sites/default/files/inline-images/jErtucubRauB9CASxdcoMCpqTXlnmUcpclkCGLnNc2QL6sJqCs.pdf" TargetMode="External"/><Relationship Id="rId34" Type="http://schemas.openxmlformats.org/officeDocument/2006/relationships/hyperlink" Target="https://pulitzercenter.org/sites/default/files/inline-images/jErtucubRauB9CASxdcoMCpqTXlnmUcpclkCGLnNc2QL6sJqCs.pdf" TargetMode="External"/><Relationship Id="rId37" Type="http://schemas.openxmlformats.org/officeDocument/2006/relationships/hyperlink" Target="https://pulitzercenter.org/sites/default/files/inline-images/kQcI7KaypXlPvVR5tvczIARSAUKMTckbZnXJ95AbF6C0ZIRzdI.docx" TargetMode="External"/><Relationship Id="rId36" Type="http://schemas.openxmlformats.org/officeDocument/2006/relationships/hyperlink" Target="https://pulitzercenter.org/sites/default/files/inline-images/kQcI7KaypXlPvVR5tvczIARSAUKMTckbZnXJ95AbF6C0ZIRzdI.docx" TargetMode="External"/><Relationship Id="rId39" Type="http://schemas.openxmlformats.org/officeDocument/2006/relationships/hyperlink" Target="https://docs.google.com/document/d/1UryR_dWLbvw6frW4-bsBJzw-CH8Y00OaS8vZdk5Hels/edit?usp=sharing" TargetMode="External"/><Relationship Id="rId38" Type="http://schemas.openxmlformats.org/officeDocument/2006/relationships/hyperlink" Target="https://www.sparknotes.com/nofear/shakespeare/tempest/page_2/" TargetMode="External"/><Relationship Id="rId20" Type="http://schemas.openxmlformats.org/officeDocument/2006/relationships/hyperlink" Target="https://pulitzercenter.org/sites/default/files/inline-images/sfrZ6pHsEubkDJNyhewVPuC4KvNsDm4mpDlLAlh2OnVeX8dlPE.pdf" TargetMode="External"/><Relationship Id="rId22" Type="http://schemas.openxmlformats.org/officeDocument/2006/relationships/hyperlink" Target="https://pulitzercenter.org/sites/default/files/inline-images/hijP5utALU14boUn6rXZfE3Fn3vVKJWjWaKgYC5foru7rUuZC5.docx" TargetMode="External"/><Relationship Id="rId21" Type="http://schemas.openxmlformats.org/officeDocument/2006/relationships/hyperlink" Target="https://pulitzercenter.org/sites/default/files/inline-images/sfrZ6pHsEubkDJNyhewVPuC4KvNsDm4mpDlLAlh2OnVeX8dlPE.pdf" TargetMode="External"/><Relationship Id="rId24" Type="http://schemas.openxmlformats.org/officeDocument/2006/relationships/hyperlink" Target="https://www.sparknotes.com/nofear/shakespeare/tempest/page_2/" TargetMode="External"/><Relationship Id="rId23" Type="http://schemas.openxmlformats.org/officeDocument/2006/relationships/hyperlink" Target="https://pulitzercenter.org/sites/default/files/inline-images/hijP5utALU14boUn6rXZfE3Fn3vVKJWjWaKgYC5foru7rUuZC5.docx" TargetMode="External"/><Relationship Id="rId26" Type="http://schemas.openxmlformats.org/officeDocument/2006/relationships/hyperlink" Target="https://padlet.com/emiddleton13/u1fwj22xgid0tut5" TargetMode="External"/><Relationship Id="rId25" Type="http://schemas.openxmlformats.org/officeDocument/2006/relationships/image" Target="media/image4.png"/><Relationship Id="rId28" Type="http://schemas.openxmlformats.org/officeDocument/2006/relationships/hyperlink" Target="https://pulitzercenter.org/sites/default/files/inline-images/kXvCWwKQYNz4oMwbQHZQgSWg3KY5whEOlbDIYjXXS1XCq85r6W.pdf" TargetMode="External"/><Relationship Id="rId27" Type="http://schemas.openxmlformats.org/officeDocument/2006/relationships/hyperlink" Target="https://docs.google.com/document/d/1UryR_dWLbvw6frW4-bsBJzw-CH8Y00OaS8vZdk5Hels/edit?usp=sharing" TargetMode="External"/><Relationship Id="rId29" Type="http://schemas.openxmlformats.org/officeDocument/2006/relationships/hyperlink" Target="https://pulitzercenter.org/sites/default/files/inline-images/dYlsqIz6Q2CDF7ExxAkLDLTBzsQhFtnDTcxTLcUMXKnkfjFmlQ.pdf" TargetMode="External"/><Relationship Id="rId95" Type="http://schemas.openxmlformats.org/officeDocument/2006/relationships/hyperlink" Target="https://www.bard.org/study-guides/the-tempest-discussion-questions" TargetMode="External"/><Relationship Id="rId94" Type="http://schemas.openxmlformats.org/officeDocument/2006/relationships/image" Target="media/image2.png"/><Relationship Id="rId97" Type="http://schemas.openxmlformats.org/officeDocument/2006/relationships/hyperlink" Target="https://pulitzercenter.org/sites/default/files/inline-images/mUNQv6Lwm0n9E6DqIo25UWz91Erl6kfhNdUmMreLEfH8lkR4ev.pdf" TargetMode="External"/><Relationship Id="rId96" Type="http://schemas.openxmlformats.org/officeDocument/2006/relationships/hyperlink" Target="https://www.bard.org/study-guides/the-tempest-discussion-questions" TargetMode="External"/><Relationship Id="rId11" Type="http://schemas.openxmlformats.org/officeDocument/2006/relationships/image" Target="media/image3.png"/><Relationship Id="rId99" Type="http://schemas.openxmlformats.org/officeDocument/2006/relationships/hyperlink" Target="https://pulitzercenter.org/sites/default/files/inline-images/azKx1CKbqBdK9EpvXG5EvtqHxZfBpcXLVC4U5tN9aBluUNH1sX.docx" TargetMode="External"/><Relationship Id="rId10" Type="http://schemas.openxmlformats.org/officeDocument/2006/relationships/hyperlink" Target="https://pulitzercenter.org/sites/default/files/inline-images/bqd7DH5aM5M4VgYmGGWRdx9VwBvLVdrRfShSBJhoqgOv6Femt4.docx" TargetMode="External"/><Relationship Id="rId98" Type="http://schemas.openxmlformats.org/officeDocument/2006/relationships/hyperlink" Target="https://pulitzercenter.org/sites/default/files/inline-images/mN0z3H63i33tN3Mjwu3biEpeuTjJiXfxUIyVF3PUBMFbVRtj63.pdf" TargetMode="External"/><Relationship Id="rId13" Type="http://schemas.openxmlformats.org/officeDocument/2006/relationships/hyperlink" Target="https://youtu.be/UvznOeSyESU" TargetMode="External"/><Relationship Id="rId12" Type="http://schemas.openxmlformats.org/officeDocument/2006/relationships/image" Target="media/image5.png"/><Relationship Id="rId91" Type="http://schemas.openxmlformats.org/officeDocument/2006/relationships/hyperlink" Target="https://www.youtube.com/watch?v=_CPLu3qCbSU" TargetMode="External"/><Relationship Id="rId90" Type="http://schemas.openxmlformats.org/officeDocument/2006/relationships/hyperlink" Target="https://pulitzercenter.org/sites/default/files/inline-images/gZxzJ6V5a1DI3IZuXsKnUuBtIAej74b2eWblF8Izg6S5IlWL60.docx" TargetMode="External"/><Relationship Id="rId93" Type="http://schemas.openxmlformats.org/officeDocument/2006/relationships/hyperlink" Target="https://jamboard.google.com/d/1pJ21ux0SYxYza7IFw2h576zs-ebvFMxiNdKehJcBekQ/edit?usp=sharing" TargetMode="External"/><Relationship Id="rId92" Type="http://schemas.openxmlformats.org/officeDocument/2006/relationships/hyperlink" Target="https://www.youtube.com/watch?v=p9eloDV4k44" TargetMode="External"/><Relationship Id="rId15" Type="http://schemas.openxmlformats.org/officeDocument/2006/relationships/hyperlink" Target="https://youtu.be/UvznOeSyESU" TargetMode="External"/><Relationship Id="rId14" Type="http://schemas.openxmlformats.org/officeDocument/2006/relationships/hyperlink" Target="https://youtu.be/UvznOeSyESU" TargetMode="External"/><Relationship Id="rId17" Type="http://schemas.openxmlformats.org/officeDocument/2006/relationships/hyperlink" Target="https://pulitzercenter.org/sites/default/files/inline-images/mXb3LZ3dUURB63urk52jEslIvFwfEfZKzyCIvG0TR7aFCXSH6y.pdf" TargetMode="External"/><Relationship Id="rId16" Type="http://schemas.openxmlformats.org/officeDocument/2006/relationships/hyperlink" Target="https://padlet.com/emiddleton13/krgi8hp6fc77w2yf" TargetMode="External"/><Relationship Id="rId19" Type="http://schemas.openxmlformats.org/officeDocument/2006/relationships/hyperlink" Target="https://www.sparknotes.com/nofear/shakespeare/tempest/page_2/" TargetMode="External"/><Relationship Id="rId18" Type="http://schemas.openxmlformats.org/officeDocument/2006/relationships/hyperlink" Target="https://pulitzercenter.org/sites/default/files/inline-images/mXb3LZ3dUURB63urk52jEslIvFwfEfZKzyCIvG0TR7aFCXSH6y.pdf" TargetMode="External"/><Relationship Id="rId84" Type="http://schemas.openxmlformats.org/officeDocument/2006/relationships/hyperlink" Target="https://www.youtube.com/watch?v=p9eloDV4k44" TargetMode="External"/><Relationship Id="rId83" Type="http://schemas.openxmlformats.org/officeDocument/2006/relationships/hyperlink" Target="https://www.youtube.com/watch?v=_CPLu3qCbSU" TargetMode="External"/><Relationship Id="rId86" Type="http://schemas.openxmlformats.org/officeDocument/2006/relationships/hyperlink" Target="https://pulitzercenter.org/sites/default/files/inline-images/gQw5mhoRVATCItRKWIqBtvnLqnZu77IGLQsQCX7d6aqKGcNvSF.pdf" TargetMode="External"/><Relationship Id="rId85" Type="http://schemas.openxmlformats.org/officeDocument/2006/relationships/hyperlink" Target="https://pulitzercenter.org/sites/default/files/inline-images/mUNQv6Lwm0n9E6DqIo25UWz91Erl6kfhNdUmMreLEfH8lkR4ev.pdf" TargetMode="External"/><Relationship Id="rId88" Type="http://schemas.openxmlformats.org/officeDocument/2006/relationships/hyperlink" Target="https://pulitzercenter.org/sites/default/files/inline-images/azKx1CKbqBdK9EpvXG5EvtqHxZfBpcXLVC4U5tN9aBluUNH1sX.docx" TargetMode="External"/><Relationship Id="rId87" Type="http://schemas.openxmlformats.org/officeDocument/2006/relationships/hyperlink" Target="https://pulitzercenter.org/sites/default/files/inline-images/mN0z3H63i33tN3Mjwu3biEpeuTjJiXfxUIyVF3PUBMFbVRtj63.pdf" TargetMode="External"/><Relationship Id="rId89" Type="http://schemas.openxmlformats.org/officeDocument/2006/relationships/hyperlink" Target="https://pulitzercenter.org/sites/default/files/inline-images/rZ1JQZ8eTqkg0UkiRIins9v2AxAuBc2Foy95VShvbPs5SkzLit.pdf" TargetMode="External"/><Relationship Id="rId80" Type="http://schemas.openxmlformats.org/officeDocument/2006/relationships/hyperlink" Target="https://pulitzercenter.org/sites/default/files/inline-images/oDApm3UBpoRa7GbUTNNhMSK1rrKGuFnSgJ7m04YS4icsAOmkpq.pdf" TargetMode="External"/><Relationship Id="rId82" Type="http://schemas.openxmlformats.org/officeDocument/2006/relationships/hyperlink" Target="https://padlet.com/emiddleton13/krgi8hp6fc77w2yf" TargetMode="External"/><Relationship Id="rId81" Type="http://schemas.openxmlformats.org/officeDocument/2006/relationships/hyperlink" Target="https://pulitzercenter.org/sites/default/files/inline-images/gGD4I5t456b2vX9nqahbirnXH4AeCBHlwnWrGy11LNt7VIYVCz.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litzercenter.org/sites/default/files/inline-images/bqd7DH5aM5M4VgYmGGWRdx9VwBvLVdrRfShSBJhoqgOv6Femt4.docx" TargetMode="External"/><Relationship Id="rId5" Type="http://schemas.openxmlformats.org/officeDocument/2006/relationships/styles" Target="styles.xml"/><Relationship Id="rId6" Type="http://schemas.openxmlformats.org/officeDocument/2006/relationships/hyperlink" Target="https://youtu.be/UvznOeSyESU" TargetMode="External"/><Relationship Id="rId7" Type="http://schemas.openxmlformats.org/officeDocument/2006/relationships/hyperlink" Target="https://pulitzercenter.org/sites/default/files/inline-images/gwgn6Q2XPad31OSap6JLAz5n9kkL72Cdk11wFWAKrLzlNSAE5y.pdf" TargetMode="External"/><Relationship Id="rId8" Type="http://schemas.openxmlformats.org/officeDocument/2006/relationships/hyperlink" Target="https://pulitzercenter.org/sites/default/files/inline-images/gwgn6Q2XPad31OSap6JLAz5n9kkL72Cdk11wFWAKrLzlNSAE5y.pdf" TargetMode="External"/><Relationship Id="rId73" Type="http://schemas.openxmlformats.org/officeDocument/2006/relationships/hyperlink" Target="https://pulitzercenter.org/stories/teenager-starting-over-canada" TargetMode="External"/><Relationship Id="rId72" Type="http://schemas.openxmlformats.org/officeDocument/2006/relationships/hyperlink" Target="https://www.nationalgeographic.com/magazine/article/meet-some-of-the-millions-of-women-who-migrated-recently-risking-everything-feature?ngmediacontests=true" TargetMode="External"/><Relationship Id="rId75" Type="http://schemas.openxmlformats.org/officeDocument/2006/relationships/hyperlink" Target="https://pulitzercenter.org/sites/default/files/inline-images/jIe1l4IA3zeJZ4sT9qOUsnRGwEt1RiOlar1TG4OmlWkU3wOBpu.pdf" TargetMode="External"/><Relationship Id="rId74" Type="http://schemas.openxmlformats.org/officeDocument/2006/relationships/hyperlink" Target="https://pulitzercenter.org/stories/life-after-deportation" TargetMode="External"/><Relationship Id="rId77" Type="http://schemas.openxmlformats.org/officeDocument/2006/relationships/hyperlink" Target="https://pulitzercenter.org/sites/default/files/inline-images/fFpC46Y2jmq0Fvs8egzWep9cKFltjC8Qn85hJcR0V5kZUZAWcy.pdf" TargetMode="External"/><Relationship Id="rId76" Type="http://schemas.openxmlformats.org/officeDocument/2006/relationships/hyperlink" Target="https://pulitzercenter.org/sites/default/files/inline-images/slMFQWAcXSWNElNUCkK2wUxHkTupttuhRDVgIuDpjHRAVlcD88.docx" TargetMode="External"/><Relationship Id="rId79" Type="http://schemas.openxmlformats.org/officeDocument/2006/relationships/hyperlink" Target="https://pulitzercenter.org/sites/default/files/inline-images/vOf6oEeZuodHhGLdDu5oJhPKtWEAMPAbUkbuXvDlmzFPRtDLam.pdf" TargetMode="External"/><Relationship Id="rId78" Type="http://schemas.openxmlformats.org/officeDocument/2006/relationships/hyperlink" Target="https://pulitzercenter.org/sites/default/files/inline-images/degHJI5ZlNkOORCgVArKNnoVxKNBHZm9KL9BUijVfdnAvG9e3V.pdf" TargetMode="External"/><Relationship Id="rId71" Type="http://schemas.openxmlformats.org/officeDocument/2006/relationships/hyperlink" Target="https://www.youtube.com/watch?v=FRgUgguRCC0" TargetMode="External"/><Relationship Id="rId70" Type="http://schemas.openxmlformats.org/officeDocument/2006/relationships/hyperlink" Target="https://pulitzercenter.org/stories/intersex-and-proud" TargetMode="External"/><Relationship Id="rId62" Type="http://schemas.openxmlformats.org/officeDocument/2006/relationships/hyperlink" Target="https://www.youtube.com/watch?v=jyHIMN-W3Gk" TargetMode="External"/><Relationship Id="rId61" Type="http://schemas.openxmlformats.org/officeDocument/2006/relationships/hyperlink" Target="https://pulitzercenter.org/sites/default/files/inline-images/xDqFuZ12IwadNZymXRkBXMkHu2m4AZAwriK1VRvwQPceJwDC0m.docx" TargetMode="External"/><Relationship Id="rId64" Type="http://schemas.openxmlformats.org/officeDocument/2006/relationships/hyperlink" Target="https://pulitzercenter.org/sites/default/files/inline-images/mylALVGpohW4P4RducYvvflm04QylQlEDx0kNrjkEFl8FP9X1A.pdf" TargetMode="External"/><Relationship Id="rId63" Type="http://schemas.openxmlformats.org/officeDocument/2006/relationships/hyperlink" Target="https://www.ted.com/talks/chimamanda_ngozi_adichie_the_danger_of_a_single_story?language=en" TargetMode="External"/><Relationship Id="rId66" Type="http://schemas.openxmlformats.org/officeDocument/2006/relationships/hyperlink" Target="https://padlet.com/emiddleton13/cslmqv47ejges355" TargetMode="External"/><Relationship Id="rId65" Type="http://schemas.openxmlformats.org/officeDocument/2006/relationships/hyperlink" Target="https://pulitzercenter.org/sites/default/files/inline-images/ovTqwQrGgBMJXVE2zSpoeuTlxuCeWxtljYhtvH6j4Oe8QTPwMV.pdf" TargetMode="External"/><Relationship Id="rId68" Type="http://schemas.openxmlformats.org/officeDocument/2006/relationships/hyperlink" Target="https://pulitzercenter.org/stories/alone-pandemic-i-am-used-living-alone-i-miss-my-chats-my-cafecitos-and-talking-about-my" TargetMode="External"/><Relationship Id="rId67" Type="http://schemas.openxmlformats.org/officeDocument/2006/relationships/hyperlink" Target="https://pulitzercenter.org/stories/repairing-broken-bonds-how-families-rebuild-ties-after-migration" TargetMode="External"/><Relationship Id="rId60" Type="http://schemas.openxmlformats.org/officeDocument/2006/relationships/hyperlink" Target="https://pulitzercenter.org/sites/default/files/inline-images/xDqFuZ12IwadNZymXRkBXMkHu2m4AZAwriK1VRvwQPceJwDC0m.docx" TargetMode="External"/><Relationship Id="rId69" Type="http://schemas.openxmlformats.org/officeDocument/2006/relationships/hyperlink" Target="https://pulitzercenter.org/stories/beijings-rat-tribe-chinese-dream-goes-underground" TargetMode="External"/><Relationship Id="rId51" Type="http://schemas.openxmlformats.org/officeDocument/2006/relationships/hyperlink" Target="https://pulitzercenter.org/sites/default/files/inline-images/iYtzxxzjLm1kOYuwdL49lZxiCxSeP1MVfW5sjJ7N2OSQsQUJcY.pdf" TargetMode="External"/><Relationship Id="rId50" Type="http://schemas.openxmlformats.org/officeDocument/2006/relationships/hyperlink" Target="https://pulitzercenter.org/sites/default/files/inline-images/iYtzxxzjLm1kOYuwdL49lZxiCxSeP1MVfW5sjJ7N2OSQsQUJcY.pdf" TargetMode="External"/><Relationship Id="rId53" Type="http://schemas.openxmlformats.org/officeDocument/2006/relationships/hyperlink" Target="https://pulitzercenter.org/sites/default/files/inline-images/w3fh2tmLOsqx9OPn3WEANDa7fZWJ9XJcJNsCQwPH5U8GpOSJFQ.docx" TargetMode="External"/><Relationship Id="rId52" Type="http://schemas.openxmlformats.org/officeDocument/2006/relationships/hyperlink" Target="https://pulitzercenter.org/sites/default/files/inline-images/w3fh2tmLOsqx9OPn3WEANDa7fZWJ9XJcJNsCQwPH5U8GpOSJFQ.docx" TargetMode="External"/><Relationship Id="rId55" Type="http://schemas.openxmlformats.org/officeDocument/2006/relationships/hyperlink" Target="https://www.youtube.com/watch?v=jyHIMN-W3Gk" TargetMode="External"/><Relationship Id="rId54" Type="http://schemas.openxmlformats.org/officeDocument/2006/relationships/hyperlink" Target="https://www.ted.com/talks/chimamanda_ngozi_adichie_the_danger_of_a_single_story?language=en" TargetMode="External"/><Relationship Id="rId57" Type="http://schemas.openxmlformats.org/officeDocument/2006/relationships/hyperlink" Target="https://padlet.com/emiddleton13/u1fwj22xgid0tut5" TargetMode="External"/><Relationship Id="rId56" Type="http://schemas.openxmlformats.org/officeDocument/2006/relationships/hyperlink" Target="https://pulitzercenter.org/sites/default/files/inline-images/jl3Dxsovl6KFctDF8jYwX3wIVmPOrKPKtHjM4njT4EO2kNoq9n.pdf" TargetMode="External"/><Relationship Id="rId59" Type="http://schemas.openxmlformats.org/officeDocument/2006/relationships/hyperlink" Target="https://pulitzercenter.org/sites/default/files/inline-images/q1g4vajRcptGNcnsqeoZfmL1WxYX8HZKI2RF7kcZ2qPYU7KzoP.pdf" TargetMode="External"/><Relationship Id="rId58" Type="http://schemas.openxmlformats.org/officeDocument/2006/relationships/hyperlink" Target="https://pulitzercenter.org/sites/default/files/inline-images/q1g4vajRcptGNcnsqeoZfmL1WxYX8HZKI2RF7kcZ2qPYU7KzoP.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Lato-regular.ttf"/><Relationship Id="rId3" Type="http://schemas.openxmlformats.org/officeDocument/2006/relationships/font" Target="fonts/Lato-bold.ttf"/><Relationship Id="rId4" Type="http://schemas.openxmlformats.org/officeDocument/2006/relationships/font" Target="fonts/Lato-italic.ttf"/><Relationship Id="rId9" Type="http://schemas.openxmlformats.org/officeDocument/2006/relationships/font" Target="fonts/Lora-boldItalic.ttf"/><Relationship Id="rId5" Type="http://schemas.openxmlformats.org/officeDocument/2006/relationships/font" Target="fonts/Lato-boldItalic.ttf"/><Relationship Id="rId6" Type="http://schemas.openxmlformats.org/officeDocument/2006/relationships/font" Target="fonts/Lora-regular.ttf"/><Relationship Id="rId7" Type="http://schemas.openxmlformats.org/officeDocument/2006/relationships/font" Target="fonts/Lora-bold.ttf"/><Relationship Id="rId8" Type="http://schemas.openxmlformats.org/officeDocument/2006/relationships/font" Target="fonts/Lora-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