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Glocalization: Writing Feature Stories on Family </w:t>
      </w:r>
      <w:r w:rsidDel="00000000" w:rsidR="00000000" w:rsidRPr="00000000">
        <w:rPr>
          <w:rFonts w:ascii="Lato" w:cs="Lato" w:eastAsia="Lato" w:hAnsi="Lato"/>
          <w:sz w:val="26"/>
          <w:szCs w:val="26"/>
          <w:rtl w:val="0"/>
        </w:rPr>
        <w:t xml:space="preserve">Migration</w:t>
      </w:r>
      <w:r w:rsidDel="00000000" w:rsidR="00000000" w:rsidRPr="00000000">
        <w:rPr>
          <w:rtl w:val="0"/>
        </w:rPr>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Unit by Donna Torres</w:t>
      </w:r>
      <w:r w:rsidDel="00000000" w:rsidR="00000000" w:rsidRPr="00000000">
        <w:rPr>
          <w:rtl w:val="0"/>
        </w:rPr>
      </w:r>
    </w:p>
    <w:p w:rsidR="00000000" w:rsidDel="00000000" w:rsidP="00000000" w:rsidRDefault="00000000" w:rsidRPr="00000000" w14:paraId="00000003">
      <w:pPr>
        <w:spacing w:line="240" w:lineRule="auto"/>
        <w:rPr>
          <w:rFonts w:ascii="Lato" w:cs="Lato" w:eastAsia="Lato" w:hAnsi="Lato"/>
          <w:b w:val="1"/>
          <w:sz w:val="26"/>
          <w:szCs w:val="26"/>
        </w:rPr>
      </w:pPr>
      <w:r w:rsidDel="00000000" w:rsidR="00000000" w:rsidRPr="00000000">
        <w:rPr>
          <w:rtl w:val="0"/>
        </w:rPr>
      </w:r>
    </w:p>
    <w:p w:rsidR="00000000" w:rsidDel="00000000" w:rsidP="00000000" w:rsidRDefault="00000000" w:rsidRPr="00000000" w14:paraId="00000004">
      <w:pPr>
        <w:spacing w:line="240" w:lineRule="auto"/>
        <w:jc w:val="center"/>
        <w:rPr>
          <w:rFonts w:ascii="Lato" w:cs="Lato" w:eastAsia="Lato" w:hAnsi="Lato"/>
          <w:sz w:val="20"/>
          <w:szCs w:val="20"/>
        </w:rPr>
      </w:pPr>
      <w:r w:rsidDel="00000000" w:rsidR="00000000" w:rsidRPr="00000000">
        <w:rPr>
          <w:rFonts w:ascii="Lato" w:cs="Lato" w:eastAsia="Lato" w:hAnsi="Lato"/>
          <w:sz w:val="26"/>
          <w:szCs w:val="26"/>
          <w:rtl w:val="0"/>
        </w:rPr>
        <w:t xml:space="preserve">Day 1</w:t>
      </w:r>
      <w:r w:rsidDel="00000000" w:rsidR="00000000" w:rsidRPr="00000000">
        <w:rPr>
          <w:rtl w:val="0"/>
        </w:rPr>
      </w:r>
    </w:p>
    <w:p w:rsidR="00000000" w:rsidDel="00000000" w:rsidP="00000000" w:rsidRDefault="00000000" w:rsidRPr="00000000" w14:paraId="00000005">
      <w:pPr>
        <w:spacing w:line="240" w:lineRule="auto"/>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Goals: Students will be able to…</w:t>
            </w:r>
          </w:p>
          <w:p w:rsidR="00000000" w:rsidDel="00000000" w:rsidP="00000000" w:rsidRDefault="00000000" w:rsidRPr="00000000" w14:paraId="00000008">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09">
            <w:pPr>
              <w:widowControl w:val="0"/>
              <w:numPr>
                <w:ilvl w:val="0"/>
                <w:numId w:val="2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Make local/personal connections to a global issue</w:t>
            </w:r>
          </w:p>
          <w:p w:rsidR="00000000" w:rsidDel="00000000" w:rsidP="00000000" w:rsidRDefault="00000000" w:rsidRPr="00000000" w14:paraId="0000000A">
            <w:pPr>
              <w:widowControl w:val="0"/>
              <w:numPr>
                <w:ilvl w:val="0"/>
                <w:numId w:val="2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Explore the definition of migration/immigration.</w:t>
            </w:r>
          </w:p>
          <w:p w:rsidR="00000000" w:rsidDel="00000000" w:rsidP="00000000" w:rsidRDefault="00000000" w:rsidRPr="00000000" w14:paraId="0000000B">
            <w:pPr>
              <w:widowControl w:val="0"/>
              <w:numPr>
                <w:ilvl w:val="0"/>
                <w:numId w:val="2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Learn about migration and current issues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Define the term </w:t>
            </w:r>
            <w:r w:rsidDel="00000000" w:rsidR="00000000" w:rsidRPr="00000000">
              <w:rPr>
                <w:rFonts w:ascii="Lato" w:cs="Lato" w:eastAsia="Lato" w:hAnsi="Lato"/>
                <w:i w:val="1"/>
                <w:rtl w:val="0"/>
              </w:rPr>
              <w:t xml:space="preserve">global issue</w:t>
            </w:r>
            <w:r w:rsidDel="00000000" w:rsidR="00000000" w:rsidRPr="00000000">
              <w:rPr>
                <w:rFonts w:ascii="Lato" w:cs="Lato" w:eastAsia="Lato" w:hAnsi="Lato"/>
                <w:rtl w:val="0"/>
              </w:rPr>
              <w:t xml:space="preserve">.</w:t>
            </w:r>
          </w:p>
          <w:p w:rsidR="00000000" w:rsidDel="00000000" w:rsidP="00000000" w:rsidRDefault="00000000" w:rsidRPr="00000000" w14:paraId="0000000E">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Reflect on how global issues influence our lives.</w:t>
            </w:r>
          </w:p>
          <w:p w:rsidR="00000000" w:rsidDel="00000000" w:rsidP="00000000" w:rsidRDefault="00000000" w:rsidRPr="00000000" w14:paraId="0000000F">
            <w:pPr>
              <w:widowControl w:val="0"/>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Choose one global issue (such as migration, climate change, or racial justice) and explain: How does this global issue influence your life and/or your community?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 / Resource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ato" w:cs="Lato" w:eastAsia="Lato" w:hAnsi="Lato"/>
                <w:i w:val="1"/>
              </w:rPr>
            </w:pPr>
            <w:r w:rsidDel="00000000" w:rsidR="00000000" w:rsidRPr="00000000">
              <w:rPr>
                <w:rFonts w:ascii="Lato" w:cs="Lato" w:eastAsia="Lato" w:hAnsi="Lato"/>
                <w:rtl w:val="0"/>
              </w:rPr>
              <w:t xml:space="preserve">Excerpts: from </w:t>
            </w:r>
            <w:hyperlink r:id="rId6">
              <w:r w:rsidDel="00000000" w:rsidR="00000000" w:rsidRPr="00000000">
                <w:rPr>
                  <w:rFonts w:ascii="Lato" w:cs="Lato" w:eastAsia="Lato" w:hAnsi="Lato"/>
                  <w:color w:val="1155cc"/>
                  <w:u w:val="single"/>
                  <w:rtl w:val="0"/>
                </w:rPr>
                <w:t xml:space="preserve">“What Migrants Face as They Journey Through the Deadly Darien Gap”</w:t>
              </w:r>
            </w:hyperlink>
            <w:r w:rsidDel="00000000" w:rsidR="00000000" w:rsidRPr="00000000">
              <w:rPr>
                <w:rFonts w:ascii="Lato" w:cs="Lato" w:eastAsia="Lato" w:hAnsi="Lato"/>
                <w:rtl w:val="0"/>
              </w:rPr>
              <w:t xml:space="preserve"> by </w:t>
            </w:r>
            <w:r w:rsidDel="00000000" w:rsidR="00000000" w:rsidRPr="00000000">
              <w:rPr>
                <w:rFonts w:ascii="Lato" w:cs="Lato" w:eastAsia="Lato" w:hAnsi="Lato"/>
                <w:rtl w:val="0"/>
              </w:rPr>
              <w:t xml:space="preserve">Nadja Drost and Bruno Federico for </w:t>
            </w:r>
            <w:r w:rsidDel="00000000" w:rsidR="00000000" w:rsidRPr="00000000">
              <w:rPr>
                <w:rFonts w:ascii="Lato" w:cs="Lato" w:eastAsia="Lato" w:hAnsi="Lato"/>
                <w:i w:val="1"/>
                <w:rtl w:val="0"/>
              </w:rPr>
              <w:t xml:space="preserve">PBS NewsHour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trHeight w:val="4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Today and throughout our unit, we will m</w:t>
            </w:r>
            <w:r w:rsidDel="00000000" w:rsidR="00000000" w:rsidRPr="00000000">
              <w:rPr>
                <w:rFonts w:ascii="Lato" w:cs="Lato" w:eastAsia="Lato" w:hAnsi="Lato"/>
                <w:rtl w:val="0"/>
              </w:rPr>
              <w:t xml:space="preserve">ake </w:t>
            </w:r>
            <w:r w:rsidDel="00000000" w:rsidR="00000000" w:rsidRPr="00000000">
              <w:rPr>
                <w:rFonts w:ascii="Lato" w:cs="Lato" w:eastAsia="Lato" w:hAnsi="Lato"/>
                <w:rtl w:val="0"/>
              </w:rPr>
              <w:t xml:space="preserve">local/personal connections to the global issue of </w:t>
            </w:r>
            <w:r w:rsidDel="00000000" w:rsidR="00000000" w:rsidRPr="00000000">
              <w:rPr>
                <w:rFonts w:ascii="Lato" w:cs="Lato" w:eastAsia="Lato" w:hAnsi="Lato"/>
                <w:b w:val="1"/>
                <w:rtl w:val="0"/>
              </w:rPr>
              <w:t xml:space="preserve">migration</w:t>
            </w:r>
            <w:r w:rsidDel="00000000" w:rsidR="00000000" w:rsidRPr="00000000">
              <w:rPr>
                <w:rFonts w:ascii="Lato" w:cs="Lato" w:eastAsia="Lato" w:hAnsi="Lato"/>
                <w:rtl w:val="0"/>
              </w:rPr>
              <w:t xml:space="preserve">.</w:t>
            </w:r>
          </w:p>
          <w:p w:rsidR="00000000" w:rsidDel="00000000" w:rsidP="00000000" w:rsidRDefault="00000000" w:rsidRPr="00000000" w14:paraId="00000014">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1. Respond to the following question in 1-3 sentences: What is the difference between a migrant and an immigrant?</w:t>
            </w:r>
          </w:p>
          <w:p w:rsidR="00000000" w:rsidDel="00000000" w:rsidP="00000000" w:rsidRDefault="00000000" w:rsidRPr="00000000" w14:paraId="00000016">
            <w:pPr>
              <w:widowControl w:val="0"/>
              <w:spacing w:line="240" w:lineRule="auto"/>
              <w:ind w:left="0" w:firstLine="0"/>
              <w:jc w:val="left"/>
              <w:rPr>
                <w:rFonts w:ascii="Lato" w:cs="Lato" w:eastAsia="Lato" w:hAnsi="Lato"/>
              </w:rPr>
            </w:pPr>
            <w:r w:rsidDel="00000000" w:rsidR="00000000" w:rsidRPr="00000000">
              <w:rPr>
                <w:rtl w:val="0"/>
              </w:rPr>
            </w:r>
          </w:p>
          <w:p w:rsidR="00000000" w:rsidDel="00000000" w:rsidP="00000000" w:rsidRDefault="00000000" w:rsidRPr="00000000" w14:paraId="00000017">
            <w:pPr>
              <w:widowControl w:val="0"/>
              <w:spacing w:line="240" w:lineRule="auto"/>
              <w:ind w:left="0" w:firstLine="0"/>
              <w:jc w:val="left"/>
              <w:rPr>
                <w:rFonts w:ascii="Lato" w:cs="Lato" w:eastAsia="Lato" w:hAnsi="Lato"/>
              </w:rPr>
            </w:pPr>
            <w:r w:rsidDel="00000000" w:rsidR="00000000" w:rsidRPr="00000000">
              <w:rPr>
                <w:rFonts w:ascii="Lato" w:cs="Lato" w:eastAsia="Lato" w:hAnsi="Lato"/>
                <w:rtl w:val="0"/>
              </w:rPr>
              <w:t xml:space="preserve">2. Use a </w:t>
            </w:r>
            <w:r w:rsidDel="00000000" w:rsidR="00000000" w:rsidRPr="00000000">
              <w:rPr>
                <w:rFonts w:ascii="Lato" w:cs="Lato" w:eastAsia="Lato" w:hAnsi="Lato"/>
                <w:rtl w:val="0"/>
              </w:rPr>
              <w:t xml:space="preserve">Jamboard</w:t>
            </w:r>
            <w:r w:rsidDel="00000000" w:rsidR="00000000" w:rsidRPr="00000000">
              <w:rPr>
                <w:rFonts w:ascii="Lato" w:cs="Lato" w:eastAsia="Lato" w:hAnsi="Lato"/>
                <w:rtl w:val="0"/>
              </w:rPr>
              <w:t xml:space="preserve"> to share your responses to the following question: Why do people leave their homes and travel to a new country or region?</w:t>
            </w:r>
          </w:p>
          <w:p w:rsidR="00000000" w:rsidDel="00000000" w:rsidP="00000000" w:rsidRDefault="00000000" w:rsidRPr="00000000" w14:paraId="00000018">
            <w:pPr>
              <w:widowControl w:val="0"/>
              <w:spacing w:line="240" w:lineRule="auto"/>
              <w:ind w:left="0" w:firstLine="0"/>
              <w:jc w:val="left"/>
              <w:rPr>
                <w:rFonts w:ascii="Lato" w:cs="Lato" w:eastAsia="Lato" w:hAnsi="Lato"/>
              </w:rPr>
            </w:pPr>
            <w:r w:rsidDel="00000000" w:rsidR="00000000" w:rsidRPr="00000000">
              <w:rPr>
                <w:rtl w:val="0"/>
              </w:rPr>
            </w:r>
          </w:p>
          <w:p w:rsidR="00000000" w:rsidDel="00000000" w:rsidP="00000000" w:rsidRDefault="00000000" w:rsidRPr="00000000" w14:paraId="00000019">
            <w:pPr>
              <w:widowControl w:val="0"/>
              <w:spacing w:line="240" w:lineRule="auto"/>
              <w:ind w:left="0" w:firstLine="0"/>
              <w:jc w:val="left"/>
              <w:rPr>
                <w:rFonts w:ascii="Lato" w:cs="Lato" w:eastAsia="Lato" w:hAnsi="Lato"/>
              </w:rPr>
            </w:pPr>
            <w:r w:rsidDel="00000000" w:rsidR="00000000" w:rsidRPr="00000000">
              <w:rPr>
                <w:rFonts w:ascii="Lato" w:cs="Lato" w:eastAsia="Lato" w:hAnsi="Lato"/>
                <w:rtl w:val="0"/>
              </w:rPr>
              <w:t xml:space="preserve">3.  </w:t>
            </w:r>
            <w:r w:rsidDel="00000000" w:rsidR="00000000" w:rsidRPr="00000000">
              <w:rPr>
                <w:rFonts w:ascii="Lato" w:cs="Lato" w:eastAsia="Lato" w:hAnsi="Lato"/>
                <w:rtl w:val="0"/>
              </w:rPr>
              <w:t xml:space="preserve">Watch </w:t>
            </w:r>
            <w:hyperlink r:id="rId7">
              <w:r w:rsidDel="00000000" w:rsidR="00000000" w:rsidRPr="00000000">
                <w:rPr>
                  <w:rFonts w:ascii="Lato" w:cs="Lato" w:eastAsia="Lato" w:hAnsi="Lato"/>
                  <w:color w:val="1155cc"/>
                  <w:u w:val="single"/>
                  <w:rtl w:val="0"/>
                </w:rPr>
                <w:t xml:space="preserve">“What Migrants Face as They Journey Through the Deadly Darien Gap”</w:t>
              </w:r>
            </w:hyperlink>
            <w:r w:rsidDel="00000000" w:rsidR="00000000" w:rsidRPr="00000000">
              <w:rPr>
                <w:rFonts w:ascii="Lato" w:cs="Lato" w:eastAsia="Lato" w:hAnsi="Lato"/>
                <w:rtl w:val="0"/>
              </w:rPr>
              <w:t xml:space="preserve"> by Nadja Drost and Bruno Federico.</w:t>
            </w:r>
            <w:r w:rsidDel="00000000" w:rsidR="00000000" w:rsidRPr="00000000">
              <w:rPr>
                <w:rFonts w:ascii="Lato" w:cs="Lato" w:eastAsia="Lato" w:hAnsi="Lato"/>
                <w:rtl w:val="0"/>
              </w:rPr>
              <w:t xml:space="preserve"> While you watch, keep track of what you learn about the following:</w:t>
            </w:r>
          </w:p>
          <w:p w:rsidR="00000000" w:rsidDel="00000000" w:rsidP="00000000" w:rsidRDefault="00000000" w:rsidRPr="00000000" w14:paraId="0000001A">
            <w:pPr>
              <w:widowControl w:val="0"/>
              <w:spacing w:line="240" w:lineRule="auto"/>
              <w:ind w:left="0" w:firstLine="0"/>
              <w:jc w:val="left"/>
              <w:rPr>
                <w:rFonts w:ascii="Lato" w:cs="Lato" w:eastAsia="Lato" w:hAnsi="Lato"/>
              </w:rPr>
            </w:pPr>
            <w:r w:rsidDel="00000000" w:rsidR="00000000" w:rsidRPr="00000000">
              <w:rPr>
                <w:rtl w:val="0"/>
              </w:rPr>
            </w:r>
          </w:p>
          <w:p w:rsidR="00000000" w:rsidDel="00000000" w:rsidP="00000000" w:rsidRDefault="00000000" w:rsidRPr="00000000" w14:paraId="0000001B">
            <w:pPr>
              <w:widowControl w:val="0"/>
              <w:numPr>
                <w:ilvl w:val="0"/>
                <w:numId w:val="16"/>
              </w:numPr>
              <w:spacing w:line="240" w:lineRule="auto"/>
              <w:ind w:left="720" w:hanging="360"/>
              <w:jc w:val="left"/>
              <w:rPr>
                <w:rFonts w:ascii="Lato" w:cs="Lato" w:eastAsia="Lato" w:hAnsi="Lato"/>
                <w:u w:val="none"/>
              </w:rPr>
            </w:pPr>
            <w:r w:rsidDel="00000000" w:rsidR="00000000" w:rsidRPr="00000000">
              <w:rPr>
                <w:rFonts w:ascii="Lato" w:cs="Lato" w:eastAsia="Lato" w:hAnsi="Lato"/>
                <w:rtl w:val="0"/>
              </w:rPr>
              <w:t xml:space="preserve">Why do people leave their homes and travel to a new country or region?</w:t>
            </w:r>
          </w:p>
          <w:p w:rsidR="00000000" w:rsidDel="00000000" w:rsidP="00000000" w:rsidRDefault="00000000" w:rsidRPr="00000000" w14:paraId="0000001C">
            <w:pPr>
              <w:widowControl w:val="0"/>
              <w:numPr>
                <w:ilvl w:val="0"/>
                <w:numId w:val="16"/>
              </w:numPr>
              <w:spacing w:line="240" w:lineRule="auto"/>
              <w:ind w:left="720" w:hanging="360"/>
              <w:jc w:val="left"/>
              <w:rPr>
                <w:rFonts w:ascii="Lato" w:cs="Lato" w:eastAsia="Lato" w:hAnsi="Lato"/>
                <w:u w:val="none"/>
              </w:rPr>
            </w:pPr>
            <w:r w:rsidDel="00000000" w:rsidR="00000000" w:rsidRPr="00000000">
              <w:rPr>
                <w:rFonts w:ascii="Lato" w:cs="Lato" w:eastAsia="Lato" w:hAnsi="Lato"/>
                <w:rtl w:val="0"/>
              </w:rPr>
              <w:t xml:space="preserve">What problems/experiences do migrants face on their journeys?</w:t>
            </w:r>
            <w:r w:rsidDel="00000000" w:rsidR="00000000" w:rsidRPr="00000000">
              <w:rPr>
                <w:rtl w:val="0"/>
              </w:rPr>
            </w:r>
          </w:p>
          <w:p w:rsidR="00000000" w:rsidDel="00000000" w:rsidP="00000000" w:rsidRDefault="00000000" w:rsidRPr="00000000" w14:paraId="0000001D">
            <w:pPr>
              <w:widowControl w:val="0"/>
              <w:spacing w:line="240" w:lineRule="auto"/>
              <w:ind w:left="0" w:firstLine="0"/>
              <w:jc w:val="left"/>
              <w:rPr>
                <w:rFonts w:ascii="Lato" w:cs="Lato" w:eastAsia="Lato" w:hAnsi="Lato"/>
              </w:rPr>
            </w:pPr>
            <w:r w:rsidDel="00000000" w:rsidR="00000000" w:rsidRPr="00000000">
              <w:rPr>
                <w:rtl w:val="0"/>
              </w:rPr>
            </w:r>
          </w:p>
          <w:p w:rsidR="00000000" w:rsidDel="00000000" w:rsidP="00000000" w:rsidRDefault="00000000" w:rsidRPr="00000000" w14:paraId="0000001E">
            <w:pPr>
              <w:widowControl w:val="0"/>
              <w:spacing w:line="240" w:lineRule="auto"/>
              <w:ind w:left="0" w:firstLine="0"/>
              <w:jc w:val="left"/>
              <w:rPr>
                <w:rFonts w:ascii="Lato" w:cs="Lato" w:eastAsia="Lato" w:hAnsi="Lato"/>
              </w:rPr>
            </w:pPr>
            <w:r w:rsidDel="00000000" w:rsidR="00000000" w:rsidRPr="00000000">
              <w:rPr>
                <w:rFonts w:ascii="Lato" w:cs="Lato" w:eastAsia="Lato" w:hAnsi="Lato"/>
                <w:rtl w:val="0"/>
              </w:rPr>
              <w:t xml:space="preserve">3. </w:t>
            </w:r>
            <w:r w:rsidDel="00000000" w:rsidR="00000000" w:rsidRPr="00000000">
              <w:rPr>
                <w:rFonts w:ascii="Lato" w:cs="Lato" w:eastAsia="Lato" w:hAnsi="Lato"/>
                <w:rtl w:val="0"/>
              </w:rPr>
              <w:t xml:space="preserve">Discuss: What problems/experiences do migrants face on their journeys?</w:t>
            </w:r>
          </w:p>
        </w:tc>
      </w:tr>
      <w:tr>
        <w:trPr>
          <w:trHeight w:val="4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hd w:fill="ffffff" w:val="clear"/>
              <w:spacing w:after="0" w:before="0" w:line="240" w:lineRule="auto"/>
              <w:rPr>
                <w:rFonts w:ascii="Lato" w:cs="Lato" w:eastAsia="Lato" w:hAnsi="Lato"/>
                <w:i w:val="1"/>
                <w:color w:val="252628"/>
              </w:rPr>
            </w:pPr>
            <w:r w:rsidDel="00000000" w:rsidR="00000000" w:rsidRPr="00000000">
              <w:rPr>
                <w:rFonts w:ascii="Lato" w:cs="Lato" w:eastAsia="Lato" w:hAnsi="Lato"/>
                <w:i w:val="1"/>
                <w:color w:val="252628"/>
                <w:rtl w:val="0"/>
              </w:rPr>
              <w:t xml:space="preserve">Note to educator:</w:t>
            </w:r>
          </w:p>
          <w:p w:rsidR="00000000" w:rsidDel="00000000" w:rsidP="00000000" w:rsidRDefault="00000000" w:rsidRPr="00000000" w14:paraId="00000020">
            <w:pPr>
              <w:widowControl w:val="0"/>
              <w:shd w:fill="ffffff" w:val="clear"/>
              <w:spacing w:after="0" w:before="0" w:line="240" w:lineRule="auto"/>
              <w:rPr>
                <w:rFonts w:ascii="Lato" w:cs="Lato" w:eastAsia="Lato" w:hAnsi="Lato"/>
                <w:color w:val="252628"/>
              </w:rPr>
            </w:pPr>
            <w:r w:rsidDel="00000000" w:rsidR="00000000" w:rsidRPr="00000000">
              <w:rPr>
                <w:rtl w:val="0"/>
              </w:rPr>
            </w:r>
          </w:p>
          <w:p w:rsidR="00000000" w:rsidDel="00000000" w:rsidP="00000000" w:rsidRDefault="00000000" w:rsidRPr="00000000" w14:paraId="00000021">
            <w:pPr>
              <w:widowControl w:val="0"/>
              <w:shd w:fill="ffffff" w:val="clear"/>
              <w:spacing w:after="0" w:before="0" w:line="240" w:lineRule="auto"/>
              <w:rPr>
                <w:rFonts w:ascii="Lato" w:cs="Lato" w:eastAsia="Lato" w:hAnsi="Lato"/>
                <w:color w:val="252628"/>
              </w:rPr>
            </w:pPr>
            <w:r w:rsidDel="00000000" w:rsidR="00000000" w:rsidRPr="00000000">
              <w:rPr>
                <w:rFonts w:ascii="Lato" w:cs="Lato" w:eastAsia="Lato" w:hAnsi="Lato"/>
                <w:color w:val="252628"/>
                <w:rtl w:val="0"/>
              </w:rPr>
              <w:t xml:space="preserve">Regardless of which term is used, both</w:t>
            </w:r>
            <w:r w:rsidDel="00000000" w:rsidR="00000000" w:rsidRPr="00000000">
              <w:rPr>
                <w:rFonts w:ascii="Lato" w:cs="Lato" w:eastAsia="Lato" w:hAnsi="Lato"/>
                <w:i w:val="1"/>
                <w:color w:val="252628"/>
                <w:rtl w:val="0"/>
              </w:rPr>
              <w:t xml:space="preserve"> migrant</w:t>
            </w:r>
            <w:r w:rsidDel="00000000" w:rsidR="00000000" w:rsidRPr="00000000">
              <w:rPr>
                <w:rFonts w:ascii="Lato" w:cs="Lato" w:eastAsia="Lato" w:hAnsi="Lato"/>
                <w:color w:val="252628"/>
                <w:rtl w:val="0"/>
              </w:rPr>
              <w:t xml:space="preserve"> and </w:t>
            </w:r>
            <w:r w:rsidDel="00000000" w:rsidR="00000000" w:rsidRPr="00000000">
              <w:rPr>
                <w:rFonts w:ascii="Lato" w:cs="Lato" w:eastAsia="Lato" w:hAnsi="Lato"/>
                <w:i w:val="1"/>
                <w:color w:val="252628"/>
                <w:rtl w:val="0"/>
              </w:rPr>
              <w:t xml:space="preserve">immigrant</w:t>
            </w:r>
            <w:r w:rsidDel="00000000" w:rsidR="00000000" w:rsidRPr="00000000">
              <w:rPr>
                <w:rFonts w:ascii="Lato" w:cs="Lato" w:eastAsia="Lato" w:hAnsi="Lato"/>
                <w:color w:val="252628"/>
                <w:rtl w:val="0"/>
              </w:rPr>
              <w:t xml:space="preserve"> </w:t>
            </w:r>
            <w:r w:rsidDel="00000000" w:rsidR="00000000" w:rsidRPr="00000000">
              <w:rPr>
                <w:rFonts w:ascii="Lato" w:cs="Lato" w:eastAsia="Lato" w:hAnsi="Lato"/>
                <w:color w:val="252628"/>
                <w:rtl w:val="0"/>
              </w:rPr>
              <w:t xml:space="preserve">describe living, breathing human beings—mothers and fathers, sisters and brothers, grandparents and grandchildren—all of whom have left one place in search of a better life in another place.</w:t>
            </w:r>
          </w:p>
          <w:p w:rsidR="00000000" w:rsidDel="00000000" w:rsidP="00000000" w:rsidRDefault="00000000" w:rsidRPr="00000000" w14:paraId="00000022">
            <w:pPr>
              <w:widowControl w:val="0"/>
              <w:shd w:fill="ffffff" w:val="clear"/>
              <w:spacing w:after="0" w:before="0" w:line="240" w:lineRule="auto"/>
              <w:rPr>
                <w:rFonts w:ascii="Lato" w:cs="Lato" w:eastAsia="Lato" w:hAnsi="Lato"/>
                <w:color w:val="252628"/>
              </w:rPr>
            </w:pPr>
            <w:r w:rsidDel="00000000" w:rsidR="00000000" w:rsidRPr="00000000">
              <w:rPr>
                <w:rtl w:val="0"/>
              </w:rPr>
            </w:r>
          </w:p>
          <w:p w:rsidR="00000000" w:rsidDel="00000000" w:rsidP="00000000" w:rsidRDefault="00000000" w:rsidRPr="00000000" w14:paraId="00000023">
            <w:pPr>
              <w:widowControl w:val="0"/>
              <w:shd w:fill="ffffff" w:val="clear"/>
              <w:spacing w:after="0" w:before="0" w:line="240" w:lineRule="auto"/>
              <w:rPr>
                <w:rFonts w:ascii="Lato" w:cs="Lato" w:eastAsia="Lato" w:hAnsi="Lato"/>
                <w:color w:val="252628"/>
              </w:rPr>
            </w:pPr>
            <w:r w:rsidDel="00000000" w:rsidR="00000000" w:rsidRPr="00000000">
              <w:rPr>
                <w:rFonts w:ascii="Lato" w:cs="Lato" w:eastAsia="Lato" w:hAnsi="Lato"/>
                <w:b w:val="1"/>
                <w:rtl w:val="0"/>
              </w:rPr>
              <w:t xml:space="preserve">Migrant:</w:t>
            </w:r>
            <w:r w:rsidDel="00000000" w:rsidR="00000000" w:rsidRPr="00000000">
              <w:rPr>
                <w:rFonts w:ascii="Lato" w:cs="Lato" w:eastAsia="Lato" w:hAnsi="Lato"/>
                <w:color w:val="252628"/>
                <w:rtl w:val="0"/>
              </w:rPr>
              <w:t xml:space="preserve"> A broad term that applies to an individual who willingly leaves home and moves from one place to another, most often in search of employment. This includes people who:</w:t>
            </w:r>
          </w:p>
          <w:p w:rsidR="00000000" w:rsidDel="00000000" w:rsidP="00000000" w:rsidRDefault="00000000" w:rsidRPr="00000000" w14:paraId="00000024">
            <w:pPr>
              <w:widowControl w:val="0"/>
              <w:shd w:fill="ffffff" w:val="clear"/>
              <w:spacing w:after="0" w:before="0" w:line="240" w:lineRule="auto"/>
              <w:rPr>
                <w:rFonts w:ascii="Lato" w:cs="Lato" w:eastAsia="Lato" w:hAnsi="Lato"/>
                <w:color w:val="252628"/>
              </w:rPr>
            </w:pPr>
            <w:r w:rsidDel="00000000" w:rsidR="00000000" w:rsidRPr="00000000">
              <w:rPr>
                <w:rtl w:val="0"/>
              </w:rPr>
            </w:r>
          </w:p>
          <w:p w:rsidR="00000000" w:rsidDel="00000000" w:rsidP="00000000" w:rsidRDefault="00000000" w:rsidRPr="00000000" w14:paraId="00000025">
            <w:pPr>
              <w:widowControl w:val="0"/>
              <w:numPr>
                <w:ilvl w:val="0"/>
                <w:numId w:val="7"/>
              </w:numPr>
              <w:spacing w:after="0" w:before="0" w:line="240" w:lineRule="auto"/>
              <w:ind w:left="720" w:hanging="360"/>
              <w:rPr>
                <w:rFonts w:ascii="Lato" w:cs="Lato" w:eastAsia="Lato" w:hAnsi="Lato"/>
                <w:sz w:val="22"/>
                <w:szCs w:val="22"/>
              </w:rPr>
            </w:pPr>
            <w:r w:rsidDel="00000000" w:rsidR="00000000" w:rsidRPr="00000000">
              <w:rPr>
                <w:rFonts w:ascii="Lato" w:cs="Lato" w:eastAsia="Lato" w:hAnsi="Lato"/>
                <w:color w:val="252628"/>
                <w:rtl w:val="0"/>
              </w:rPr>
              <w:t xml:space="preserve">Move from one region to another within the borders of their own country (</w:t>
            </w:r>
            <w:r w:rsidDel="00000000" w:rsidR="00000000" w:rsidRPr="00000000">
              <w:rPr>
                <w:rFonts w:ascii="Lato" w:cs="Lato" w:eastAsia="Lato" w:hAnsi="Lato"/>
                <w:i w:val="1"/>
                <w:color w:val="252628"/>
                <w:rtl w:val="0"/>
              </w:rPr>
              <w:t xml:space="preserve">internal migration</w:t>
            </w:r>
            <w:r w:rsidDel="00000000" w:rsidR="00000000" w:rsidRPr="00000000">
              <w:rPr>
                <w:rFonts w:ascii="Lato" w:cs="Lato" w:eastAsia="Lato" w:hAnsi="Lato"/>
                <w:color w:val="252628"/>
                <w:rtl w:val="0"/>
              </w:rPr>
              <w:t xml:space="preserve">); or</w:t>
            </w:r>
          </w:p>
          <w:p w:rsidR="00000000" w:rsidDel="00000000" w:rsidP="00000000" w:rsidRDefault="00000000" w:rsidRPr="00000000" w14:paraId="00000026">
            <w:pPr>
              <w:widowControl w:val="0"/>
              <w:numPr>
                <w:ilvl w:val="0"/>
                <w:numId w:val="7"/>
              </w:numPr>
              <w:shd w:fill="ffffff" w:val="clear"/>
              <w:spacing w:after="0" w:before="0" w:line="240" w:lineRule="auto"/>
              <w:ind w:left="720" w:hanging="360"/>
              <w:rPr>
                <w:rFonts w:ascii="Lato" w:cs="Lato" w:eastAsia="Lato" w:hAnsi="Lato"/>
                <w:sz w:val="22"/>
                <w:szCs w:val="22"/>
              </w:rPr>
            </w:pPr>
            <w:r w:rsidDel="00000000" w:rsidR="00000000" w:rsidRPr="00000000">
              <w:rPr>
                <w:rFonts w:ascii="Lato" w:cs="Lato" w:eastAsia="Lato" w:hAnsi="Lato"/>
                <w:color w:val="252628"/>
                <w:rtl w:val="0"/>
              </w:rPr>
              <w:t xml:space="preserve">Move from their country of birth to another country or countries.</w:t>
            </w:r>
          </w:p>
          <w:p w:rsidR="00000000" w:rsidDel="00000000" w:rsidP="00000000" w:rsidRDefault="00000000" w:rsidRPr="00000000" w14:paraId="00000027">
            <w:pPr>
              <w:widowControl w:val="0"/>
              <w:shd w:fill="ffffff" w:val="clear"/>
              <w:spacing w:after="0" w:before="0" w:line="240" w:lineRule="auto"/>
              <w:ind w:left="0" w:firstLine="0"/>
              <w:rPr>
                <w:rFonts w:ascii="Lato" w:cs="Lato" w:eastAsia="Lato" w:hAnsi="Lato"/>
                <w:color w:val="252628"/>
                <w:highlight w:val="white"/>
              </w:rPr>
            </w:pPr>
            <w:r w:rsidDel="00000000" w:rsidR="00000000" w:rsidRPr="00000000">
              <w:rPr>
                <w:rtl w:val="0"/>
              </w:rPr>
            </w:r>
          </w:p>
          <w:p w:rsidR="00000000" w:rsidDel="00000000" w:rsidP="00000000" w:rsidRDefault="00000000" w:rsidRPr="00000000" w14:paraId="00000028">
            <w:pPr>
              <w:widowControl w:val="0"/>
              <w:shd w:fill="ffffff" w:val="clear"/>
              <w:spacing w:after="0" w:before="0" w:line="240" w:lineRule="auto"/>
              <w:ind w:left="0" w:firstLine="0"/>
              <w:rPr>
                <w:rFonts w:ascii="Lato" w:cs="Lato" w:eastAsia="Lato" w:hAnsi="Lato"/>
                <w:color w:val="252628"/>
                <w:highlight w:val="white"/>
              </w:rPr>
            </w:pPr>
            <w:r w:rsidDel="00000000" w:rsidR="00000000" w:rsidRPr="00000000">
              <w:rPr>
                <w:rFonts w:ascii="Lato" w:cs="Lato" w:eastAsia="Lato" w:hAnsi="Lato"/>
                <w:color w:val="252628"/>
                <w:highlight w:val="white"/>
                <w:rtl w:val="0"/>
              </w:rPr>
              <w:t xml:space="preserve">Migrants are generally </w:t>
            </w:r>
            <w:r w:rsidDel="00000000" w:rsidR="00000000" w:rsidRPr="00000000">
              <w:rPr>
                <w:rFonts w:ascii="Lato" w:cs="Lato" w:eastAsia="Lato" w:hAnsi="Lato"/>
                <w:i w:val="1"/>
                <w:color w:val="252628"/>
                <w:highlight w:val="white"/>
                <w:rtl w:val="0"/>
              </w:rPr>
              <w:t xml:space="preserve">temporarily</w:t>
            </w:r>
            <w:r w:rsidDel="00000000" w:rsidR="00000000" w:rsidRPr="00000000">
              <w:rPr>
                <w:rFonts w:ascii="Lato" w:cs="Lato" w:eastAsia="Lato" w:hAnsi="Lato"/>
                <w:color w:val="252628"/>
                <w:highlight w:val="white"/>
                <w:rtl w:val="0"/>
              </w:rPr>
              <w:t xml:space="preserve"> away from their home and</w:t>
            </w:r>
            <w:r w:rsidDel="00000000" w:rsidR="00000000" w:rsidRPr="00000000">
              <w:rPr>
                <w:rFonts w:ascii="Lato" w:cs="Lato" w:eastAsia="Lato" w:hAnsi="Lato"/>
                <w:color w:val="252628"/>
                <w:highlight w:val="white"/>
                <w:rtl w:val="0"/>
              </w:rPr>
              <w:t xml:space="preserve"> can return home at any time if they so choose.</w:t>
            </w:r>
          </w:p>
          <w:p w:rsidR="00000000" w:rsidDel="00000000" w:rsidP="00000000" w:rsidRDefault="00000000" w:rsidRPr="00000000" w14:paraId="00000029">
            <w:pPr>
              <w:widowControl w:val="0"/>
              <w:shd w:fill="ffffff" w:val="clear"/>
              <w:spacing w:after="0" w:before="0" w:line="240" w:lineRule="auto"/>
              <w:ind w:left="0" w:firstLine="0"/>
              <w:rPr>
                <w:rFonts w:ascii="Lato" w:cs="Lato" w:eastAsia="Lato" w:hAnsi="Lato"/>
                <w:color w:val="252628"/>
                <w:highlight w:val="white"/>
              </w:rPr>
            </w:pPr>
            <w:r w:rsidDel="00000000" w:rsidR="00000000" w:rsidRPr="00000000">
              <w:rPr>
                <w:rtl w:val="0"/>
              </w:rPr>
            </w:r>
          </w:p>
          <w:p w:rsidR="00000000" w:rsidDel="00000000" w:rsidP="00000000" w:rsidRDefault="00000000" w:rsidRPr="00000000" w14:paraId="0000002A">
            <w:pPr>
              <w:widowControl w:val="0"/>
              <w:shd w:fill="ffffff" w:val="clear"/>
              <w:spacing w:after="0" w:before="0" w:line="240" w:lineRule="auto"/>
              <w:rPr>
                <w:rFonts w:ascii="Lato" w:cs="Lato" w:eastAsia="Lato" w:hAnsi="Lato"/>
                <w:color w:val="252628"/>
                <w:highlight w:val="white"/>
              </w:rPr>
            </w:pPr>
            <w:r w:rsidDel="00000000" w:rsidR="00000000" w:rsidRPr="00000000">
              <w:rPr>
                <w:rFonts w:ascii="Lato" w:cs="Lato" w:eastAsia="Lato" w:hAnsi="Lato"/>
                <w:b w:val="1"/>
                <w:color w:val="252628"/>
                <w:highlight w:val="white"/>
                <w:rtl w:val="0"/>
              </w:rPr>
              <w:t xml:space="preserve">Immigrant</w:t>
            </w:r>
            <w:r w:rsidDel="00000000" w:rsidR="00000000" w:rsidRPr="00000000">
              <w:rPr>
                <w:rFonts w:ascii="Lato" w:cs="Lato" w:eastAsia="Lato" w:hAnsi="Lato"/>
                <w:b w:val="1"/>
                <w:color w:val="252628"/>
                <w:highlight w:val="white"/>
                <w:rtl w:val="0"/>
              </w:rPr>
              <w:t xml:space="preserve">:</w:t>
            </w:r>
            <w:r w:rsidDel="00000000" w:rsidR="00000000" w:rsidRPr="00000000">
              <w:rPr>
                <w:rFonts w:ascii="Lato" w:cs="Lato" w:eastAsia="Lato" w:hAnsi="Lato"/>
                <w:color w:val="252628"/>
                <w:highlight w:val="white"/>
                <w:rtl w:val="0"/>
              </w:rPr>
              <w:t xml:space="preserve"> </w:t>
            </w:r>
            <w:r w:rsidDel="00000000" w:rsidR="00000000" w:rsidRPr="00000000">
              <w:rPr>
                <w:rFonts w:ascii="Lato" w:cs="Lato" w:eastAsia="Lato" w:hAnsi="Lato"/>
                <w:color w:val="252628"/>
                <w:highlight w:val="white"/>
                <w:rtl w:val="0"/>
              </w:rPr>
              <w:t xml:space="preserve">An individual who willingly leaves their country of origin and legally enters another country where they are granted permission to </w:t>
            </w:r>
            <w:r w:rsidDel="00000000" w:rsidR="00000000" w:rsidRPr="00000000">
              <w:rPr>
                <w:rFonts w:ascii="Lato" w:cs="Lato" w:eastAsia="Lato" w:hAnsi="Lato"/>
                <w:i w:val="1"/>
                <w:color w:val="252628"/>
                <w:highlight w:val="white"/>
                <w:rtl w:val="0"/>
              </w:rPr>
              <w:t xml:space="preserve">permanently</w:t>
            </w:r>
            <w:r w:rsidDel="00000000" w:rsidR="00000000" w:rsidRPr="00000000">
              <w:rPr>
                <w:rFonts w:ascii="Lato" w:cs="Lato" w:eastAsia="Lato" w:hAnsi="Lato"/>
                <w:color w:val="252628"/>
                <w:highlight w:val="white"/>
                <w:rtl w:val="0"/>
              </w:rPr>
              <w:t xml:space="preserve"> resettle, thus qualifying them to work without restriction. Their reasons for wanting to resettle can be many:</w:t>
            </w:r>
          </w:p>
          <w:p w:rsidR="00000000" w:rsidDel="00000000" w:rsidP="00000000" w:rsidRDefault="00000000" w:rsidRPr="00000000" w14:paraId="0000002B">
            <w:pPr>
              <w:widowControl w:val="0"/>
              <w:shd w:fill="ffffff" w:val="clear"/>
              <w:spacing w:after="0" w:before="0" w:line="240" w:lineRule="auto"/>
              <w:rPr>
                <w:rFonts w:ascii="Lato" w:cs="Lato" w:eastAsia="Lato" w:hAnsi="Lato"/>
                <w:color w:val="252628"/>
                <w:highlight w:val="white"/>
              </w:rPr>
            </w:pPr>
            <w:r w:rsidDel="00000000" w:rsidR="00000000" w:rsidRPr="00000000">
              <w:rPr>
                <w:rtl w:val="0"/>
              </w:rPr>
            </w:r>
          </w:p>
          <w:p w:rsidR="00000000" w:rsidDel="00000000" w:rsidP="00000000" w:rsidRDefault="00000000" w:rsidRPr="00000000" w14:paraId="0000002C">
            <w:pPr>
              <w:widowControl w:val="0"/>
              <w:numPr>
                <w:ilvl w:val="0"/>
                <w:numId w:val="20"/>
              </w:numPr>
              <w:shd w:fill="ffffff" w:val="clear"/>
              <w:spacing w:line="240" w:lineRule="auto"/>
              <w:ind w:left="720" w:hanging="360"/>
              <w:rPr>
                <w:rFonts w:ascii="Lato" w:cs="Lato" w:eastAsia="Lato" w:hAnsi="Lato"/>
                <w:color w:val="252628"/>
                <w:highlight w:val="white"/>
              </w:rPr>
            </w:pPr>
            <w:r w:rsidDel="00000000" w:rsidR="00000000" w:rsidRPr="00000000">
              <w:rPr>
                <w:rFonts w:ascii="Lato" w:cs="Lato" w:eastAsia="Lato" w:hAnsi="Lato"/>
                <w:color w:val="252628"/>
                <w:highlight w:val="white"/>
                <w:rtl w:val="0"/>
              </w:rPr>
              <w:t xml:space="preserve">Longing for economic prosperity</w:t>
            </w:r>
          </w:p>
          <w:p w:rsidR="00000000" w:rsidDel="00000000" w:rsidP="00000000" w:rsidRDefault="00000000" w:rsidRPr="00000000" w14:paraId="0000002D">
            <w:pPr>
              <w:widowControl w:val="0"/>
              <w:numPr>
                <w:ilvl w:val="0"/>
                <w:numId w:val="20"/>
              </w:numPr>
              <w:shd w:fill="ffffff" w:val="clear"/>
              <w:spacing w:line="240" w:lineRule="auto"/>
              <w:ind w:left="720" w:hanging="360"/>
              <w:rPr>
                <w:rFonts w:ascii="Lato" w:cs="Lato" w:eastAsia="Lato" w:hAnsi="Lato"/>
                <w:color w:val="252628"/>
                <w:highlight w:val="white"/>
              </w:rPr>
            </w:pPr>
            <w:r w:rsidDel="00000000" w:rsidR="00000000" w:rsidRPr="00000000">
              <w:rPr>
                <w:rFonts w:ascii="Lato" w:cs="Lato" w:eastAsia="Lato" w:hAnsi="Lato"/>
                <w:color w:val="252628"/>
                <w:highlight w:val="white"/>
                <w:rtl w:val="0"/>
              </w:rPr>
              <w:t xml:space="preserve">Seeking a better education</w:t>
            </w:r>
          </w:p>
          <w:p w:rsidR="00000000" w:rsidDel="00000000" w:rsidP="00000000" w:rsidRDefault="00000000" w:rsidRPr="00000000" w14:paraId="0000002E">
            <w:pPr>
              <w:widowControl w:val="0"/>
              <w:numPr>
                <w:ilvl w:val="0"/>
                <w:numId w:val="20"/>
              </w:numPr>
              <w:shd w:fill="ffffff" w:val="clear"/>
              <w:spacing w:line="240" w:lineRule="auto"/>
              <w:ind w:left="720" w:hanging="360"/>
              <w:rPr>
                <w:rFonts w:ascii="Lato" w:cs="Lato" w:eastAsia="Lato" w:hAnsi="Lato"/>
                <w:color w:val="252628"/>
                <w:highlight w:val="white"/>
              </w:rPr>
            </w:pPr>
            <w:r w:rsidDel="00000000" w:rsidR="00000000" w:rsidRPr="00000000">
              <w:rPr>
                <w:rFonts w:ascii="Lato" w:cs="Lato" w:eastAsia="Lato" w:hAnsi="Lato"/>
                <w:color w:val="252628"/>
                <w:highlight w:val="white"/>
                <w:rtl w:val="0"/>
              </w:rPr>
              <w:t xml:space="preserve">Fulfilling a dream</w:t>
            </w:r>
          </w:p>
          <w:p w:rsidR="00000000" w:rsidDel="00000000" w:rsidP="00000000" w:rsidRDefault="00000000" w:rsidRPr="00000000" w14:paraId="0000002F">
            <w:pPr>
              <w:widowControl w:val="0"/>
              <w:numPr>
                <w:ilvl w:val="0"/>
                <w:numId w:val="20"/>
              </w:numPr>
              <w:shd w:fill="ffffff" w:val="clear"/>
              <w:spacing w:line="240" w:lineRule="auto"/>
              <w:ind w:left="720" w:hanging="360"/>
              <w:rPr>
                <w:rFonts w:ascii="Lato" w:cs="Lato" w:eastAsia="Lato" w:hAnsi="Lato"/>
                <w:color w:val="252628"/>
                <w:highlight w:val="white"/>
              </w:rPr>
            </w:pPr>
            <w:r w:rsidDel="00000000" w:rsidR="00000000" w:rsidRPr="00000000">
              <w:rPr>
                <w:rFonts w:ascii="Lato" w:cs="Lato" w:eastAsia="Lato" w:hAnsi="Lato"/>
                <w:color w:val="252628"/>
                <w:highlight w:val="white"/>
                <w:rtl w:val="0"/>
              </w:rPr>
              <w:t xml:space="preserve">Reuniting with family.</w:t>
            </w:r>
            <w:r w:rsidDel="00000000" w:rsidR="00000000" w:rsidRPr="00000000">
              <w:rPr>
                <w:rtl w:val="0"/>
              </w:rPr>
            </w:r>
          </w:p>
        </w:tc>
      </w:tr>
    </w:tbl>
    <w:p w:rsidR="00000000" w:rsidDel="00000000" w:rsidP="00000000" w:rsidRDefault="00000000" w:rsidRPr="00000000" w14:paraId="00000030">
      <w:pPr>
        <w:spacing w:line="240" w:lineRule="auto"/>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240" w:lineRule="auto"/>
        <w:jc w:val="center"/>
        <w:rPr>
          <w:rFonts w:ascii="Lato" w:cs="Lato" w:eastAsia="Lato" w:hAnsi="Lato"/>
          <w:sz w:val="20"/>
          <w:szCs w:val="20"/>
        </w:rPr>
      </w:pPr>
      <w:r w:rsidDel="00000000" w:rsidR="00000000" w:rsidRPr="00000000">
        <w:rPr>
          <w:rFonts w:ascii="Lato" w:cs="Lato" w:eastAsia="Lato" w:hAnsi="Lato"/>
          <w:sz w:val="26"/>
          <w:szCs w:val="26"/>
          <w:rtl w:val="0"/>
        </w:rPr>
        <w:t xml:space="preserve">Day 2</w:t>
      </w:r>
      <w:r w:rsidDel="00000000" w:rsidR="00000000" w:rsidRPr="00000000">
        <w:rPr>
          <w:rtl w:val="0"/>
        </w:rPr>
      </w:r>
    </w:p>
    <w:p w:rsidR="00000000" w:rsidDel="00000000" w:rsidP="00000000" w:rsidRDefault="00000000" w:rsidRPr="00000000" w14:paraId="00000032">
      <w:pPr>
        <w:spacing w:line="240" w:lineRule="auto"/>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rPr>
          <w:trHeight w:val="10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Goals: Students will be able to…</w:t>
            </w:r>
          </w:p>
          <w:p w:rsidR="00000000" w:rsidDel="00000000" w:rsidP="00000000" w:rsidRDefault="00000000" w:rsidRPr="00000000" w14:paraId="00000035">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6">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Explore migration stories of their choice from the Pulitzer Center</w:t>
            </w:r>
          </w:p>
          <w:p w:rsidR="00000000" w:rsidDel="00000000" w:rsidP="00000000" w:rsidRDefault="00000000" w:rsidRPr="00000000" w14:paraId="00000037">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Determine characteristics of a feature article and the benefits of using visual and multimedia components</w:t>
            </w:r>
          </w:p>
          <w:p w:rsidR="00000000" w:rsidDel="00000000" w:rsidP="00000000" w:rsidRDefault="00000000" w:rsidRPr="00000000" w14:paraId="00000038">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Select one feature article and complete graphic organizer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rPr>
          <w:trHeight w:val="923.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Is there a story of migration in your family? Write about this story, keeping the following questions in mind:</w:t>
            </w:r>
          </w:p>
          <w:p w:rsidR="00000000" w:rsidDel="00000000" w:rsidP="00000000" w:rsidRDefault="00000000" w:rsidRPr="00000000" w14:paraId="0000003B">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C">
            <w:pPr>
              <w:widowControl w:val="0"/>
              <w:numPr>
                <w:ilvl w:val="0"/>
                <w:numId w:val="2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in your family has moved?</w:t>
            </w:r>
          </w:p>
          <w:p w:rsidR="00000000" w:rsidDel="00000000" w:rsidP="00000000" w:rsidRDefault="00000000" w:rsidRPr="00000000" w14:paraId="0000003D">
            <w:pPr>
              <w:widowControl w:val="0"/>
              <w:numPr>
                <w:ilvl w:val="0"/>
                <w:numId w:val="2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Where did they live before, and where do they live now?</w:t>
            </w:r>
          </w:p>
          <w:p w:rsidR="00000000" w:rsidDel="00000000" w:rsidP="00000000" w:rsidRDefault="00000000" w:rsidRPr="00000000" w14:paraId="0000003E">
            <w:pPr>
              <w:widowControl w:val="0"/>
              <w:numPr>
                <w:ilvl w:val="0"/>
                <w:numId w:val="2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was their experience like? How has it affected them and/or you?</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8"/>
              </w:numPr>
              <w:spacing w:line="240" w:lineRule="auto"/>
              <w:ind w:left="720" w:hanging="360"/>
              <w:rPr>
                <w:rFonts w:ascii="Lato" w:cs="Lato" w:eastAsia="Lato" w:hAnsi="Lato"/>
              </w:rPr>
            </w:pPr>
            <w:hyperlink r:id="rId8">
              <w:r w:rsidDel="00000000" w:rsidR="00000000" w:rsidRPr="00000000">
                <w:rPr>
                  <w:rFonts w:ascii="Lato" w:cs="Lato" w:eastAsia="Lato" w:hAnsi="Lato"/>
                  <w:color w:val="1155cc"/>
                  <w:u w:val="single"/>
                  <w:rtl w:val="0"/>
                </w:rPr>
                <w:t xml:space="preserve">Structure and Format of a Feature Article graphic organizer [.pdf]</w:t>
              </w:r>
            </w:hyperlink>
            <w:r w:rsidDel="00000000" w:rsidR="00000000" w:rsidRPr="00000000">
              <w:rPr>
                <w:rtl w:val="0"/>
              </w:rPr>
            </w:r>
          </w:p>
          <w:p w:rsidR="00000000" w:rsidDel="00000000" w:rsidP="00000000" w:rsidRDefault="00000000" w:rsidRPr="00000000" w14:paraId="00000041">
            <w:pPr>
              <w:widowControl w:val="0"/>
              <w:numPr>
                <w:ilvl w:val="0"/>
                <w:numId w:val="8"/>
              </w:numPr>
              <w:spacing w:line="240" w:lineRule="auto"/>
              <w:ind w:left="720" w:hanging="360"/>
              <w:rPr>
                <w:rFonts w:ascii="Lato" w:cs="Lato" w:eastAsia="Lato" w:hAnsi="Lato"/>
              </w:rPr>
            </w:pPr>
            <w:hyperlink r:id="rId9">
              <w:r w:rsidDel="00000000" w:rsidR="00000000" w:rsidRPr="00000000">
                <w:rPr>
                  <w:rFonts w:ascii="Lato" w:cs="Lato" w:eastAsia="Lato" w:hAnsi="Lato"/>
                  <w:color w:val="1155cc"/>
                  <w:u w:val="single"/>
                  <w:rtl w:val="0"/>
                </w:rPr>
                <w:t xml:space="preserve">Structure and Format of a Feature Article graphic organizer [.docx]</w:t>
              </w:r>
            </w:hyperlink>
            <w:r w:rsidDel="00000000" w:rsidR="00000000" w:rsidRPr="00000000">
              <w:rPr>
                <w:rtl w:val="0"/>
              </w:rPr>
            </w:r>
          </w:p>
          <w:p w:rsidR="00000000" w:rsidDel="00000000" w:rsidP="00000000" w:rsidRDefault="00000000" w:rsidRPr="00000000" w14:paraId="00000042">
            <w:pPr>
              <w:widowControl w:val="0"/>
              <w:numPr>
                <w:ilvl w:val="0"/>
                <w:numId w:val="8"/>
              </w:numPr>
              <w:spacing w:line="240" w:lineRule="auto"/>
              <w:ind w:left="720" w:hanging="360"/>
              <w:rPr>
                <w:rFonts w:ascii="Lato" w:cs="Lato" w:eastAsia="Lato" w:hAnsi="Lato"/>
              </w:rPr>
            </w:pPr>
            <w:hyperlink r:id="rId10">
              <w:r w:rsidDel="00000000" w:rsidR="00000000" w:rsidRPr="00000000">
                <w:rPr>
                  <w:rFonts w:ascii="Lato" w:cs="Lato" w:eastAsia="Lato" w:hAnsi="Lato"/>
                  <w:color w:val="1155cc"/>
                  <w:u w:val="single"/>
                  <w:rtl w:val="0"/>
                </w:rPr>
                <w:t xml:space="preserve">“Coming to America: It's Not Like the Movie”</w:t>
              </w:r>
            </w:hyperlink>
            <w:r w:rsidDel="00000000" w:rsidR="00000000" w:rsidRPr="00000000">
              <w:rPr>
                <w:rFonts w:ascii="Lato" w:cs="Lato" w:eastAsia="Lato" w:hAnsi="Lato"/>
                <w:color w:val="212529"/>
                <w:rtl w:val="0"/>
              </w:rPr>
              <w:t xml:space="preserve"> by Francesca Bentley for Pulitzer Center</w:t>
            </w:r>
          </w:p>
          <w:p w:rsidR="00000000" w:rsidDel="00000000" w:rsidP="00000000" w:rsidRDefault="00000000" w:rsidRPr="00000000" w14:paraId="00000043">
            <w:pPr>
              <w:widowControl w:val="0"/>
              <w:numPr>
                <w:ilvl w:val="0"/>
                <w:numId w:val="8"/>
              </w:numPr>
              <w:spacing w:line="240" w:lineRule="auto"/>
              <w:ind w:left="720" w:hanging="360"/>
              <w:rPr>
                <w:rFonts w:ascii="Lato" w:cs="Lato" w:eastAsia="Lato" w:hAnsi="Lato"/>
              </w:rPr>
            </w:pPr>
            <w:hyperlink r:id="rId11">
              <w:r w:rsidDel="00000000" w:rsidR="00000000" w:rsidRPr="00000000">
                <w:rPr>
                  <w:rFonts w:ascii="Lato" w:cs="Lato" w:eastAsia="Lato" w:hAnsi="Lato"/>
                  <w:color w:val="1155cc"/>
                  <w:u w:val="single"/>
                  <w:rtl w:val="0"/>
                </w:rPr>
                <w:t xml:space="preserve">“Repairing Broken Bonds: How Families Rebuild Ties After Migration”</w:t>
              </w:r>
            </w:hyperlink>
            <w:r w:rsidDel="00000000" w:rsidR="00000000" w:rsidRPr="00000000">
              <w:rPr>
                <w:rFonts w:ascii="Lato" w:cs="Lato" w:eastAsia="Lato" w:hAnsi="Lato"/>
                <w:rtl w:val="0"/>
              </w:rPr>
              <w:t xml:space="preserve"> by Melissa Noel for </w:t>
            </w:r>
            <w:r w:rsidDel="00000000" w:rsidR="00000000" w:rsidRPr="00000000">
              <w:rPr>
                <w:rFonts w:ascii="Lato" w:cs="Lato" w:eastAsia="Lato" w:hAnsi="Lato"/>
                <w:i w:val="1"/>
                <w:rtl w:val="0"/>
              </w:rPr>
              <w:t xml:space="preserve">NBC News</w:t>
            </w:r>
            <w:r w:rsidDel="00000000" w:rsidR="00000000" w:rsidRPr="00000000">
              <w:rPr>
                <w:rtl w:val="0"/>
              </w:rPr>
            </w:r>
          </w:p>
          <w:p w:rsidR="00000000" w:rsidDel="00000000" w:rsidP="00000000" w:rsidRDefault="00000000" w:rsidRPr="00000000" w14:paraId="00000044">
            <w:pPr>
              <w:numPr>
                <w:ilvl w:val="0"/>
                <w:numId w:val="8"/>
              </w:numPr>
              <w:ind w:left="720" w:hanging="360"/>
              <w:rPr>
                <w:rFonts w:ascii="Lato" w:cs="Lato" w:eastAsia="Lato" w:hAnsi="Lato"/>
              </w:rPr>
            </w:pPr>
            <w:hyperlink r:id="rId12">
              <w:r w:rsidDel="00000000" w:rsidR="00000000" w:rsidRPr="00000000">
                <w:rPr>
                  <w:rFonts w:ascii="Lato" w:cs="Lato" w:eastAsia="Lato" w:hAnsi="Lato"/>
                  <w:color w:val="1155cc"/>
                  <w:u w:val="single"/>
                  <w:rtl w:val="0"/>
                </w:rPr>
                <w:t xml:space="preserve">“Living Parallel Lives: A Family Divided”</w:t>
              </w:r>
            </w:hyperlink>
            <w:r w:rsidDel="00000000" w:rsidR="00000000" w:rsidRPr="00000000">
              <w:rPr>
                <w:rFonts w:ascii="Lato" w:cs="Lato" w:eastAsia="Lato" w:hAnsi="Lato"/>
                <w:rtl w:val="0"/>
              </w:rPr>
              <w:t xml:space="preserve"> by Jessica Prokop and Amanda Cowan for </w:t>
            </w:r>
            <w:r w:rsidDel="00000000" w:rsidR="00000000" w:rsidRPr="00000000">
              <w:rPr>
                <w:rFonts w:ascii="Lato" w:cs="Lato" w:eastAsia="Lato" w:hAnsi="Lato"/>
                <w:i w:val="1"/>
                <w:rtl w:val="0"/>
              </w:rPr>
              <w:t xml:space="preserve">The Columbian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1. Today, we will dig into the components of a </w:t>
            </w:r>
            <w:r w:rsidDel="00000000" w:rsidR="00000000" w:rsidRPr="00000000">
              <w:rPr>
                <w:rFonts w:ascii="Lato" w:cs="Lato" w:eastAsia="Lato" w:hAnsi="Lato"/>
                <w:i w:val="1"/>
                <w:highlight w:val="white"/>
                <w:rtl w:val="0"/>
              </w:rPr>
              <w:t xml:space="preserve">feature article</w:t>
            </w:r>
            <w:r w:rsidDel="00000000" w:rsidR="00000000" w:rsidRPr="00000000">
              <w:rPr>
                <w:rFonts w:ascii="Lato" w:cs="Lato" w:eastAsia="Lato" w:hAnsi="Lato"/>
                <w:highlight w:val="white"/>
                <w:rtl w:val="0"/>
              </w:rPr>
              <w:t xml:space="preserve">, and explore some examples. Review the following introducing to this type of news story:</w:t>
            </w:r>
          </w:p>
          <w:p w:rsidR="00000000" w:rsidDel="00000000" w:rsidP="00000000" w:rsidRDefault="00000000" w:rsidRPr="00000000" w14:paraId="00000047">
            <w:pPr>
              <w:widowControl w:val="0"/>
              <w:spacing w:line="240"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48">
            <w:pPr>
              <w:widowControl w:val="0"/>
              <w:spacing w:line="240" w:lineRule="auto"/>
              <w:ind w:left="720" w:firstLine="0"/>
              <w:rPr>
                <w:rFonts w:ascii="Lato" w:cs="Lato" w:eastAsia="Lato" w:hAnsi="Lato"/>
                <w:i w:val="1"/>
                <w:highlight w:val="white"/>
              </w:rPr>
            </w:pPr>
            <w:r w:rsidDel="00000000" w:rsidR="00000000" w:rsidRPr="00000000">
              <w:rPr>
                <w:rFonts w:ascii="Lato" w:cs="Lato" w:eastAsia="Lato" w:hAnsi="Lato"/>
                <w:i w:val="1"/>
                <w:highlight w:val="white"/>
                <w:rtl w:val="0"/>
              </w:rPr>
              <w:t xml:space="preserve">A feature article is a news story that goes beyond the facts to weave in a narrative and tell a compelling story. A feature article differs from a breaking news story as it offers an in-depth look at a particular subject, current event, or location to audiences. A good feature story will keep the reader’s attention until the end, delivering a fleshed-out narrative and creating a lasting impression. </w:t>
            </w:r>
          </w:p>
          <w:p w:rsidR="00000000" w:rsidDel="00000000" w:rsidP="00000000" w:rsidRDefault="00000000" w:rsidRPr="00000000" w14:paraId="00000049">
            <w:pPr>
              <w:widowControl w:val="0"/>
              <w:spacing w:line="240" w:lineRule="auto"/>
              <w:ind w:left="720" w:firstLine="0"/>
              <w:rPr>
                <w:rFonts w:ascii="Lato" w:cs="Lato" w:eastAsia="Lato" w:hAnsi="Lato"/>
                <w:i w:val="1"/>
                <w:highlight w:val="white"/>
              </w:rPr>
            </w:pPr>
            <w:r w:rsidDel="00000000" w:rsidR="00000000" w:rsidRPr="00000000">
              <w:rPr>
                <w:rtl w:val="0"/>
              </w:rPr>
            </w:r>
          </w:p>
          <w:p w:rsidR="00000000" w:rsidDel="00000000" w:rsidP="00000000" w:rsidRDefault="00000000" w:rsidRPr="00000000" w14:paraId="0000004A">
            <w:pPr>
              <w:widowControl w:val="0"/>
              <w:spacing w:line="240" w:lineRule="auto"/>
              <w:ind w:left="720" w:firstLine="0"/>
              <w:rPr>
                <w:rFonts w:ascii="Lato" w:cs="Lato" w:eastAsia="Lato" w:hAnsi="Lato"/>
                <w:i w:val="1"/>
                <w:highlight w:val="white"/>
              </w:rPr>
            </w:pPr>
            <w:r w:rsidDel="00000000" w:rsidR="00000000" w:rsidRPr="00000000">
              <w:rPr>
                <w:rFonts w:ascii="Lato" w:cs="Lato" w:eastAsia="Lato" w:hAnsi="Lato"/>
                <w:i w:val="1"/>
                <w:highlight w:val="white"/>
                <w:rtl w:val="0"/>
              </w:rPr>
              <w:t xml:space="preserve">All feature story ideas require a deep level of research—</w:t>
            </w:r>
            <w:r w:rsidDel="00000000" w:rsidR="00000000" w:rsidRPr="00000000">
              <w:rPr>
                <w:rFonts w:ascii="Lato" w:cs="Lato" w:eastAsia="Lato" w:hAnsi="Lato"/>
                <w:i w:val="1"/>
                <w:rtl w:val="0"/>
              </w:rPr>
              <w:t xml:space="preserve">like interviews with people close to the story or research into extensive background information on a place. Feature writers go behind the scenes and have a commitment to uncovering the big story beneath the f</w:t>
            </w:r>
            <w:r w:rsidDel="00000000" w:rsidR="00000000" w:rsidRPr="00000000">
              <w:rPr>
                <w:rFonts w:ascii="Lato" w:cs="Lato" w:eastAsia="Lato" w:hAnsi="Lato"/>
                <w:i w:val="1"/>
                <w:highlight w:val="white"/>
                <w:rtl w:val="0"/>
              </w:rPr>
              <w:t xml:space="preserve">acts. </w:t>
            </w:r>
          </w:p>
          <w:p w:rsidR="00000000" w:rsidDel="00000000" w:rsidP="00000000" w:rsidRDefault="00000000" w:rsidRPr="00000000" w14:paraId="0000004B">
            <w:pPr>
              <w:widowControl w:val="0"/>
              <w:spacing w:line="240"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2. Choose </w:t>
            </w:r>
            <w:r w:rsidDel="00000000" w:rsidR="00000000" w:rsidRPr="00000000">
              <w:rPr>
                <w:rFonts w:ascii="Lato" w:cs="Lato" w:eastAsia="Lato" w:hAnsi="Lato"/>
                <w:b w:val="1"/>
                <w:highlight w:val="white"/>
                <w:rtl w:val="0"/>
              </w:rPr>
              <w:t xml:space="preserve">one</w:t>
            </w:r>
            <w:r w:rsidDel="00000000" w:rsidR="00000000" w:rsidRPr="00000000">
              <w:rPr>
                <w:rFonts w:ascii="Lato" w:cs="Lato" w:eastAsia="Lato" w:hAnsi="Lato"/>
                <w:highlight w:val="white"/>
                <w:rtl w:val="0"/>
              </w:rPr>
              <w:t xml:space="preserve"> of the following feature articles to read today:</w:t>
            </w:r>
          </w:p>
          <w:p w:rsidR="00000000" w:rsidDel="00000000" w:rsidP="00000000" w:rsidRDefault="00000000" w:rsidRPr="00000000" w14:paraId="0000004D">
            <w:pPr>
              <w:widowControl w:val="0"/>
              <w:spacing w:line="240"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04E">
            <w:pPr>
              <w:widowControl w:val="0"/>
              <w:numPr>
                <w:ilvl w:val="0"/>
                <w:numId w:val="14"/>
              </w:numPr>
              <w:spacing w:line="240" w:lineRule="auto"/>
              <w:ind w:left="720" w:hanging="360"/>
              <w:rPr>
                <w:rFonts w:ascii="Lato" w:cs="Lato" w:eastAsia="Lato" w:hAnsi="Lato"/>
              </w:rPr>
            </w:pPr>
            <w:hyperlink r:id="rId13">
              <w:r w:rsidDel="00000000" w:rsidR="00000000" w:rsidRPr="00000000">
                <w:rPr>
                  <w:rFonts w:ascii="Lato" w:cs="Lato" w:eastAsia="Lato" w:hAnsi="Lato"/>
                  <w:color w:val="1155cc"/>
                  <w:u w:val="single"/>
                  <w:rtl w:val="0"/>
                </w:rPr>
                <w:t xml:space="preserve">Coming to America: It's Not Like the Movie</w:t>
              </w:r>
            </w:hyperlink>
            <w:r w:rsidDel="00000000" w:rsidR="00000000" w:rsidRPr="00000000">
              <w:rPr>
                <w:rtl w:val="0"/>
              </w:rPr>
            </w:r>
          </w:p>
          <w:p w:rsidR="00000000" w:rsidDel="00000000" w:rsidP="00000000" w:rsidRDefault="00000000" w:rsidRPr="00000000" w14:paraId="0000004F">
            <w:pPr>
              <w:numPr>
                <w:ilvl w:val="0"/>
                <w:numId w:val="14"/>
              </w:numPr>
              <w:ind w:left="720" w:hanging="360"/>
              <w:rPr>
                <w:rFonts w:ascii="Lato" w:cs="Lato" w:eastAsia="Lato" w:hAnsi="Lato"/>
              </w:rPr>
            </w:pPr>
            <w:hyperlink r:id="rId14">
              <w:r w:rsidDel="00000000" w:rsidR="00000000" w:rsidRPr="00000000">
                <w:rPr>
                  <w:rFonts w:ascii="Lato" w:cs="Lato" w:eastAsia="Lato" w:hAnsi="Lato"/>
                  <w:color w:val="1155cc"/>
                  <w:u w:val="single"/>
                  <w:rtl w:val="0"/>
                </w:rPr>
                <w:t xml:space="preserve">Repairing Broken Bonds: How Families Rebuild Ties After Migration</w:t>
              </w:r>
            </w:hyperlink>
            <w:r w:rsidDel="00000000" w:rsidR="00000000" w:rsidRPr="00000000">
              <w:rPr>
                <w:rtl w:val="0"/>
              </w:rPr>
            </w:r>
          </w:p>
          <w:p w:rsidR="00000000" w:rsidDel="00000000" w:rsidP="00000000" w:rsidRDefault="00000000" w:rsidRPr="00000000" w14:paraId="00000050">
            <w:pPr>
              <w:numPr>
                <w:ilvl w:val="0"/>
                <w:numId w:val="14"/>
              </w:numPr>
              <w:ind w:left="720" w:hanging="360"/>
              <w:rPr>
                <w:rFonts w:ascii="Lato" w:cs="Lato" w:eastAsia="Lato" w:hAnsi="Lato"/>
              </w:rPr>
            </w:pPr>
            <w:hyperlink r:id="rId15">
              <w:r w:rsidDel="00000000" w:rsidR="00000000" w:rsidRPr="00000000">
                <w:rPr>
                  <w:rFonts w:ascii="Lato" w:cs="Lato" w:eastAsia="Lato" w:hAnsi="Lato"/>
                  <w:color w:val="1155cc"/>
                  <w:u w:val="single"/>
                  <w:rtl w:val="0"/>
                </w:rPr>
                <w:t xml:space="preserve">Living Parallel Lives: A Family Divided</w:t>
              </w:r>
            </w:hyperlink>
            <w:r w:rsidDel="00000000" w:rsidR="00000000" w:rsidRPr="00000000">
              <w:rPr>
                <w:rtl w:val="0"/>
              </w:rPr>
            </w:r>
          </w:p>
          <w:p w:rsidR="00000000" w:rsidDel="00000000" w:rsidP="00000000" w:rsidRDefault="00000000" w:rsidRPr="00000000" w14:paraId="00000051">
            <w:pPr>
              <w:rPr>
                <w:rFonts w:ascii="Lato" w:cs="Lato" w:eastAsia="Lato" w:hAnsi="Lato"/>
                <w:highlight w:val="white"/>
              </w:rPr>
            </w:pPr>
            <w:r w:rsidDel="00000000" w:rsidR="00000000" w:rsidRPr="00000000">
              <w:rPr>
                <w:rtl w:val="0"/>
              </w:rPr>
            </w:r>
          </w:p>
          <w:p w:rsidR="00000000" w:rsidDel="00000000" w:rsidP="00000000" w:rsidRDefault="00000000" w:rsidRPr="00000000" w14:paraId="00000052">
            <w:pPr>
              <w:rPr>
                <w:rFonts w:ascii="Lato" w:cs="Lato" w:eastAsia="Lato" w:hAnsi="Lato"/>
              </w:rPr>
            </w:pPr>
            <w:r w:rsidDel="00000000" w:rsidR="00000000" w:rsidRPr="00000000">
              <w:rPr>
                <w:rFonts w:ascii="Lato" w:cs="Lato" w:eastAsia="Lato" w:hAnsi="Lato"/>
                <w:highlight w:val="white"/>
                <w:rtl w:val="0"/>
              </w:rPr>
              <w:t xml:space="preserve">3. While you read your chosen feature article, use </w:t>
            </w:r>
            <w:hyperlink r:id="rId16">
              <w:r w:rsidDel="00000000" w:rsidR="00000000" w:rsidRPr="00000000">
                <w:rPr>
                  <w:rFonts w:ascii="Lato" w:cs="Lato" w:eastAsia="Lato" w:hAnsi="Lato"/>
                  <w:color w:val="1155cc"/>
                  <w:highlight w:val="white"/>
                  <w:u w:val="single"/>
                  <w:rtl w:val="0"/>
                </w:rPr>
                <w:t xml:space="preserve">this </w:t>
              </w:r>
            </w:hyperlink>
            <w:hyperlink r:id="rId17">
              <w:r w:rsidDel="00000000" w:rsidR="00000000" w:rsidRPr="00000000">
                <w:rPr>
                  <w:rFonts w:ascii="Lato" w:cs="Lato" w:eastAsia="Lato" w:hAnsi="Lato"/>
                  <w:color w:val="1155cc"/>
                  <w:highlight w:val="white"/>
                  <w:u w:val="single"/>
                  <w:rtl w:val="0"/>
                </w:rPr>
                <w:t xml:space="preserve">graphic organizer</w:t>
              </w:r>
            </w:hyperlink>
            <w:r w:rsidDel="00000000" w:rsidR="00000000" w:rsidRPr="00000000">
              <w:rPr>
                <w:rFonts w:ascii="Lato" w:cs="Lato" w:eastAsia="Lato" w:hAnsi="Lato"/>
                <w:highlight w:val="white"/>
                <w:rtl w:val="0"/>
              </w:rPr>
              <w:t xml:space="preserve"> to record and analyze the basic components of a feature article.</w:t>
            </w:r>
            <w:r w:rsidDel="00000000" w:rsidR="00000000" w:rsidRPr="00000000">
              <w:rPr>
                <w:rtl w:val="0"/>
              </w:rPr>
            </w:r>
          </w:p>
          <w:p w:rsidR="00000000" w:rsidDel="00000000" w:rsidP="00000000" w:rsidRDefault="00000000" w:rsidRPr="00000000" w14:paraId="0000005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4">
            <w:pPr>
              <w:widowControl w:val="0"/>
              <w:spacing w:line="240" w:lineRule="auto"/>
              <w:rPr>
                <w:rFonts w:ascii="Lato" w:cs="Lato" w:eastAsia="Lato" w:hAnsi="Lato"/>
                <w:b w:val="1"/>
              </w:rPr>
            </w:pPr>
            <w:r w:rsidDel="00000000" w:rsidR="00000000" w:rsidRPr="00000000">
              <w:rPr>
                <w:rFonts w:ascii="Lato" w:cs="Lato" w:eastAsia="Lato" w:hAnsi="Lato"/>
                <w:rtl w:val="0"/>
              </w:rPr>
              <w:t xml:space="preserve">3. Discuss: What are some sources of information that the journalist used in the feature article you explored. (Examples could include...data from a research organization; first-hand stories from interviewees; legal documents or records; etc.)</w:t>
            </w:r>
            <w:r w:rsidDel="00000000" w:rsidR="00000000" w:rsidRPr="00000000">
              <w:rPr>
                <w:rtl w:val="0"/>
              </w:rPr>
            </w:r>
          </w:p>
        </w:tc>
      </w:tr>
    </w:tbl>
    <w:p w:rsidR="00000000" w:rsidDel="00000000" w:rsidP="00000000" w:rsidRDefault="00000000" w:rsidRPr="00000000" w14:paraId="00000055">
      <w:pPr>
        <w:spacing w:line="240" w:lineRule="auto"/>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line="240" w:lineRule="auto"/>
        <w:jc w:val="center"/>
        <w:rPr>
          <w:rFonts w:ascii="Lato" w:cs="Lato" w:eastAsia="Lato" w:hAnsi="Lato"/>
          <w:sz w:val="20"/>
          <w:szCs w:val="20"/>
        </w:rPr>
      </w:pPr>
      <w:r w:rsidDel="00000000" w:rsidR="00000000" w:rsidRPr="00000000">
        <w:rPr>
          <w:rFonts w:ascii="Lato" w:cs="Lato" w:eastAsia="Lato" w:hAnsi="Lato"/>
          <w:sz w:val="26"/>
          <w:szCs w:val="26"/>
          <w:rtl w:val="0"/>
        </w:rPr>
        <w:t xml:space="preserve">Day 3</w:t>
      </w:r>
      <w:r w:rsidDel="00000000" w:rsidR="00000000" w:rsidRPr="00000000">
        <w:rPr>
          <w:rtl w:val="0"/>
        </w:rPr>
      </w:r>
    </w:p>
    <w:p w:rsidR="00000000" w:rsidDel="00000000" w:rsidP="00000000" w:rsidRDefault="00000000" w:rsidRPr="00000000" w14:paraId="00000057">
      <w:pPr>
        <w:spacing w:line="240" w:lineRule="auto"/>
        <w:rPr>
          <w:rFonts w:ascii="Lato" w:cs="Lato" w:eastAsia="Lato" w:hAnsi="Lato"/>
        </w:rPr>
      </w:pPr>
      <w:r w:rsidDel="00000000" w:rsidR="00000000" w:rsidRPr="00000000">
        <w:rPr>
          <w:rtl w:val="0"/>
        </w:rPr>
      </w:r>
    </w:p>
    <w:tbl>
      <w:tblPr>
        <w:tblStyle w:val="Table3"/>
        <w:tblW w:w="966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Goals: Students will be able to…</w:t>
            </w:r>
          </w:p>
          <w:p w:rsidR="00000000" w:rsidDel="00000000" w:rsidP="00000000" w:rsidRDefault="00000000" w:rsidRPr="00000000" w14:paraId="0000005A">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B">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Understand </w:t>
            </w:r>
            <w:r w:rsidDel="00000000" w:rsidR="00000000" w:rsidRPr="00000000">
              <w:rPr>
                <w:rFonts w:ascii="Lato" w:cs="Lato" w:eastAsia="Lato" w:hAnsi="Lato"/>
                <w:rtl w:val="0"/>
              </w:rPr>
              <w:t xml:space="preserve">the culminating task for this unit: My Personal Migration Story: Feature Article</w:t>
            </w:r>
          </w:p>
          <w:p w:rsidR="00000000" w:rsidDel="00000000" w:rsidP="00000000" w:rsidRDefault="00000000" w:rsidRPr="00000000" w14:paraId="0000005C">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Develop positive identity awareness: Who Am I?</w:t>
            </w:r>
          </w:p>
          <w:p w:rsidR="00000000" w:rsidDel="00000000" w:rsidP="00000000" w:rsidRDefault="00000000" w:rsidRPr="00000000" w14:paraId="0000005D">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Explain how cultural identity defines who we 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w:cs="Lato" w:eastAsia="Lato" w:hAnsi="Lato"/>
                <w:i w:val="1"/>
                <w:shd w:fill="ead1dc" w:val="clear"/>
              </w:rPr>
            </w:pPr>
            <w:r w:rsidDel="00000000" w:rsidR="00000000" w:rsidRPr="00000000">
              <w:rPr>
                <w:rFonts w:ascii="Lato" w:cs="Lato" w:eastAsia="Lato" w:hAnsi="Lato"/>
                <w:rtl w:val="0"/>
              </w:rPr>
              <w:t xml:space="preserve">1. </w:t>
            </w:r>
            <w:r w:rsidDel="00000000" w:rsidR="00000000" w:rsidRPr="00000000">
              <w:rPr>
                <w:rFonts w:ascii="Lato" w:cs="Lato" w:eastAsia="Lato" w:hAnsi="Lato"/>
                <w:rtl w:val="0"/>
              </w:rPr>
              <w:t xml:space="preserve">How does cultural identity define who we are? Add your responses to this question to a </w:t>
            </w:r>
            <w:r w:rsidDel="00000000" w:rsidR="00000000" w:rsidRPr="00000000">
              <w:rPr>
                <w:rFonts w:ascii="Lato" w:cs="Lato" w:eastAsia="Lato" w:hAnsi="Lato"/>
                <w:rtl w:val="0"/>
              </w:rPr>
              <w:t xml:space="preserve">Jamboard</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(For an example of responses from students in Donna Torres’ class in spring 2021, see below.)</w:t>
            </w:r>
            <w:r w:rsidDel="00000000" w:rsidR="00000000" w:rsidRPr="00000000">
              <w:rPr>
                <w:rtl w:val="0"/>
              </w:rPr>
            </w:r>
          </w:p>
          <w:p w:rsidR="00000000" w:rsidDel="00000000" w:rsidP="00000000" w:rsidRDefault="00000000" w:rsidRPr="00000000" w14:paraId="00000060">
            <w:pPr>
              <w:widowControl w:val="0"/>
              <w:spacing w:line="240" w:lineRule="auto"/>
              <w:rPr>
                <w:rFonts w:ascii="Lato" w:cs="Lato" w:eastAsia="Lato" w:hAnsi="Lato"/>
                <w:shd w:fill="ead1dc" w:val="clear"/>
              </w:rPr>
            </w:pPr>
            <w:r w:rsidDel="00000000" w:rsidR="00000000" w:rsidRPr="00000000">
              <w:rPr>
                <w:rtl w:val="0"/>
              </w:rPr>
            </w:r>
          </w:p>
          <w:p w:rsidR="00000000" w:rsidDel="00000000" w:rsidP="00000000" w:rsidRDefault="00000000" w:rsidRPr="00000000" w14:paraId="00000061">
            <w:pPr>
              <w:widowControl w:val="0"/>
              <w:spacing w:line="240" w:lineRule="auto"/>
              <w:jc w:val="center"/>
              <w:rPr>
                <w:rFonts w:ascii="Lato" w:cs="Lato" w:eastAsia="Lato" w:hAnsi="Lato"/>
                <w:shd w:fill="ead1dc" w:val="clear"/>
              </w:rPr>
            </w:pPr>
            <w:r w:rsidDel="00000000" w:rsidR="00000000" w:rsidRPr="00000000">
              <w:rPr>
                <w:rFonts w:ascii="Lato" w:cs="Lato" w:eastAsia="Lato" w:hAnsi="Lato"/>
                <w:shd w:fill="ead1dc" w:val="clear"/>
              </w:rPr>
              <w:drawing>
                <wp:inline distB="114300" distT="114300" distL="114300" distR="114300">
                  <wp:extent cx="6000750" cy="3416300"/>
                  <wp:effectExtent b="0" l="0" r="0" t="0"/>
                  <wp:docPr id="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600075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widowControl w:val="0"/>
              <w:spacing w:line="240" w:lineRule="auto"/>
              <w:rPr>
                <w:rFonts w:ascii="Lato" w:cs="Lato" w:eastAsia="Lato" w:hAnsi="Lato"/>
                <w:shd w:fill="ead1dc" w:val="clear"/>
              </w:rPr>
            </w:pPr>
            <w:r w:rsidDel="00000000" w:rsidR="00000000" w:rsidRPr="00000000">
              <w:rPr>
                <w:rtl w:val="0"/>
              </w:rPr>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80" w:line="240" w:lineRule="auto"/>
              <w:rPr>
                <w:rFonts w:ascii="Lato" w:cs="Lato" w:eastAsia="Lato" w:hAnsi="Lato"/>
                <w:color w:val="333331"/>
              </w:rPr>
            </w:pPr>
            <w:r w:rsidDel="00000000" w:rsidR="00000000" w:rsidRPr="00000000">
              <w:rPr>
                <w:rFonts w:ascii="Lato" w:cs="Lato" w:eastAsia="Lato" w:hAnsi="Lato"/>
                <w:i w:val="1"/>
                <w:color w:val="333331"/>
                <w:rtl w:val="0"/>
              </w:rPr>
              <w:t xml:space="preserve">Note to educator:</w:t>
            </w:r>
            <w:r w:rsidDel="00000000" w:rsidR="00000000" w:rsidRPr="00000000">
              <w:rPr>
                <w:rFonts w:ascii="Lato" w:cs="Lato" w:eastAsia="Lato" w:hAnsi="Lato"/>
                <w:color w:val="333331"/>
                <w:rtl w:val="0"/>
              </w:rPr>
              <w:t xml:space="preserve"> C</w:t>
            </w:r>
            <w:r w:rsidDel="00000000" w:rsidR="00000000" w:rsidRPr="00000000">
              <w:rPr>
                <w:rFonts w:ascii="Lato" w:cs="Lato" w:eastAsia="Lato" w:hAnsi="Lato"/>
                <w:color w:val="333331"/>
                <w:rtl w:val="0"/>
              </w:rPr>
              <w:t xml:space="preserve">ultural Identity passed on through family stories directly impacts how we see ourselves because they give us an idea of where we come from and how we fit into our family. Think of each family story as a single thread in a tapestry woven with beautiful, complex patterns, colors, and designs. Like a tapestry, we are a combination of the culture, history, and traditions we inherited from our own families.</w:t>
            </w:r>
          </w:p>
          <w:p w:rsidR="00000000" w:rsidDel="00000000" w:rsidP="00000000" w:rsidRDefault="00000000" w:rsidRPr="00000000" w14:paraId="00000064">
            <w:pPr>
              <w:widowControl w:val="0"/>
              <w:spacing w:line="240" w:lineRule="auto"/>
              <w:rPr>
                <w:rFonts w:ascii="Lato" w:cs="Lato" w:eastAsia="Lato" w:hAnsi="Lato"/>
                <w:b w:val="1"/>
              </w:rPr>
            </w:pPr>
            <w:hyperlink r:id="rId19">
              <w:r w:rsidDel="00000000" w:rsidR="00000000" w:rsidRPr="00000000">
                <w:rPr>
                  <w:rFonts w:ascii="Lato" w:cs="Lato" w:eastAsia="Lato" w:hAnsi="Lato"/>
                  <w:color w:val="1155cc"/>
                  <w:highlight w:val="white"/>
                  <w:u w:val="single"/>
                  <w:rtl w:val="0"/>
                </w:rPr>
                <w:t xml:space="preserve">Psychologists have found</w:t>
              </w:r>
            </w:hyperlink>
            <w:r w:rsidDel="00000000" w:rsidR="00000000" w:rsidRPr="00000000">
              <w:rPr>
                <w:rFonts w:ascii="Lato" w:cs="Lato" w:eastAsia="Lato" w:hAnsi="Lato"/>
                <w:color w:val="333331"/>
                <w:highlight w:val="white"/>
                <w:rtl w:val="0"/>
              </w:rPr>
              <w:t xml:space="preserve"> that sharing family stories contributes to kids’ emerging sense of self, both as an individual and as a member of a unified family. Adolescents who are able to recount specifics and details of family stories have higher self-esteem and greater resilience. Our family stories give us a sense of belonging and create a core identity that can be a great source of empowerment. Family stories bear witness to personal experiences and cultural history.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17"/>
              </w:numPr>
              <w:spacing w:line="240" w:lineRule="auto"/>
              <w:ind w:left="720" w:hanging="360"/>
              <w:rPr>
                <w:rFonts w:ascii="Lato" w:cs="Lato" w:eastAsia="Lato" w:hAnsi="Lato"/>
              </w:rPr>
            </w:pPr>
            <w:hyperlink r:id="rId20">
              <w:r w:rsidDel="00000000" w:rsidR="00000000" w:rsidRPr="00000000">
                <w:rPr>
                  <w:rFonts w:ascii="Lato" w:cs="Lato" w:eastAsia="Lato" w:hAnsi="Lato"/>
                  <w:color w:val="1155cc"/>
                  <w:u w:val="single"/>
                  <w:rtl w:val="0"/>
                </w:rPr>
                <w:t xml:space="preserve">“Collective Stories in Families Teach Us About Ourselves”</w:t>
              </w:r>
            </w:hyperlink>
            <w:r w:rsidDel="00000000" w:rsidR="00000000" w:rsidRPr="00000000">
              <w:rPr>
                <w:rFonts w:ascii="Lato" w:cs="Lato" w:eastAsia="Lato" w:hAnsi="Lato"/>
                <w:rtl w:val="0"/>
              </w:rPr>
              <w:t xml:space="preserve"> by Dr. Robyn Fivush for </w:t>
            </w:r>
            <w:r w:rsidDel="00000000" w:rsidR="00000000" w:rsidRPr="00000000">
              <w:rPr>
                <w:rFonts w:ascii="Lato" w:cs="Lato" w:eastAsia="Lato" w:hAnsi="Lato"/>
                <w:rtl w:val="0"/>
              </w:rPr>
              <w:t xml:space="preserve">Psychology Today</w:t>
            </w:r>
            <w:r w:rsidDel="00000000" w:rsidR="00000000" w:rsidRPr="00000000">
              <w:rPr>
                <w:rtl w:val="0"/>
              </w:rPr>
            </w:r>
          </w:p>
          <w:p w:rsidR="00000000" w:rsidDel="00000000" w:rsidP="00000000" w:rsidRDefault="00000000" w:rsidRPr="00000000" w14:paraId="00000067">
            <w:pPr>
              <w:widowControl w:val="0"/>
              <w:numPr>
                <w:ilvl w:val="0"/>
                <w:numId w:val="17"/>
              </w:numPr>
              <w:spacing w:line="240" w:lineRule="auto"/>
              <w:ind w:left="720" w:hanging="360"/>
              <w:rPr>
                <w:rFonts w:ascii="Lato" w:cs="Lato" w:eastAsia="Lato" w:hAnsi="Lato"/>
              </w:rPr>
            </w:pPr>
            <w:hyperlink r:id="rId21">
              <w:r w:rsidDel="00000000" w:rsidR="00000000" w:rsidRPr="00000000">
                <w:rPr>
                  <w:rFonts w:ascii="Lato" w:cs="Lato" w:eastAsia="Lato" w:hAnsi="Lato"/>
                  <w:color w:val="1155cc"/>
                  <w:u w:val="single"/>
                  <w:rtl w:val="0"/>
                </w:rPr>
                <w:t xml:space="preserve">“How Family Stories Shape Our Identities”</w:t>
              </w:r>
            </w:hyperlink>
            <w:r w:rsidDel="00000000" w:rsidR="00000000" w:rsidRPr="00000000">
              <w:rPr>
                <w:rFonts w:ascii="Lato" w:cs="Lato" w:eastAsia="Lato" w:hAnsi="Lato"/>
                <w:rtl w:val="0"/>
              </w:rPr>
              <w:t xml:space="preserve"> by Rachel Coleman for FamilySearch Blog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ato" w:cs="Lato" w:eastAsia="Lato" w:hAnsi="Lato"/>
              </w:rPr>
            </w:pPr>
            <w:r w:rsidDel="00000000" w:rsidR="00000000" w:rsidRPr="00000000">
              <w:rPr>
                <w:rFonts w:ascii="Lato" w:cs="Lato" w:eastAsia="Lato" w:hAnsi="Lato"/>
                <w:rtl w:val="0"/>
              </w:rPr>
              <w:t xml:space="preserve">1. </w:t>
            </w:r>
            <w:r w:rsidDel="00000000" w:rsidR="00000000" w:rsidRPr="00000000">
              <w:rPr>
                <w:rFonts w:ascii="Lato" w:cs="Lato" w:eastAsia="Lato" w:hAnsi="Lato"/>
                <w:rtl w:val="0"/>
              </w:rPr>
              <w:t xml:space="preserve">Select and read </w:t>
            </w:r>
            <w:r w:rsidDel="00000000" w:rsidR="00000000" w:rsidRPr="00000000">
              <w:rPr>
                <w:rFonts w:ascii="Lato" w:cs="Lato" w:eastAsia="Lato" w:hAnsi="Lato"/>
                <w:b w:val="1"/>
                <w:rtl w:val="0"/>
              </w:rPr>
              <w:t xml:space="preserve">one</w:t>
            </w:r>
            <w:r w:rsidDel="00000000" w:rsidR="00000000" w:rsidRPr="00000000">
              <w:rPr>
                <w:rFonts w:ascii="Lato" w:cs="Lato" w:eastAsia="Lato" w:hAnsi="Lato"/>
                <w:rtl w:val="0"/>
              </w:rPr>
              <w:t xml:space="preserve"> of the following articles:</w:t>
            </w:r>
          </w:p>
          <w:p w:rsidR="00000000" w:rsidDel="00000000" w:rsidP="00000000" w:rsidRDefault="00000000" w:rsidRPr="00000000" w14:paraId="0000006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B">
            <w:pPr>
              <w:widowControl w:val="0"/>
              <w:numPr>
                <w:ilvl w:val="0"/>
                <w:numId w:val="17"/>
              </w:numPr>
              <w:spacing w:line="240" w:lineRule="auto"/>
              <w:ind w:left="720" w:hanging="360"/>
              <w:rPr>
                <w:rFonts w:ascii="Lato" w:cs="Lato" w:eastAsia="Lato" w:hAnsi="Lato"/>
                <w:u w:val="none"/>
              </w:rPr>
            </w:pPr>
            <w:hyperlink r:id="rId22">
              <w:r w:rsidDel="00000000" w:rsidR="00000000" w:rsidRPr="00000000">
                <w:rPr>
                  <w:rFonts w:ascii="Lato" w:cs="Lato" w:eastAsia="Lato" w:hAnsi="Lato"/>
                  <w:color w:val="1155cc"/>
                  <w:u w:val="single"/>
                  <w:rtl w:val="0"/>
                </w:rPr>
                <w:t xml:space="preserve">Collective Stories in Families Teach Us About Ourselves</w:t>
              </w:r>
            </w:hyperlink>
            <w:r w:rsidDel="00000000" w:rsidR="00000000" w:rsidRPr="00000000">
              <w:rPr>
                <w:rtl w:val="0"/>
              </w:rPr>
            </w:r>
          </w:p>
          <w:p w:rsidR="00000000" w:rsidDel="00000000" w:rsidP="00000000" w:rsidRDefault="00000000" w:rsidRPr="00000000" w14:paraId="0000006C">
            <w:pPr>
              <w:widowControl w:val="0"/>
              <w:numPr>
                <w:ilvl w:val="0"/>
                <w:numId w:val="17"/>
              </w:numPr>
              <w:spacing w:line="240" w:lineRule="auto"/>
              <w:ind w:left="720" w:hanging="360"/>
              <w:rPr>
                <w:rFonts w:ascii="Lato" w:cs="Lato" w:eastAsia="Lato" w:hAnsi="Lato"/>
                <w:u w:val="none"/>
              </w:rPr>
            </w:pPr>
            <w:hyperlink r:id="rId23">
              <w:r w:rsidDel="00000000" w:rsidR="00000000" w:rsidRPr="00000000">
                <w:rPr>
                  <w:rFonts w:ascii="Lato" w:cs="Lato" w:eastAsia="Lato" w:hAnsi="Lato"/>
                  <w:color w:val="1155cc"/>
                  <w:u w:val="single"/>
                  <w:rtl w:val="0"/>
                </w:rPr>
                <w:t xml:space="preserve">How Family Stories Shape Our Identities</w:t>
              </w:r>
            </w:hyperlink>
            <w:r w:rsidDel="00000000" w:rsidR="00000000" w:rsidRPr="00000000">
              <w:rPr>
                <w:rtl w:val="0"/>
              </w:rPr>
            </w:r>
          </w:p>
          <w:p w:rsidR="00000000" w:rsidDel="00000000" w:rsidP="00000000" w:rsidRDefault="00000000" w:rsidRPr="00000000" w14:paraId="0000006D">
            <w:pPr>
              <w:widowControl w:val="0"/>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6E">
            <w:pPr>
              <w:widowControl w:val="0"/>
              <w:spacing w:line="240" w:lineRule="auto"/>
              <w:rPr>
                <w:rFonts w:ascii="Lato" w:cs="Lato" w:eastAsia="Lato" w:hAnsi="Lato"/>
              </w:rPr>
            </w:pPr>
            <w:r w:rsidDel="00000000" w:rsidR="00000000" w:rsidRPr="00000000">
              <w:rPr>
                <w:rFonts w:ascii="Lato" w:cs="Lato" w:eastAsia="Lato" w:hAnsi="Lato"/>
                <w:rtl w:val="0"/>
              </w:rPr>
              <w:t xml:space="preserve">2. Respond to the following questions in writing after you read, then discuss with the class:</w:t>
            </w:r>
          </w:p>
          <w:p w:rsidR="00000000" w:rsidDel="00000000" w:rsidP="00000000" w:rsidRDefault="00000000" w:rsidRPr="00000000" w14:paraId="0000006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0">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 family stories assist us in defining who we are?</w:t>
            </w:r>
          </w:p>
          <w:p w:rsidR="00000000" w:rsidDel="00000000" w:rsidP="00000000" w:rsidRDefault="00000000" w:rsidRPr="00000000" w14:paraId="00000071">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some experiences that help to form our identity?</w:t>
            </w:r>
          </w:p>
          <w:p w:rsidR="00000000" w:rsidDel="00000000" w:rsidP="00000000" w:rsidRDefault="00000000" w:rsidRPr="00000000" w14:paraId="00000072">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does ethnic identity develop?</w:t>
            </w:r>
          </w:p>
          <w:p w:rsidR="00000000" w:rsidDel="00000000" w:rsidP="00000000" w:rsidRDefault="00000000" w:rsidRPr="00000000" w14:paraId="0000007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4">
            <w:pPr>
              <w:widowControl w:val="0"/>
              <w:pBdr>
                <w:top w:color="auto" w:space="0" w:sz="0" w:val="none"/>
                <w:bottom w:color="auto" w:space="0" w:sz="0" w:val="none"/>
                <w:right w:color="auto" w:space="0" w:sz="0" w:val="none"/>
                <w:between w:color="auto" w:space="0" w:sz="0" w:val="none"/>
              </w:pBdr>
              <w:spacing w:after="0" w:before="0" w:line="240" w:lineRule="auto"/>
              <w:rPr>
                <w:rFonts w:ascii="Lato" w:cs="Lato" w:eastAsia="Lato" w:hAnsi="Lato"/>
              </w:rPr>
            </w:pPr>
            <w:r w:rsidDel="00000000" w:rsidR="00000000" w:rsidRPr="00000000">
              <w:rPr>
                <w:rFonts w:ascii="Lato" w:cs="Lato" w:eastAsia="Lato" w:hAnsi="Lato"/>
                <w:b w:val="1"/>
                <w:color w:val="202124"/>
                <w:rtl w:val="0"/>
              </w:rPr>
              <w:t xml:space="preserve">Notes</w:t>
            </w:r>
            <w:r w:rsidDel="00000000" w:rsidR="00000000" w:rsidRPr="00000000">
              <w:rPr>
                <w:rFonts w:ascii="Lato" w:cs="Lato" w:eastAsia="Lato" w:hAnsi="Lato"/>
                <w:color w:val="202124"/>
                <w:rtl w:val="0"/>
              </w:rPr>
              <w:t xml:space="preserve">: In addition to carving out a personal identity based on the need for uniqueness, people also acquire a social identity based on their membership in various groups—familial, ethnic, occupational, and others. These group identities, in addition to satisfying the need for </w:t>
            </w:r>
            <w:hyperlink r:id="rId24">
              <w:r w:rsidDel="00000000" w:rsidR="00000000" w:rsidRPr="00000000">
                <w:rPr>
                  <w:rFonts w:ascii="Lato" w:cs="Lato" w:eastAsia="Lato" w:hAnsi="Lato"/>
                  <w:rtl w:val="0"/>
                </w:rPr>
                <w:t xml:space="preserve">affiliation</w:t>
              </w:r>
            </w:hyperlink>
            <w:r w:rsidDel="00000000" w:rsidR="00000000" w:rsidRPr="00000000">
              <w:rPr>
                <w:rFonts w:ascii="Lato" w:cs="Lato" w:eastAsia="Lato" w:hAnsi="Lato"/>
                <w:color w:val="202124"/>
                <w:rtl w:val="0"/>
              </w:rPr>
              <w:t xml:space="preserve">, help people define themselves in the eyes of both others and themselves.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Homework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ato" w:cs="Lato" w:eastAsia="Lato" w:hAnsi="Lato"/>
              </w:rPr>
            </w:pPr>
            <w:r w:rsidDel="00000000" w:rsidR="00000000" w:rsidRPr="00000000">
              <w:rPr>
                <w:rFonts w:ascii="Lato" w:cs="Lato" w:eastAsia="Lato" w:hAnsi="Lato"/>
                <w:rtl w:val="0"/>
              </w:rPr>
              <w:t xml:space="preserve">Discuss your project with your family to determine interview subjects.</w:t>
            </w:r>
            <w:r w:rsidDel="00000000" w:rsidR="00000000" w:rsidRPr="00000000">
              <w:rPr>
                <w:rtl w:val="0"/>
              </w:rPr>
            </w:r>
          </w:p>
        </w:tc>
      </w:tr>
    </w:tbl>
    <w:p w:rsidR="00000000" w:rsidDel="00000000" w:rsidP="00000000" w:rsidRDefault="00000000" w:rsidRPr="00000000" w14:paraId="00000077">
      <w:pPr>
        <w:spacing w:line="240" w:lineRule="auto"/>
        <w:jc w:val="center"/>
        <w:rPr>
          <w:rFonts w:ascii="Lato" w:cs="Lato" w:eastAsia="Lato" w:hAnsi="Lato"/>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Day 4</w:t>
      </w:r>
    </w:p>
    <w:p w:rsidR="00000000" w:rsidDel="00000000" w:rsidP="00000000" w:rsidRDefault="00000000" w:rsidRPr="00000000" w14:paraId="00000079">
      <w:pPr>
        <w:spacing w:line="240" w:lineRule="auto"/>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ato" w:cs="Lato" w:eastAsia="Lato" w:hAnsi="Lato"/>
              </w:rPr>
            </w:pPr>
            <w:r w:rsidDel="00000000" w:rsidR="00000000" w:rsidRPr="00000000">
              <w:rPr>
                <w:rFonts w:ascii="Lato" w:cs="Lato" w:eastAsia="Lato" w:hAnsi="Lato"/>
                <w:rtl w:val="0"/>
              </w:rPr>
              <w:t xml:space="preserve">Goals: Students will be able to…</w:t>
            </w:r>
          </w:p>
          <w:p w:rsidR="00000000" w:rsidDel="00000000" w:rsidP="00000000" w:rsidRDefault="00000000" w:rsidRPr="00000000" w14:paraId="0000007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D">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Develop interview questions</w:t>
            </w:r>
          </w:p>
          <w:p w:rsidR="00000000" w:rsidDel="00000000" w:rsidP="00000000" w:rsidRDefault="00000000" w:rsidRPr="00000000" w14:paraId="0000007E">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types of sources necessary to answer research questions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ato" w:cs="Lato" w:eastAsia="Lato" w:hAnsi="Lato"/>
              </w:rPr>
            </w:pPr>
            <w:r w:rsidDel="00000000" w:rsidR="00000000" w:rsidRPr="00000000">
              <w:rPr>
                <w:rFonts w:ascii="Lato" w:cs="Lato" w:eastAsia="Lato" w:hAnsi="Lato"/>
                <w:rtl w:val="0"/>
              </w:rPr>
              <w:t xml:space="preserve">1. Imagine y</w:t>
            </w:r>
            <w:r w:rsidDel="00000000" w:rsidR="00000000" w:rsidRPr="00000000">
              <w:rPr>
                <w:rFonts w:ascii="Lato" w:cs="Lato" w:eastAsia="Lato" w:hAnsi="Lato"/>
                <w:rtl w:val="0"/>
              </w:rPr>
              <w:t xml:space="preserve">ou are interviewing your teacher about their ancestry and any migration stories in their family. What questions would you ask to get the most information? </w:t>
            </w:r>
            <w:r w:rsidDel="00000000" w:rsidR="00000000" w:rsidRPr="00000000">
              <w:rPr>
                <w:rFonts w:ascii="Lato" w:cs="Lato" w:eastAsia="Lato" w:hAnsi="Lato"/>
                <w:rtl w:val="0"/>
              </w:rPr>
              <w:t xml:space="preserve">Use a Jamboard</w:t>
            </w:r>
            <w:r w:rsidDel="00000000" w:rsidR="00000000" w:rsidRPr="00000000">
              <w:rPr>
                <w:rFonts w:ascii="Lato" w:cs="Lato" w:eastAsia="Lato" w:hAnsi="Lato"/>
                <w:rtl w:val="0"/>
              </w:rPr>
              <w:t xml:space="preserve"> to record your responses.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numPr>
                <w:ilvl w:val="0"/>
                <w:numId w:val="24"/>
              </w:numPr>
              <w:spacing w:line="240" w:lineRule="auto"/>
              <w:ind w:left="720" w:hanging="360"/>
              <w:rPr>
                <w:rFonts w:ascii="Lato" w:cs="Lato" w:eastAsia="Lato" w:hAnsi="Lato"/>
                <w:u w:val="none"/>
              </w:rPr>
            </w:pPr>
            <w:hyperlink r:id="rId25">
              <w:r w:rsidDel="00000000" w:rsidR="00000000" w:rsidRPr="00000000">
                <w:rPr>
                  <w:rFonts w:ascii="Lato" w:cs="Lato" w:eastAsia="Lato" w:hAnsi="Lato"/>
                  <w:color w:val="1155cc"/>
                  <w:u w:val="single"/>
                  <w:rtl w:val="0"/>
                </w:rPr>
                <w:t xml:space="preserve">Writing Effective Interview Questions</w:t>
              </w:r>
            </w:hyperlink>
            <w:r w:rsidDel="00000000" w:rsidR="00000000" w:rsidRPr="00000000">
              <w:rPr>
                <w:rFonts w:ascii="Lato" w:cs="Lato" w:eastAsia="Lato" w:hAnsi="Lato"/>
                <w:rtl w:val="0"/>
              </w:rPr>
              <w:t xml:space="preserve"> - lesson from Lumen Learning</w:t>
            </w:r>
          </w:p>
          <w:p w:rsidR="00000000" w:rsidDel="00000000" w:rsidP="00000000" w:rsidRDefault="00000000" w:rsidRPr="00000000" w14:paraId="00000083">
            <w:pPr>
              <w:widowControl w:val="0"/>
              <w:numPr>
                <w:ilvl w:val="0"/>
                <w:numId w:val="24"/>
              </w:numPr>
              <w:spacing w:line="240" w:lineRule="auto"/>
              <w:ind w:left="720" w:hanging="360"/>
              <w:rPr>
                <w:rFonts w:ascii="Lato" w:cs="Lato" w:eastAsia="Lato" w:hAnsi="Lato"/>
                <w:u w:val="none"/>
              </w:rPr>
            </w:pPr>
            <w:hyperlink r:id="rId26">
              <w:r w:rsidDel="00000000" w:rsidR="00000000" w:rsidRPr="00000000">
                <w:rPr>
                  <w:rFonts w:ascii="Lato" w:cs="Lato" w:eastAsia="Lato" w:hAnsi="Lato"/>
                  <w:color w:val="1155cc"/>
                  <w:u w:val="single"/>
                  <w:rtl w:val="0"/>
                </w:rPr>
                <w:t xml:space="preserve">Journalist’s Toolbox: Conducting Interviews</w:t>
              </w:r>
            </w:hyperlink>
            <w:r w:rsidDel="00000000" w:rsidR="00000000" w:rsidRPr="00000000">
              <w:rPr>
                <w:rFonts w:ascii="Lato" w:cs="Lato" w:eastAsia="Lato" w:hAnsi="Lato"/>
                <w:rtl w:val="0"/>
              </w:rPr>
              <w:t xml:space="preserve"> - video from the Pulitzer Center and Natasha S. Alford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ato" w:cs="Lato" w:eastAsia="Lato" w:hAnsi="Lato"/>
                <w:color w:val="202124"/>
              </w:rPr>
            </w:pPr>
            <w:r w:rsidDel="00000000" w:rsidR="00000000" w:rsidRPr="00000000">
              <w:rPr>
                <w:rFonts w:ascii="Lato" w:cs="Lato" w:eastAsia="Lato" w:hAnsi="Lato"/>
                <w:rtl w:val="0"/>
              </w:rPr>
              <w:t xml:space="preserve">1. </w:t>
            </w:r>
            <w:r w:rsidDel="00000000" w:rsidR="00000000" w:rsidRPr="00000000">
              <w:rPr>
                <w:rFonts w:ascii="Lato" w:cs="Lato" w:eastAsia="Lato" w:hAnsi="Lato"/>
                <w:color w:val="202124"/>
                <w:highlight w:val="white"/>
                <w:rtl w:val="0"/>
              </w:rPr>
              <w:t xml:space="preserve">Review </w:t>
            </w:r>
            <w:hyperlink r:id="rId27">
              <w:r w:rsidDel="00000000" w:rsidR="00000000" w:rsidRPr="00000000">
                <w:rPr>
                  <w:rFonts w:ascii="Lato" w:cs="Lato" w:eastAsia="Lato" w:hAnsi="Lato"/>
                  <w:color w:val="1155cc"/>
                  <w:highlight w:val="white"/>
                  <w:u w:val="single"/>
                  <w:rtl w:val="0"/>
                </w:rPr>
                <w:t xml:space="preserve">traits of effective interview questions</w:t>
              </w:r>
            </w:hyperlink>
            <w:r w:rsidDel="00000000" w:rsidR="00000000" w:rsidRPr="00000000">
              <w:rPr>
                <w:rFonts w:ascii="Lato" w:cs="Lato" w:eastAsia="Lato" w:hAnsi="Lato"/>
                <w:color w:val="202124"/>
                <w:highlight w:val="white"/>
                <w:rtl w:val="0"/>
              </w:rPr>
              <w:t xml:space="preserve">. Interview questions should be: </w:t>
            </w:r>
            <w:r w:rsidDel="00000000" w:rsidR="00000000" w:rsidRPr="00000000">
              <w:rPr>
                <w:rFonts w:ascii="Lato" w:cs="Lato" w:eastAsia="Lato" w:hAnsi="Lato"/>
                <w:color w:val="202124"/>
                <w:rtl w:val="0"/>
              </w:rPr>
              <w:t xml:space="preserve">r</w:t>
            </w:r>
            <w:r w:rsidDel="00000000" w:rsidR="00000000" w:rsidRPr="00000000">
              <w:rPr>
                <w:rFonts w:ascii="Lato" w:cs="Lato" w:eastAsia="Lato" w:hAnsi="Lato"/>
                <w:color w:val="202124"/>
                <w:rtl w:val="0"/>
              </w:rPr>
              <w:t xml:space="preserve">elevant, open-ended, clear, applicable, and unbiased.</w:t>
            </w:r>
          </w:p>
          <w:p w:rsidR="00000000" w:rsidDel="00000000" w:rsidP="00000000" w:rsidRDefault="00000000" w:rsidRPr="00000000" w14:paraId="00000086">
            <w:pPr>
              <w:widowControl w:val="0"/>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87">
            <w:pPr>
              <w:widowControl w:val="0"/>
              <w:spacing w:after="0" w:line="240" w:lineRule="auto"/>
              <w:rPr>
                <w:rFonts w:ascii="Lato" w:cs="Lato" w:eastAsia="Lato" w:hAnsi="Lato"/>
              </w:rPr>
            </w:pPr>
            <w:r w:rsidDel="00000000" w:rsidR="00000000" w:rsidRPr="00000000">
              <w:rPr>
                <w:rFonts w:ascii="Lato" w:cs="Lato" w:eastAsia="Lato" w:hAnsi="Lato"/>
                <w:rtl w:val="0"/>
              </w:rPr>
              <w:t xml:space="preserve">2. Here are some tips to help you prepare to interview someone:</w:t>
            </w:r>
          </w:p>
          <w:p w:rsidR="00000000" w:rsidDel="00000000" w:rsidP="00000000" w:rsidRDefault="00000000" w:rsidRPr="00000000" w14:paraId="00000088">
            <w:pPr>
              <w:widowControl w:val="0"/>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89">
            <w:pPr>
              <w:widowControl w:val="0"/>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Research their country of origin so you will be familiar with it. This will provide a resource for the types of interview questions you can ask. </w:t>
            </w:r>
          </w:p>
          <w:p w:rsidR="00000000" w:rsidDel="00000000" w:rsidP="00000000" w:rsidRDefault="00000000" w:rsidRPr="00000000" w14:paraId="0000008A">
            <w:pPr>
              <w:widowControl w:val="0"/>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Compile a list of questions for your interview subject.</w:t>
            </w:r>
          </w:p>
          <w:p w:rsidR="00000000" w:rsidDel="00000000" w:rsidP="00000000" w:rsidRDefault="00000000" w:rsidRPr="00000000" w14:paraId="0000008B">
            <w:pPr>
              <w:widowControl w:val="0"/>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Read other interviews or profiles of people where they discuss their migration experience. Notice what kinds of questions they're answering. This can help you get ideas, but can also help you think about what questions tend to get asked too often.</w:t>
            </w:r>
          </w:p>
          <w:p w:rsidR="00000000" w:rsidDel="00000000" w:rsidP="00000000" w:rsidRDefault="00000000" w:rsidRPr="00000000" w14:paraId="0000008C">
            <w:pPr>
              <w:widowControl w:val="0"/>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Brainstorm specific questions that you feel the subject has never answered before. Ideally, a question should provoke a unique, thoughtful response. </w:t>
            </w:r>
          </w:p>
          <w:p w:rsidR="00000000" w:rsidDel="00000000" w:rsidP="00000000" w:rsidRDefault="00000000" w:rsidRPr="00000000" w14:paraId="0000008D">
            <w:pPr>
              <w:widowControl w:val="0"/>
              <w:numPr>
                <w:ilvl w:val="0"/>
                <w:numId w:val="4"/>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Lato" w:cs="Lato" w:eastAsia="Lato" w:hAnsi="Lato"/>
              </w:rPr>
            </w:pPr>
            <w:r w:rsidDel="00000000" w:rsidR="00000000" w:rsidRPr="00000000">
              <w:rPr>
                <w:rFonts w:ascii="Lato" w:cs="Lato" w:eastAsia="Lato" w:hAnsi="Lato"/>
                <w:rtl w:val="0"/>
              </w:rPr>
              <w:t xml:space="preserve">Think of open-ended questions that will make your interviewee speak at length on a subject. Not just answer yes or no!</w:t>
            </w:r>
          </w:p>
          <w:p w:rsidR="00000000" w:rsidDel="00000000" w:rsidP="00000000" w:rsidRDefault="00000000" w:rsidRPr="00000000" w14:paraId="0000008E">
            <w:pPr>
              <w:widowControl w:val="0"/>
              <w:pBdr>
                <w:top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F">
            <w:pPr>
              <w:widowControl w:val="0"/>
              <w:pBdr>
                <w:top w:color="auto" w:space="0" w:sz="0" w:val="none"/>
                <w:bottom w:color="auto" w:space="0" w:sz="0" w:val="none"/>
                <w:right w:color="auto" w:space="0" w:sz="0" w:val="none"/>
                <w:between w:color="auto" w:space="0"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3. For more tips on how to develop questions and conduct an interview, watch </w:t>
            </w:r>
            <w:hyperlink r:id="rId28">
              <w:r w:rsidDel="00000000" w:rsidR="00000000" w:rsidRPr="00000000">
                <w:rPr>
                  <w:rFonts w:ascii="Lato" w:cs="Lato" w:eastAsia="Lato" w:hAnsi="Lato"/>
                  <w:color w:val="1155cc"/>
                  <w:u w:val="single"/>
                  <w:rtl w:val="0"/>
                </w:rPr>
                <w:t xml:space="preserve">this video</w:t>
              </w:r>
            </w:hyperlink>
            <w:r w:rsidDel="00000000" w:rsidR="00000000" w:rsidRPr="00000000">
              <w:rPr>
                <w:rFonts w:ascii="Lato" w:cs="Lato" w:eastAsia="Lato" w:hAnsi="Lato"/>
                <w:rtl w:val="0"/>
              </w:rPr>
              <w:t xml:space="preserve">, featuring journalist Natasha S. Alford.</w:t>
            </w:r>
            <w:r w:rsidDel="00000000" w:rsidR="00000000" w:rsidRPr="00000000">
              <w:rPr>
                <w:rtl w:val="0"/>
              </w:rPr>
            </w:r>
          </w:p>
          <w:p w:rsidR="00000000" w:rsidDel="00000000" w:rsidP="00000000" w:rsidRDefault="00000000" w:rsidRPr="00000000" w14:paraId="00000090">
            <w:pPr>
              <w:widowControl w:val="0"/>
              <w:spacing w:after="0" w:line="240" w:lineRule="auto"/>
              <w:rPr>
                <w:rFonts w:ascii="Lato" w:cs="Lato" w:eastAsia="Lato" w:hAnsi="Lato"/>
              </w:rPr>
            </w:pPr>
            <w:r w:rsidDel="00000000" w:rsidR="00000000" w:rsidRPr="00000000">
              <w:rPr>
                <w:rtl w:val="0"/>
              </w:rPr>
            </w:r>
          </w:p>
          <w:p w:rsidR="00000000" w:rsidDel="00000000" w:rsidP="00000000" w:rsidRDefault="00000000" w:rsidRPr="00000000" w14:paraId="00000091">
            <w:pPr>
              <w:widowControl w:val="0"/>
              <w:spacing w:after="0" w:line="240" w:lineRule="auto"/>
              <w:rPr>
                <w:rFonts w:ascii="Lato" w:cs="Lato" w:eastAsia="Lato" w:hAnsi="Lato"/>
              </w:rPr>
            </w:pPr>
            <w:r w:rsidDel="00000000" w:rsidR="00000000" w:rsidRPr="00000000">
              <w:rPr>
                <w:rFonts w:ascii="Lato" w:cs="Lato" w:eastAsia="Lato" w:hAnsi="Lato"/>
                <w:rtl w:val="0"/>
              </w:rPr>
              <w:t xml:space="preserve">4. </w:t>
            </w:r>
            <w:r w:rsidDel="00000000" w:rsidR="00000000" w:rsidRPr="00000000">
              <w:rPr>
                <w:rFonts w:ascii="Lato" w:cs="Lato" w:eastAsia="Lato" w:hAnsi="Lato"/>
                <w:rtl w:val="0"/>
              </w:rPr>
              <w:t xml:space="preserve">Independent work: Formulate interview questions for your chosen interviewee.</w:t>
            </w:r>
            <w:r w:rsidDel="00000000" w:rsidR="00000000" w:rsidRPr="00000000">
              <w:rPr>
                <w:rtl w:val="0"/>
              </w:rPr>
            </w:r>
          </w:p>
        </w:tc>
      </w:tr>
    </w:tbl>
    <w:p w:rsidR="00000000" w:rsidDel="00000000" w:rsidP="00000000" w:rsidRDefault="00000000" w:rsidRPr="00000000" w14:paraId="00000092">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Day 5</w:t>
      </w:r>
    </w:p>
    <w:p w:rsidR="00000000" w:rsidDel="00000000" w:rsidP="00000000" w:rsidRDefault="00000000" w:rsidRPr="00000000" w14:paraId="00000094">
      <w:pPr>
        <w:spacing w:line="240" w:lineRule="auto"/>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Lato" w:cs="Lato" w:eastAsia="Lato" w:hAnsi="Lato"/>
              </w:rPr>
            </w:pPr>
            <w:r w:rsidDel="00000000" w:rsidR="00000000" w:rsidRPr="00000000">
              <w:rPr>
                <w:rFonts w:ascii="Lato" w:cs="Lato" w:eastAsia="Lato" w:hAnsi="Lato"/>
                <w:rtl w:val="0"/>
              </w:rPr>
              <w:t xml:space="preserve">Goal: Students will be able to d</w:t>
            </w:r>
            <w:r w:rsidDel="00000000" w:rsidR="00000000" w:rsidRPr="00000000">
              <w:rPr>
                <w:rFonts w:ascii="Lato" w:cs="Lato" w:eastAsia="Lato" w:hAnsi="Lato"/>
                <w:rtl w:val="0"/>
              </w:rPr>
              <w:t xml:space="preserve">evelop an individual research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Lato" w:cs="Lato" w:eastAsia="Lato" w:hAnsi="Lato"/>
              </w:rPr>
            </w:pPr>
            <w:r w:rsidDel="00000000" w:rsidR="00000000" w:rsidRPr="00000000">
              <w:rPr>
                <w:rFonts w:ascii="Lato" w:cs="Lato" w:eastAsia="Lato" w:hAnsi="Lato"/>
              </w:rPr>
              <w:drawing>
                <wp:inline distB="114300" distT="114300" distL="114300" distR="114300">
                  <wp:extent cx="3562350" cy="1785617"/>
                  <wp:effectExtent b="0" l="0" r="0" t="0"/>
                  <wp:docPr id="1"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3562350" cy="1785617"/>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widowControl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L</w:t>
            </w:r>
            <w:r w:rsidDel="00000000" w:rsidR="00000000" w:rsidRPr="00000000">
              <w:rPr>
                <w:rFonts w:ascii="Lato" w:cs="Lato" w:eastAsia="Lato" w:hAnsi="Lato"/>
                <w:rtl w:val="0"/>
              </w:rPr>
              <w:t xml:space="preserve">arry King, an iconic TV interviewer, says, “I never ask questions over two sentences long.”</w:t>
            </w:r>
          </w:p>
          <w:p w:rsidR="00000000" w:rsidDel="00000000" w:rsidP="00000000" w:rsidRDefault="00000000" w:rsidRPr="00000000" w14:paraId="0000009A">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9B">
            <w:pPr>
              <w:widowControl w:val="0"/>
              <w:numPr>
                <w:ilvl w:val="0"/>
                <w:numId w:val="1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is this good advice?</w:t>
            </w:r>
          </w:p>
          <w:p w:rsidR="00000000" w:rsidDel="00000000" w:rsidP="00000000" w:rsidRDefault="00000000" w:rsidRPr="00000000" w14:paraId="0000009C">
            <w:pPr>
              <w:widowControl w:val="0"/>
              <w:numPr>
                <w:ilvl w:val="0"/>
                <w:numId w:val="1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may occur if your questions are too long?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19"/>
              </w:numPr>
              <w:spacing w:line="240" w:lineRule="auto"/>
              <w:ind w:left="720" w:hanging="360"/>
              <w:rPr>
                <w:rFonts w:ascii="Lato" w:cs="Lato" w:eastAsia="Lato" w:hAnsi="Lato"/>
                <w:u w:val="none"/>
              </w:rPr>
            </w:pPr>
            <w:hyperlink r:id="rId30">
              <w:r w:rsidDel="00000000" w:rsidR="00000000" w:rsidRPr="00000000">
                <w:rPr>
                  <w:rFonts w:ascii="Lato" w:cs="Lato" w:eastAsia="Lato" w:hAnsi="Lato"/>
                  <w:color w:val="1155cc"/>
                  <w:u w:val="single"/>
                  <w:rtl w:val="0"/>
                </w:rPr>
                <w:t xml:space="preserve">Research Plan g</w:t>
              </w:r>
            </w:hyperlink>
            <w:hyperlink r:id="rId31">
              <w:r w:rsidDel="00000000" w:rsidR="00000000" w:rsidRPr="00000000">
                <w:rPr>
                  <w:rFonts w:ascii="Lato" w:cs="Lato" w:eastAsia="Lato" w:hAnsi="Lato"/>
                  <w:color w:val="1155cc"/>
                  <w:u w:val="single"/>
                  <w:rtl w:val="0"/>
                </w:rPr>
                <w:t xml:space="preserve">raphic organizer [.pdf]</w:t>
              </w:r>
            </w:hyperlink>
            <w:r w:rsidDel="00000000" w:rsidR="00000000" w:rsidRPr="00000000">
              <w:rPr>
                <w:rtl w:val="0"/>
              </w:rPr>
            </w:r>
          </w:p>
          <w:p w:rsidR="00000000" w:rsidDel="00000000" w:rsidP="00000000" w:rsidRDefault="00000000" w:rsidRPr="00000000" w14:paraId="0000009F">
            <w:pPr>
              <w:widowControl w:val="0"/>
              <w:numPr>
                <w:ilvl w:val="0"/>
                <w:numId w:val="19"/>
              </w:numPr>
              <w:spacing w:line="240" w:lineRule="auto"/>
              <w:ind w:left="720" w:hanging="360"/>
              <w:rPr>
                <w:rFonts w:ascii="Lato" w:cs="Lato" w:eastAsia="Lato" w:hAnsi="Lato"/>
                <w:u w:val="none"/>
              </w:rPr>
            </w:pPr>
            <w:hyperlink r:id="rId32">
              <w:r w:rsidDel="00000000" w:rsidR="00000000" w:rsidRPr="00000000">
                <w:rPr>
                  <w:rFonts w:ascii="Lato" w:cs="Lato" w:eastAsia="Lato" w:hAnsi="Lato"/>
                  <w:color w:val="1155cc"/>
                  <w:u w:val="single"/>
                  <w:rtl w:val="0"/>
                </w:rPr>
                <w:t xml:space="preserve">Research Plan graphic organizer [.docx]</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Lato" w:cs="Lato" w:eastAsia="Lato" w:hAnsi="Lato"/>
              </w:rPr>
            </w:pPr>
            <w:r w:rsidDel="00000000" w:rsidR="00000000" w:rsidRPr="00000000">
              <w:rPr>
                <w:rFonts w:ascii="Lato" w:cs="Lato" w:eastAsia="Lato" w:hAnsi="Lato"/>
                <w:rtl w:val="0"/>
              </w:rPr>
              <w:t xml:space="preserve">1. Use </w:t>
            </w:r>
            <w:hyperlink r:id="rId33">
              <w:r w:rsidDel="00000000" w:rsidR="00000000" w:rsidRPr="00000000">
                <w:rPr>
                  <w:rFonts w:ascii="Lato" w:cs="Lato" w:eastAsia="Lato" w:hAnsi="Lato"/>
                  <w:color w:val="1155cc"/>
                  <w:u w:val="single"/>
                  <w:rtl w:val="0"/>
                </w:rPr>
                <w:t xml:space="preserve">this </w:t>
              </w:r>
            </w:hyperlink>
            <w:hyperlink r:id="rId34">
              <w:r w:rsidDel="00000000" w:rsidR="00000000" w:rsidRPr="00000000">
                <w:rPr>
                  <w:rFonts w:ascii="Lato" w:cs="Lato" w:eastAsia="Lato" w:hAnsi="Lato"/>
                  <w:color w:val="1155cc"/>
                  <w:u w:val="single"/>
                  <w:rtl w:val="0"/>
                </w:rPr>
                <w:t xml:space="preserve">graphic organizer</w:t>
              </w:r>
            </w:hyperlink>
            <w:r w:rsidDel="00000000" w:rsidR="00000000" w:rsidRPr="00000000">
              <w:rPr>
                <w:rFonts w:ascii="Lato" w:cs="Lato" w:eastAsia="Lato" w:hAnsi="Lato"/>
                <w:rtl w:val="0"/>
              </w:rPr>
              <w:t xml:space="preserve"> to develop a detailed research </w:t>
            </w:r>
            <w:r w:rsidDel="00000000" w:rsidR="00000000" w:rsidRPr="00000000">
              <w:rPr>
                <w:rFonts w:ascii="Lato" w:cs="Lato" w:eastAsia="Lato" w:hAnsi="Lato"/>
                <w:rtl w:val="0"/>
              </w:rPr>
              <w:t xml:space="preserve">plan</w:t>
            </w:r>
            <w:r w:rsidDel="00000000" w:rsidR="00000000" w:rsidRPr="00000000">
              <w:rPr>
                <w:rFonts w:ascii="Lato" w:cs="Lato" w:eastAsia="Lato" w:hAnsi="Lato"/>
                <w:rtl w:val="0"/>
              </w:rPr>
              <w:t xml:space="preserve">. Using the worksheet, students will:</w:t>
            </w:r>
          </w:p>
          <w:p w:rsidR="00000000" w:rsidDel="00000000" w:rsidP="00000000" w:rsidRDefault="00000000" w:rsidRPr="00000000" w14:paraId="000000A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3">
            <w:pPr>
              <w:widowControl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Finalize topics and interviewees</w:t>
            </w:r>
          </w:p>
          <w:p w:rsidR="00000000" w:rsidDel="00000000" w:rsidP="00000000" w:rsidRDefault="00000000" w:rsidRPr="00000000" w14:paraId="000000A4">
            <w:pPr>
              <w:widowControl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Develop </w:t>
            </w:r>
            <w:r w:rsidDel="00000000" w:rsidR="00000000" w:rsidRPr="00000000">
              <w:rPr>
                <w:rFonts w:ascii="Lato" w:cs="Lato" w:eastAsia="Lato" w:hAnsi="Lato"/>
                <w:rtl w:val="0"/>
              </w:rPr>
              <w:t xml:space="preserve">five to seven interview questions</w:t>
            </w:r>
          </w:p>
          <w:p w:rsidR="00000000" w:rsidDel="00000000" w:rsidP="00000000" w:rsidRDefault="00000000" w:rsidRPr="00000000" w14:paraId="000000A5">
            <w:pPr>
              <w:widowControl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Identify sources for further research.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Lato" w:cs="Lato" w:eastAsia="Lato" w:hAnsi="Lato"/>
              </w:rPr>
            </w:pPr>
            <w:r w:rsidDel="00000000" w:rsidR="00000000" w:rsidRPr="00000000">
              <w:rPr>
                <w:rFonts w:ascii="Lato" w:cs="Lato" w:eastAsia="Lato" w:hAnsi="Lato"/>
                <w:rtl w:val="0"/>
              </w:rPr>
              <w:t xml:space="preserve">Students </w:t>
            </w:r>
            <w:r w:rsidDel="00000000" w:rsidR="00000000" w:rsidRPr="00000000">
              <w:rPr>
                <w:rFonts w:ascii="Lato" w:cs="Lato" w:eastAsia="Lato" w:hAnsi="Lato"/>
                <w:rtl w:val="0"/>
              </w:rPr>
              <w:t xml:space="preserve">conduct their interviews and finalize an area of focus for their feature article. </w:t>
            </w:r>
            <w:r w:rsidDel="00000000" w:rsidR="00000000" w:rsidRPr="00000000">
              <w:rPr>
                <w:rFonts w:ascii="Lato" w:cs="Lato" w:eastAsia="Lato" w:hAnsi="Lato"/>
                <w:rtl w:val="0"/>
              </w:rPr>
              <w:t xml:space="preserve">Students should record their interview (this can be done on a phone if the interview takes place in person, or through a free software such as Otter.ai if it takes place over the Internet). They should also take notes while they listen. Students should bring the recording and their notes to the next class period.</w:t>
            </w:r>
            <w:r w:rsidDel="00000000" w:rsidR="00000000" w:rsidRPr="00000000">
              <w:rPr>
                <w:rtl w:val="0"/>
              </w:rPr>
            </w:r>
          </w:p>
        </w:tc>
      </w:tr>
    </w:tbl>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jc w:val="center"/>
        <w:rPr>
          <w:rFonts w:ascii="Lato" w:cs="Lato" w:eastAsia="Lato" w:hAnsi="Lato"/>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A">
      <w:pPr>
        <w:spacing w:line="240" w:lineRule="auto"/>
        <w:jc w:val="center"/>
        <w:rPr>
          <w:rFonts w:ascii="Lato" w:cs="Lato" w:eastAsia="Lato" w:hAnsi="Lato"/>
          <w:sz w:val="20"/>
          <w:szCs w:val="20"/>
        </w:rPr>
      </w:pPr>
      <w:r w:rsidDel="00000000" w:rsidR="00000000" w:rsidRPr="00000000">
        <w:rPr>
          <w:rFonts w:ascii="Lato" w:cs="Lato" w:eastAsia="Lato" w:hAnsi="Lato"/>
          <w:sz w:val="26"/>
          <w:szCs w:val="26"/>
          <w:rtl w:val="0"/>
        </w:rPr>
        <w:t xml:space="preserve">Day 6</w:t>
      </w:r>
      <w:r w:rsidDel="00000000" w:rsidR="00000000" w:rsidRPr="00000000">
        <w:rPr>
          <w:rtl w:val="0"/>
        </w:rPr>
      </w:r>
    </w:p>
    <w:p w:rsidR="00000000" w:rsidDel="00000000" w:rsidP="00000000" w:rsidRDefault="00000000" w:rsidRPr="00000000" w14:paraId="000000AB">
      <w:pPr>
        <w:spacing w:line="240" w:lineRule="auto"/>
        <w:rPr>
          <w:rFonts w:ascii="Lato" w:cs="Lato" w:eastAsia="Lato" w:hAnsi="La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A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F">
            <w:pPr>
              <w:widowControl w:val="0"/>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Gather and analyze information from interviews</w:t>
            </w:r>
          </w:p>
          <w:p w:rsidR="00000000" w:rsidDel="00000000" w:rsidP="00000000" w:rsidRDefault="00000000" w:rsidRPr="00000000" w14:paraId="000000B0">
            <w:pPr>
              <w:widowControl w:val="0"/>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Organize and synthesize information from interviews and other sources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Lato" w:cs="Lato" w:eastAsia="Lato" w:hAnsi="Lato"/>
                <w:b w:val="1"/>
                <w:sz w:val="32"/>
                <w:szCs w:val="32"/>
              </w:rPr>
            </w:pPr>
            <w:r w:rsidDel="00000000" w:rsidR="00000000" w:rsidRPr="00000000">
              <w:rPr>
                <w:rFonts w:ascii="Lato" w:cs="Lato" w:eastAsia="Lato" w:hAnsi="Lato"/>
                <w:rtl w:val="0"/>
              </w:rPr>
              <w:t xml:space="preserve">Share with the class: </w:t>
            </w:r>
            <w:r w:rsidDel="00000000" w:rsidR="00000000" w:rsidRPr="00000000">
              <w:rPr>
                <w:rFonts w:ascii="Lato" w:cs="Lato" w:eastAsia="Lato" w:hAnsi="Lato"/>
                <w:rtl w:val="0"/>
              </w:rPr>
              <w:t xml:space="preserve">What was the most interesting thing you found out from the interview you conducted?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Resource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numPr>
                <w:ilvl w:val="0"/>
                <w:numId w:val="22"/>
              </w:numPr>
              <w:spacing w:line="240" w:lineRule="auto"/>
              <w:ind w:left="720" w:hanging="360"/>
              <w:rPr>
                <w:rFonts w:ascii="Lato" w:cs="Lato" w:eastAsia="Lato" w:hAnsi="Lato"/>
                <w:u w:val="none"/>
              </w:rPr>
            </w:pPr>
            <w:hyperlink r:id="rId35">
              <w:r w:rsidDel="00000000" w:rsidR="00000000" w:rsidRPr="00000000">
                <w:rPr>
                  <w:rFonts w:ascii="Lato" w:cs="Lato" w:eastAsia="Lato" w:hAnsi="Lato"/>
                  <w:color w:val="1155cc"/>
                  <w:u w:val="single"/>
                  <w:rtl w:val="0"/>
                </w:rPr>
                <w:t xml:space="preserve">Summary of Information from Interviews graphic organizer [.pdf]</w:t>
              </w:r>
            </w:hyperlink>
            <w:r w:rsidDel="00000000" w:rsidR="00000000" w:rsidRPr="00000000">
              <w:rPr>
                <w:rtl w:val="0"/>
              </w:rPr>
            </w:r>
          </w:p>
          <w:p w:rsidR="00000000" w:rsidDel="00000000" w:rsidP="00000000" w:rsidRDefault="00000000" w:rsidRPr="00000000" w14:paraId="000000B5">
            <w:pPr>
              <w:widowControl w:val="0"/>
              <w:numPr>
                <w:ilvl w:val="0"/>
                <w:numId w:val="22"/>
              </w:numPr>
              <w:spacing w:line="240" w:lineRule="auto"/>
              <w:ind w:left="720" w:hanging="360"/>
              <w:rPr>
                <w:rFonts w:ascii="Lato" w:cs="Lato" w:eastAsia="Lato" w:hAnsi="Lato"/>
              </w:rPr>
            </w:pPr>
            <w:hyperlink r:id="rId36">
              <w:r w:rsidDel="00000000" w:rsidR="00000000" w:rsidRPr="00000000">
                <w:rPr>
                  <w:rFonts w:ascii="Lato" w:cs="Lato" w:eastAsia="Lato" w:hAnsi="Lato"/>
                  <w:color w:val="1155cc"/>
                  <w:u w:val="single"/>
                  <w:rtl w:val="0"/>
                </w:rPr>
                <w:t xml:space="preserve">Summary of Information from Interviews graphic organizer [.docx]</w:t>
              </w:r>
            </w:hyperlink>
            <w:r w:rsidDel="00000000" w:rsidR="00000000" w:rsidRPr="00000000">
              <w:rPr>
                <w:rtl w:val="0"/>
              </w:rPr>
            </w:r>
          </w:p>
          <w:p w:rsidR="00000000" w:rsidDel="00000000" w:rsidP="00000000" w:rsidRDefault="00000000" w:rsidRPr="00000000" w14:paraId="000000B6">
            <w:pPr>
              <w:widowControl w:val="0"/>
              <w:numPr>
                <w:ilvl w:val="0"/>
                <w:numId w:val="22"/>
              </w:numPr>
              <w:spacing w:line="240" w:lineRule="auto"/>
              <w:ind w:left="720" w:hanging="360"/>
              <w:rPr>
                <w:rFonts w:ascii="Lato" w:cs="Lato" w:eastAsia="Lato" w:hAnsi="Lato"/>
              </w:rPr>
            </w:pPr>
            <w:hyperlink r:id="rId37">
              <w:r w:rsidDel="00000000" w:rsidR="00000000" w:rsidRPr="00000000">
                <w:rPr>
                  <w:rFonts w:ascii="Lato" w:cs="Lato" w:eastAsia="Lato" w:hAnsi="Lato"/>
                  <w:color w:val="1155cc"/>
                  <w:u w:val="single"/>
                  <w:rtl w:val="0"/>
                </w:rPr>
                <w:t xml:space="preserve">Structure and Format of a Feature Article graphic organizer [.pdf]</w:t>
              </w:r>
            </w:hyperlink>
            <w:r w:rsidDel="00000000" w:rsidR="00000000" w:rsidRPr="00000000">
              <w:rPr>
                <w:rtl w:val="0"/>
              </w:rPr>
            </w:r>
          </w:p>
          <w:p w:rsidR="00000000" w:rsidDel="00000000" w:rsidP="00000000" w:rsidRDefault="00000000" w:rsidRPr="00000000" w14:paraId="000000B7">
            <w:pPr>
              <w:widowControl w:val="0"/>
              <w:numPr>
                <w:ilvl w:val="0"/>
                <w:numId w:val="22"/>
              </w:numPr>
              <w:spacing w:line="240" w:lineRule="auto"/>
              <w:ind w:left="720" w:hanging="360"/>
              <w:rPr>
                <w:rFonts w:ascii="Lato" w:cs="Lato" w:eastAsia="Lato" w:hAnsi="Lato"/>
              </w:rPr>
            </w:pPr>
            <w:hyperlink r:id="rId38">
              <w:r w:rsidDel="00000000" w:rsidR="00000000" w:rsidRPr="00000000">
                <w:rPr>
                  <w:rFonts w:ascii="Lato" w:cs="Lato" w:eastAsia="Lato" w:hAnsi="Lato"/>
                  <w:color w:val="1155cc"/>
                  <w:u w:val="single"/>
                  <w:rtl w:val="0"/>
                </w:rPr>
                <w:t xml:space="preserve">Structure and Format of a Feature Article graphic organizer [.docx]</w:t>
              </w:r>
            </w:hyperlink>
            <w:r w:rsidDel="00000000" w:rsidR="00000000" w:rsidRPr="00000000">
              <w:rPr>
                <w:rtl w:val="0"/>
              </w:rPr>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ato" w:cs="Lato" w:eastAsia="Lato" w:hAnsi="Lato"/>
              </w:rPr>
            </w:pPr>
            <w:r w:rsidDel="00000000" w:rsidR="00000000" w:rsidRPr="00000000">
              <w:rPr>
                <w:rFonts w:ascii="Lato" w:cs="Lato" w:eastAsia="Lato" w:hAnsi="Lato"/>
                <w:rtl w:val="0"/>
              </w:rPr>
              <w:t xml:space="preserve">1. </w:t>
            </w:r>
            <w:r w:rsidDel="00000000" w:rsidR="00000000" w:rsidRPr="00000000">
              <w:rPr>
                <w:rFonts w:ascii="Lato" w:cs="Lato" w:eastAsia="Lato" w:hAnsi="Lato"/>
                <w:rtl w:val="0"/>
              </w:rPr>
              <w:t xml:space="preserve">Review the components of a feature article, which students identified using this </w:t>
            </w:r>
            <w:hyperlink r:id="rId39">
              <w:r w:rsidDel="00000000" w:rsidR="00000000" w:rsidRPr="00000000">
                <w:rPr>
                  <w:rFonts w:ascii="Lato" w:cs="Lato" w:eastAsia="Lato" w:hAnsi="Lato"/>
                  <w:color w:val="1155cc"/>
                  <w:u w:val="single"/>
                  <w:rtl w:val="0"/>
                </w:rPr>
                <w:t xml:space="preserve">graphic organizer</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on day 2</w:t>
            </w:r>
            <w:r w:rsidDel="00000000" w:rsidR="00000000" w:rsidRPr="00000000">
              <w:rPr>
                <w:rFonts w:ascii="Lato" w:cs="Lato" w:eastAsia="Lato" w:hAnsi="Lato"/>
                <w:rtl w:val="0"/>
              </w:rPr>
              <w:t xml:space="preserve">. Students’ final articles should include all of these elements.</w:t>
            </w:r>
          </w:p>
          <w:p w:rsidR="00000000" w:rsidDel="00000000" w:rsidP="00000000" w:rsidRDefault="00000000" w:rsidRPr="00000000" w14:paraId="000000B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B">
            <w:pPr>
              <w:widowControl w:val="0"/>
              <w:spacing w:line="240" w:lineRule="auto"/>
              <w:rPr>
                <w:rFonts w:ascii="Lato" w:cs="Lato" w:eastAsia="Lato" w:hAnsi="Lato"/>
              </w:rPr>
            </w:pPr>
            <w:r w:rsidDel="00000000" w:rsidR="00000000" w:rsidRPr="00000000">
              <w:rPr>
                <w:rFonts w:ascii="Lato" w:cs="Lato" w:eastAsia="Lato" w:hAnsi="Lato"/>
                <w:rtl w:val="0"/>
              </w:rPr>
              <w:t xml:space="preserve">2. Spend some time with your interview recording and/or notes. Identify pull quotes that you can include in your article, using the far right column on this </w:t>
            </w:r>
            <w:hyperlink r:id="rId40">
              <w:r w:rsidDel="00000000" w:rsidR="00000000" w:rsidRPr="00000000">
                <w:rPr>
                  <w:rFonts w:ascii="Lato" w:cs="Lato" w:eastAsia="Lato" w:hAnsi="Lato"/>
                  <w:color w:val="1155cc"/>
                  <w:u w:val="single"/>
                  <w:rtl w:val="0"/>
                </w:rPr>
                <w:t xml:space="preserve">graphic organizer</w:t>
              </w:r>
            </w:hyperlink>
            <w:r w:rsidDel="00000000" w:rsidR="00000000" w:rsidRPr="00000000">
              <w:rPr>
                <w:rFonts w:ascii="Lato" w:cs="Lato" w:eastAsia="Lato" w:hAnsi="Lato"/>
                <w:rtl w:val="0"/>
              </w:rPr>
              <w:t xml:space="preserve">.</w:t>
            </w:r>
          </w:p>
          <w:p w:rsidR="00000000" w:rsidDel="00000000" w:rsidP="00000000" w:rsidRDefault="00000000" w:rsidRPr="00000000" w14:paraId="000000B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D">
            <w:pPr>
              <w:widowControl w:val="0"/>
              <w:spacing w:line="240" w:lineRule="auto"/>
              <w:rPr>
                <w:rFonts w:ascii="Lato" w:cs="Lato" w:eastAsia="Lato" w:hAnsi="Lato"/>
              </w:rPr>
            </w:pPr>
            <w:r w:rsidDel="00000000" w:rsidR="00000000" w:rsidRPr="00000000">
              <w:rPr>
                <w:rFonts w:ascii="Lato" w:cs="Lato" w:eastAsia="Lato" w:hAnsi="Lato"/>
                <w:rtl w:val="0"/>
              </w:rPr>
              <w:t xml:space="preserve">3. Students will spend the remainder of the class period working on their feature stories.</w:t>
            </w:r>
            <w:r w:rsidDel="00000000" w:rsidR="00000000" w:rsidRPr="00000000">
              <w:rPr>
                <w:rtl w:val="0"/>
              </w:rPr>
            </w:r>
          </w:p>
          <w:p w:rsidR="00000000" w:rsidDel="00000000" w:rsidP="00000000" w:rsidRDefault="00000000" w:rsidRPr="00000000" w14:paraId="000000BE">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BF">
      <w:pPr>
        <w:spacing w:line="240" w:lineRule="auto"/>
        <w:rPr/>
      </w:pPr>
      <w:r w:rsidDel="00000000" w:rsidR="00000000" w:rsidRPr="00000000">
        <w:rPr>
          <w:rtl w:val="0"/>
        </w:rPr>
      </w:r>
    </w:p>
    <w:p w:rsidR="00000000" w:rsidDel="00000000" w:rsidP="00000000" w:rsidRDefault="00000000" w:rsidRPr="00000000" w14:paraId="000000C0">
      <w:pPr>
        <w:spacing w:line="240" w:lineRule="auto"/>
        <w:jc w:val="center"/>
        <w:rPr>
          <w:rFonts w:ascii="Lato" w:cs="Lato" w:eastAsia="Lato" w:hAnsi="La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line="240" w:lineRule="auto"/>
        <w:jc w:val="center"/>
        <w:rPr>
          <w:rFonts w:ascii="Lato" w:cs="Lato" w:eastAsia="Lato" w:hAnsi="Lato"/>
          <w:b w:val="1"/>
          <w:sz w:val="20"/>
          <w:szCs w:val="20"/>
        </w:rPr>
      </w:pPr>
      <w:r w:rsidDel="00000000" w:rsidR="00000000" w:rsidRPr="00000000">
        <w:rPr>
          <w:rFonts w:ascii="Lato" w:cs="Lato" w:eastAsia="Lato" w:hAnsi="Lato"/>
          <w:sz w:val="26"/>
          <w:szCs w:val="26"/>
          <w:rtl w:val="0"/>
        </w:rPr>
        <w:t xml:space="preserve">Days 7 &amp; 8</w:t>
      </w:r>
      <w:r w:rsidDel="00000000" w:rsidR="00000000" w:rsidRPr="00000000">
        <w:rPr>
          <w:rtl w:val="0"/>
        </w:rPr>
      </w:r>
    </w:p>
    <w:p w:rsidR="00000000" w:rsidDel="00000000" w:rsidP="00000000" w:rsidRDefault="00000000" w:rsidRPr="00000000" w14:paraId="000000C2">
      <w:pPr>
        <w:spacing w:line="240" w:lineRule="auto"/>
        <w:rPr>
          <w:rFonts w:ascii="Lato" w:cs="Lato" w:eastAsia="Lato" w:hAnsi="La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Lato" w:cs="Lato" w:eastAsia="Lato" w:hAnsi="Lato"/>
              </w:rPr>
            </w:pPr>
            <w:r w:rsidDel="00000000" w:rsidR="00000000" w:rsidRPr="00000000">
              <w:rPr>
                <w:rFonts w:ascii="Lato" w:cs="Lato" w:eastAsia="Lato" w:hAnsi="Lato"/>
                <w:rtl w:val="0"/>
              </w:rPr>
              <w:t xml:space="preserve">Goal: Writers merge interviews and other sources into a first draft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rPr>
          <w:trHeight w:val="55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Lato" w:cs="Lato" w:eastAsia="Lato" w:hAnsi="Lato"/>
              </w:rPr>
            </w:pPr>
            <w:r w:rsidDel="00000000" w:rsidR="00000000" w:rsidRPr="00000000">
              <w:rPr>
                <w:rFonts w:ascii="Lato" w:cs="Lato" w:eastAsia="Lato" w:hAnsi="Lato"/>
                <w:rtl w:val="0"/>
              </w:rPr>
              <w:t xml:space="preserve">Respond on a </w:t>
            </w:r>
            <w:r w:rsidDel="00000000" w:rsidR="00000000" w:rsidRPr="00000000">
              <w:rPr>
                <w:rFonts w:ascii="Lato" w:cs="Lato" w:eastAsia="Lato" w:hAnsi="Lato"/>
                <w:rtl w:val="0"/>
              </w:rPr>
              <w:t xml:space="preserve">Jamboard</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What have you learned about your ancestry, family culture, and identity in your interviews?</w:t>
            </w: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240" w:before="240" w:line="240" w:lineRule="auto"/>
              <w:rPr>
                <w:rFonts w:ascii="Lato" w:cs="Lato" w:eastAsia="Lato" w:hAnsi="Lato"/>
              </w:rPr>
            </w:pPr>
            <w:r w:rsidDel="00000000" w:rsidR="00000000" w:rsidRPr="00000000">
              <w:rPr>
                <w:rFonts w:ascii="Lato" w:cs="Lato" w:eastAsia="Lato" w:hAnsi="Lato"/>
                <w:rtl w:val="0"/>
              </w:rPr>
              <w:t xml:space="preserve">1. </w:t>
            </w:r>
            <w:r w:rsidDel="00000000" w:rsidR="00000000" w:rsidRPr="00000000">
              <w:rPr>
                <w:rFonts w:ascii="Lato" w:cs="Lato" w:eastAsia="Lato" w:hAnsi="Lato"/>
                <w:rtl w:val="0"/>
              </w:rPr>
              <w:t xml:space="preserve">Review the requirements for feature article projects as a class.</w:t>
            </w:r>
          </w:p>
          <w:p w:rsidR="00000000" w:rsidDel="00000000" w:rsidP="00000000" w:rsidRDefault="00000000" w:rsidRPr="00000000" w14:paraId="000000C9">
            <w:pPr>
              <w:widowControl w:val="0"/>
              <w:spacing w:after="240" w:before="240" w:line="240" w:lineRule="auto"/>
              <w:rPr>
                <w:rFonts w:ascii="Lato" w:cs="Lato" w:eastAsia="Lato" w:hAnsi="Lato"/>
                <w:shd w:fill="f4cccc" w:val="clear"/>
              </w:rPr>
            </w:pPr>
            <w:r w:rsidDel="00000000" w:rsidR="00000000" w:rsidRPr="00000000">
              <w:rPr>
                <w:rFonts w:ascii="Lato" w:cs="Lato" w:eastAsia="Lato" w:hAnsi="Lato"/>
                <w:rtl w:val="0"/>
              </w:rPr>
              <w:t xml:space="preserve">Write a feature article on </w:t>
            </w:r>
            <w:r w:rsidDel="00000000" w:rsidR="00000000" w:rsidRPr="00000000">
              <w:rPr>
                <w:rFonts w:ascii="Lato" w:cs="Lato" w:eastAsia="Lato" w:hAnsi="Lato"/>
                <w:b w:val="1"/>
                <w:rtl w:val="0"/>
              </w:rPr>
              <w:t xml:space="preserve">“My Personal Migration Story.”</w:t>
            </w:r>
            <w:r w:rsidDel="00000000" w:rsidR="00000000" w:rsidRPr="00000000">
              <w:rPr>
                <w:rFonts w:ascii="Lato" w:cs="Lato" w:eastAsia="Lato" w:hAnsi="Lato"/>
                <w:rtl w:val="0"/>
              </w:rPr>
              <w:t xml:space="preserve"> Feature articles should…</w:t>
            </w:r>
            <w:r w:rsidDel="00000000" w:rsidR="00000000" w:rsidRPr="00000000">
              <w:rPr>
                <w:rtl w:val="0"/>
              </w:rPr>
            </w:r>
          </w:p>
          <w:p w:rsidR="00000000" w:rsidDel="00000000" w:rsidP="00000000" w:rsidRDefault="00000000" w:rsidRPr="00000000" w14:paraId="000000CA">
            <w:pPr>
              <w:widowControl w:val="0"/>
              <w:numPr>
                <w:ilvl w:val="0"/>
                <w:numId w:val="9"/>
              </w:numPr>
              <w:spacing w:after="0" w:afterAutospacing="0" w:before="240" w:line="240" w:lineRule="auto"/>
              <w:ind w:left="720" w:hanging="360"/>
              <w:rPr>
                <w:rFonts w:ascii="Lato" w:cs="Lato" w:eastAsia="Lato" w:hAnsi="Lato"/>
              </w:rPr>
            </w:pPr>
            <w:r w:rsidDel="00000000" w:rsidR="00000000" w:rsidRPr="00000000">
              <w:rPr>
                <w:rFonts w:ascii="Lato" w:cs="Lato" w:eastAsia="Lato" w:hAnsi="Lato"/>
                <w:rtl w:val="0"/>
              </w:rPr>
              <w:t xml:space="preserve">E</w:t>
            </w:r>
            <w:r w:rsidDel="00000000" w:rsidR="00000000" w:rsidRPr="00000000">
              <w:rPr>
                <w:rFonts w:ascii="Lato" w:cs="Lato" w:eastAsia="Lato" w:hAnsi="Lato"/>
                <w:rtl w:val="0"/>
              </w:rPr>
              <w:t xml:space="preserve">xamine a particular aspect of a topic in depth. </w:t>
            </w:r>
            <w:r w:rsidDel="00000000" w:rsidR="00000000" w:rsidRPr="00000000">
              <w:rPr>
                <w:rFonts w:ascii="Lato" w:cs="Lato" w:eastAsia="Lato" w:hAnsi="Lato"/>
                <w:rtl w:val="0"/>
              </w:rPr>
              <w:t xml:space="preserve">(Articles should have a specific </w:t>
            </w:r>
            <w:r w:rsidDel="00000000" w:rsidR="00000000" w:rsidRPr="00000000">
              <w:rPr>
                <w:rFonts w:ascii="Lato" w:cs="Lato" w:eastAsia="Lato" w:hAnsi="Lato"/>
                <w:i w:val="1"/>
                <w:rtl w:val="0"/>
              </w:rPr>
              <w:t xml:space="preserve">angle</w:t>
            </w:r>
            <w:r w:rsidDel="00000000" w:rsidR="00000000" w:rsidRPr="00000000">
              <w:rPr>
                <w:rFonts w:ascii="Lato" w:cs="Lato" w:eastAsia="Lato" w:hAnsi="Lato"/>
                <w:rtl w:val="0"/>
              </w:rPr>
              <w:t xml:space="preserve"> within the larger topic of migration.)</w:t>
            </w:r>
            <w:r w:rsidDel="00000000" w:rsidR="00000000" w:rsidRPr="00000000">
              <w:rPr>
                <w:rtl w:val="0"/>
              </w:rPr>
            </w:r>
          </w:p>
          <w:p w:rsidR="00000000" w:rsidDel="00000000" w:rsidP="00000000" w:rsidRDefault="00000000" w:rsidRPr="00000000" w14:paraId="000000CB">
            <w:pPr>
              <w:widowControl w:val="0"/>
              <w:numPr>
                <w:ilvl w:val="0"/>
                <w:numId w:val="9"/>
              </w:numPr>
              <w:spacing w:after="0" w:afterAutospacing="0" w:before="0" w:beforeAutospacing="0" w:line="240" w:lineRule="auto"/>
              <w:ind w:left="720" w:hanging="360"/>
              <w:rPr>
                <w:rFonts w:ascii="Lato" w:cs="Lato" w:eastAsia="Lato" w:hAnsi="Lato"/>
              </w:rPr>
            </w:pPr>
            <w:r w:rsidDel="00000000" w:rsidR="00000000" w:rsidRPr="00000000">
              <w:rPr>
                <w:rFonts w:ascii="Lato" w:cs="Lato" w:eastAsia="Lato" w:hAnsi="Lato"/>
                <w:rtl w:val="0"/>
              </w:rPr>
              <w:t xml:space="preserve">“Feature” interesting people, places, events, activities, issues, and so on. </w:t>
            </w:r>
          </w:p>
          <w:p w:rsidR="00000000" w:rsidDel="00000000" w:rsidP="00000000" w:rsidRDefault="00000000" w:rsidRPr="00000000" w14:paraId="000000CC">
            <w:pPr>
              <w:widowControl w:val="0"/>
              <w:numPr>
                <w:ilvl w:val="0"/>
                <w:numId w:val="9"/>
              </w:numPr>
              <w:spacing w:after="0" w:afterAutospacing="0" w:before="0" w:beforeAutospacing="0" w:line="240" w:lineRule="auto"/>
              <w:ind w:left="720" w:hanging="360"/>
              <w:rPr>
                <w:rFonts w:ascii="Lato" w:cs="Lato" w:eastAsia="Lato" w:hAnsi="Lato"/>
              </w:rPr>
            </w:pPr>
            <w:r w:rsidDel="00000000" w:rsidR="00000000" w:rsidRPr="00000000">
              <w:rPr>
                <w:rFonts w:ascii="Lato" w:cs="Lato" w:eastAsia="Lato" w:hAnsi="Lato"/>
                <w:rtl w:val="0"/>
              </w:rPr>
              <w:t xml:space="preserve">Inform people first and foremost. They may additionally entertain and/or persuade. </w:t>
            </w:r>
          </w:p>
          <w:p w:rsidR="00000000" w:rsidDel="00000000" w:rsidP="00000000" w:rsidRDefault="00000000" w:rsidRPr="00000000" w14:paraId="000000CD">
            <w:pPr>
              <w:widowControl w:val="0"/>
              <w:numPr>
                <w:ilvl w:val="0"/>
                <w:numId w:val="9"/>
              </w:numPr>
              <w:spacing w:after="0" w:afterAutospacing="0" w:before="0" w:beforeAutospacing="0" w:line="240" w:lineRule="auto"/>
              <w:ind w:left="720" w:hanging="360"/>
              <w:rPr>
                <w:rFonts w:ascii="Lato" w:cs="Lato" w:eastAsia="Lato" w:hAnsi="Lato"/>
              </w:rPr>
            </w:pPr>
            <w:r w:rsidDel="00000000" w:rsidR="00000000" w:rsidRPr="00000000">
              <w:rPr>
                <w:rFonts w:ascii="Lato" w:cs="Lato" w:eastAsia="Lato" w:hAnsi="Lato"/>
                <w:rtl w:val="0"/>
              </w:rPr>
              <w:t xml:space="preserve">Use a variety of text features and multimedia components. </w:t>
            </w:r>
          </w:p>
          <w:p w:rsidR="00000000" w:rsidDel="00000000" w:rsidP="00000000" w:rsidRDefault="00000000" w:rsidRPr="00000000" w14:paraId="000000CE">
            <w:pPr>
              <w:widowControl w:val="0"/>
              <w:numPr>
                <w:ilvl w:val="0"/>
                <w:numId w:val="9"/>
              </w:numPr>
              <w:spacing w:after="240" w:before="0" w:beforeAutospacing="0" w:line="240" w:lineRule="auto"/>
              <w:ind w:left="720" w:hanging="360"/>
              <w:rPr>
                <w:rFonts w:ascii="Lato" w:cs="Lato" w:eastAsia="Lato" w:hAnsi="Lato"/>
              </w:rPr>
            </w:pPr>
            <w:r w:rsidDel="00000000" w:rsidR="00000000" w:rsidRPr="00000000">
              <w:rPr>
                <w:rFonts w:ascii="Lato" w:cs="Lato" w:eastAsia="Lato" w:hAnsi="Lato"/>
                <w:rtl w:val="0"/>
              </w:rPr>
              <w:t xml:space="preserve">Include supporting research using credible and accurate sources.</w:t>
            </w:r>
          </w:p>
          <w:p w:rsidR="00000000" w:rsidDel="00000000" w:rsidP="00000000" w:rsidRDefault="00000000" w:rsidRPr="00000000" w14:paraId="000000CF">
            <w:pPr>
              <w:widowControl w:val="0"/>
              <w:spacing w:after="240" w:before="240" w:line="240" w:lineRule="auto"/>
              <w:rPr>
                <w:rFonts w:ascii="Lato" w:cs="Lato" w:eastAsia="Lato" w:hAnsi="Lato"/>
              </w:rPr>
            </w:pPr>
            <w:r w:rsidDel="00000000" w:rsidR="00000000" w:rsidRPr="00000000">
              <w:rPr>
                <w:rFonts w:ascii="Lato" w:cs="Lato" w:eastAsia="Lato" w:hAnsi="Lato"/>
                <w:rtl w:val="0"/>
              </w:rPr>
              <w:t xml:space="preserve">Content checklist:</w:t>
            </w:r>
          </w:p>
          <w:p w:rsidR="00000000" w:rsidDel="00000000" w:rsidP="00000000" w:rsidRDefault="00000000" w:rsidRPr="00000000" w14:paraId="000000D0">
            <w:pPr>
              <w:widowControl w:val="0"/>
              <w:numPr>
                <w:ilvl w:val="0"/>
                <w:numId w:val="2"/>
              </w:numPr>
              <w:spacing w:after="0" w:afterAutospacing="0" w:before="240" w:line="240" w:lineRule="auto"/>
              <w:ind w:left="720" w:hanging="360"/>
              <w:rPr>
                <w:rFonts w:ascii="Lato" w:cs="Lato" w:eastAsia="Lato" w:hAnsi="Lato"/>
                <w:u w:val="none"/>
              </w:rPr>
            </w:pPr>
            <w:r w:rsidDel="00000000" w:rsidR="00000000" w:rsidRPr="00000000">
              <w:rPr>
                <w:rFonts w:ascii="Lato" w:cs="Lato" w:eastAsia="Lato" w:hAnsi="Lato"/>
                <w:rtl w:val="0"/>
              </w:rPr>
              <w:t xml:space="preserve">Topic and clear central idea</w:t>
            </w:r>
          </w:p>
          <w:p w:rsidR="00000000" w:rsidDel="00000000" w:rsidP="00000000" w:rsidRDefault="00000000" w:rsidRPr="00000000" w14:paraId="000000D1">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Introduction that engages the reader and previews what is to follow</w:t>
            </w:r>
          </w:p>
          <w:p w:rsidR="00000000" w:rsidDel="00000000" w:rsidP="00000000" w:rsidRDefault="00000000" w:rsidRPr="00000000" w14:paraId="000000D2">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Body organized into sections with headings</w:t>
            </w:r>
          </w:p>
          <w:p w:rsidR="00000000" w:rsidDel="00000000" w:rsidP="00000000" w:rsidRDefault="00000000" w:rsidRPr="00000000" w14:paraId="000000D3">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Citations for credible research sources</w:t>
            </w:r>
          </w:p>
          <w:p w:rsidR="00000000" w:rsidDel="00000000" w:rsidP="00000000" w:rsidRDefault="00000000" w:rsidRPr="00000000" w14:paraId="000000D4">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Transitions that create cohesion and clarify the relationships among ideas and concepts</w:t>
            </w:r>
          </w:p>
          <w:p w:rsidR="00000000" w:rsidDel="00000000" w:rsidP="00000000" w:rsidRDefault="00000000" w:rsidRPr="00000000" w14:paraId="000000D5">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Conclusion that follows from and supports the information or explanation presented</w:t>
            </w:r>
          </w:p>
          <w:p w:rsidR="00000000" w:rsidDel="00000000" w:rsidP="00000000" w:rsidRDefault="00000000" w:rsidRPr="00000000" w14:paraId="000000D6">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Formal style, precise language, and domain-specific vocabulary</w:t>
            </w:r>
          </w:p>
          <w:p w:rsidR="00000000" w:rsidDel="00000000" w:rsidP="00000000" w:rsidRDefault="00000000" w:rsidRPr="00000000" w14:paraId="000000D7">
            <w:pPr>
              <w:widowControl w:val="0"/>
              <w:numPr>
                <w:ilvl w:val="0"/>
                <w:numId w:val="2"/>
              </w:numPr>
              <w:spacing w:after="0" w:afterAutospacing="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Graphics/images (charts, tables, maps, illustrations, photos, graphs, or other visual representations of information)</w:t>
            </w:r>
          </w:p>
          <w:p w:rsidR="00000000" w:rsidDel="00000000" w:rsidP="00000000" w:rsidRDefault="00000000" w:rsidRPr="00000000" w14:paraId="000000D8">
            <w:pPr>
              <w:widowControl w:val="0"/>
              <w:numPr>
                <w:ilvl w:val="0"/>
                <w:numId w:val="2"/>
              </w:numPr>
              <w:spacing w:after="240" w:before="0" w:beforeAutospacing="0" w:line="240" w:lineRule="auto"/>
              <w:ind w:left="720" w:hanging="360"/>
              <w:rPr>
                <w:rFonts w:ascii="Lato" w:cs="Lato" w:eastAsia="Lato" w:hAnsi="Lato"/>
                <w:u w:val="none"/>
              </w:rPr>
            </w:pPr>
            <w:r w:rsidDel="00000000" w:rsidR="00000000" w:rsidRPr="00000000">
              <w:rPr>
                <w:rFonts w:ascii="Lato" w:cs="Lato" w:eastAsia="Lato" w:hAnsi="Lato"/>
                <w:rtl w:val="0"/>
              </w:rPr>
              <w:t xml:space="preserve">Captions to explain graphics</w:t>
            </w:r>
          </w:p>
          <w:p w:rsidR="00000000" w:rsidDel="00000000" w:rsidP="00000000" w:rsidRDefault="00000000" w:rsidRPr="00000000" w14:paraId="000000D9">
            <w:pPr>
              <w:widowControl w:val="0"/>
              <w:spacing w:after="240" w:before="240" w:line="240" w:lineRule="auto"/>
              <w:rPr>
                <w:rFonts w:ascii="Lato" w:cs="Lato" w:eastAsia="Lato" w:hAnsi="Lato"/>
                <w:b w:val="1"/>
              </w:rPr>
            </w:pPr>
            <w:r w:rsidDel="00000000" w:rsidR="00000000" w:rsidRPr="00000000">
              <w:rPr>
                <w:rFonts w:ascii="Lato" w:cs="Lato" w:eastAsia="Lato" w:hAnsi="Lato"/>
                <w:rtl w:val="0"/>
              </w:rPr>
              <w:t xml:space="preserve">2. Writing time: Continue working on feature article drafts.</w:t>
            </w:r>
            <w:r w:rsidDel="00000000" w:rsidR="00000000" w:rsidRPr="00000000">
              <w:rPr>
                <w:rtl w:val="0"/>
              </w:rPr>
            </w:r>
          </w:p>
        </w:tc>
      </w:tr>
    </w:tbl>
    <w:p w:rsidR="00000000" w:rsidDel="00000000" w:rsidP="00000000" w:rsidRDefault="00000000" w:rsidRPr="00000000" w14:paraId="000000DA">
      <w:pPr>
        <w:spacing w:line="240" w:lineRule="auto"/>
        <w:rPr/>
      </w:pPr>
      <w:r w:rsidDel="00000000" w:rsidR="00000000" w:rsidRPr="00000000">
        <w:rPr>
          <w:rtl w:val="0"/>
        </w:rPr>
      </w:r>
    </w:p>
    <w:p w:rsidR="00000000" w:rsidDel="00000000" w:rsidP="00000000" w:rsidRDefault="00000000" w:rsidRPr="00000000" w14:paraId="000000DB">
      <w:pPr>
        <w:spacing w:line="240" w:lineRule="auto"/>
        <w:jc w:val="center"/>
        <w:rPr>
          <w:rFonts w:ascii="Lato" w:cs="Lato" w:eastAsia="Lato" w:hAnsi="Lato"/>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Day 9</w:t>
      </w:r>
    </w:p>
    <w:p w:rsidR="00000000" w:rsidDel="00000000" w:rsidP="00000000" w:rsidRDefault="00000000" w:rsidRPr="00000000" w14:paraId="000000DD">
      <w:pPr>
        <w:spacing w:line="240" w:lineRule="auto"/>
        <w:rPr>
          <w:rFonts w:ascii="Lato" w:cs="Lato" w:eastAsia="Lato" w:hAnsi="Lato"/>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Lato" w:cs="Lato" w:eastAsia="Lato" w:hAnsi="Lato"/>
              </w:rPr>
            </w:pPr>
            <w:r w:rsidDel="00000000" w:rsidR="00000000" w:rsidRPr="00000000">
              <w:rPr>
                <w:rFonts w:ascii="Lato" w:cs="Lato" w:eastAsia="Lato" w:hAnsi="Lato"/>
                <w:rtl w:val="0"/>
              </w:rPr>
              <w:t xml:space="preserve">Goal:</w:t>
            </w:r>
          </w:p>
          <w:p w:rsidR="00000000" w:rsidDel="00000000" w:rsidP="00000000" w:rsidRDefault="00000000" w:rsidRPr="00000000" w14:paraId="000000E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1">
            <w:pPr>
              <w:widowControl w:val="0"/>
              <w:numPr>
                <w:ilvl w:val="0"/>
                <w:numId w:val="1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Writers add text features and multimedia elements to their articles.</w:t>
            </w:r>
          </w:p>
          <w:p w:rsidR="00000000" w:rsidDel="00000000" w:rsidP="00000000" w:rsidRDefault="00000000" w:rsidRPr="00000000" w14:paraId="000000E2">
            <w:pPr>
              <w:widowControl w:val="0"/>
              <w:numPr>
                <w:ilvl w:val="0"/>
                <w:numId w:val="1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Students complete peer evaluations and incorporate feedback into their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Students’ draft feature articles</w:t>
            </w:r>
          </w:p>
          <w:p w:rsidR="00000000" w:rsidDel="00000000" w:rsidP="00000000" w:rsidRDefault="00000000" w:rsidRPr="00000000" w14:paraId="000000E5">
            <w:pPr>
              <w:widowControl w:val="0"/>
              <w:numPr>
                <w:ilvl w:val="0"/>
                <w:numId w:val="6"/>
              </w:numPr>
              <w:spacing w:line="240" w:lineRule="auto"/>
              <w:ind w:left="720" w:hanging="360"/>
              <w:rPr>
                <w:rFonts w:ascii="Lato" w:cs="Lato" w:eastAsia="Lato" w:hAnsi="Lato"/>
              </w:rPr>
            </w:pPr>
            <w:hyperlink r:id="rId41">
              <w:r w:rsidDel="00000000" w:rsidR="00000000" w:rsidRPr="00000000">
                <w:rPr>
                  <w:rFonts w:ascii="Lato" w:cs="Lato" w:eastAsia="Lato" w:hAnsi="Lato"/>
                  <w:color w:val="1155cc"/>
                  <w:u w:val="single"/>
                  <w:rtl w:val="0"/>
                </w:rPr>
                <w:t xml:space="preserve">Self/Peer Evaluation Worksheet [.pdf]</w:t>
              </w:r>
            </w:hyperlink>
            <w:r w:rsidDel="00000000" w:rsidR="00000000" w:rsidRPr="00000000">
              <w:rPr>
                <w:rtl w:val="0"/>
              </w:rPr>
            </w:r>
          </w:p>
          <w:p w:rsidR="00000000" w:rsidDel="00000000" w:rsidP="00000000" w:rsidRDefault="00000000" w:rsidRPr="00000000" w14:paraId="000000E6">
            <w:pPr>
              <w:widowControl w:val="0"/>
              <w:numPr>
                <w:ilvl w:val="0"/>
                <w:numId w:val="6"/>
              </w:numPr>
              <w:spacing w:line="240" w:lineRule="auto"/>
              <w:ind w:left="720" w:hanging="360"/>
              <w:rPr>
                <w:rFonts w:ascii="Lato" w:cs="Lato" w:eastAsia="Lato" w:hAnsi="Lato"/>
              </w:rPr>
            </w:pPr>
            <w:hyperlink r:id="rId42">
              <w:r w:rsidDel="00000000" w:rsidR="00000000" w:rsidRPr="00000000">
                <w:rPr>
                  <w:rFonts w:ascii="Lato" w:cs="Lato" w:eastAsia="Lato" w:hAnsi="Lato"/>
                  <w:color w:val="1155cc"/>
                  <w:u w:val="single"/>
                  <w:rtl w:val="0"/>
                </w:rPr>
                <w:t xml:space="preserve">Self/Peer Evaluation Worksheet [.docx]</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trHeight w:val="14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Lato" w:cs="Lato" w:eastAsia="Lato" w:hAnsi="Lato"/>
              </w:rPr>
            </w:pPr>
            <w:r w:rsidDel="00000000" w:rsidR="00000000" w:rsidRPr="00000000">
              <w:rPr>
                <w:rFonts w:ascii="Lato" w:cs="Lato" w:eastAsia="Lato" w:hAnsi="Lato"/>
                <w:rtl w:val="0"/>
              </w:rPr>
              <w:t xml:space="preserve">1. Students use this </w:t>
            </w:r>
            <w:hyperlink r:id="rId43">
              <w:r w:rsidDel="00000000" w:rsidR="00000000" w:rsidRPr="00000000">
                <w:rPr>
                  <w:rFonts w:ascii="Lato" w:cs="Lato" w:eastAsia="Lato" w:hAnsi="Lato"/>
                  <w:color w:val="1155cc"/>
                  <w:u w:val="single"/>
                  <w:rtl w:val="0"/>
                </w:rPr>
                <w:t xml:space="preserve">evaluation worksheet</w:t>
              </w:r>
            </w:hyperlink>
            <w:r w:rsidDel="00000000" w:rsidR="00000000" w:rsidRPr="00000000">
              <w:rPr>
                <w:rFonts w:ascii="Lato" w:cs="Lato" w:eastAsia="Lato" w:hAnsi="Lato"/>
                <w:rtl w:val="0"/>
              </w:rPr>
              <w:t xml:space="preserve"> to offer peer review feedback to at least one classmate, and also to evaluate their own work.</w:t>
            </w:r>
            <w:r w:rsidDel="00000000" w:rsidR="00000000" w:rsidRPr="00000000">
              <w:rPr>
                <w:rtl w:val="0"/>
              </w:rPr>
            </w:r>
          </w:p>
          <w:p w:rsidR="00000000" w:rsidDel="00000000" w:rsidP="00000000" w:rsidRDefault="00000000" w:rsidRPr="00000000" w14:paraId="000000E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A">
            <w:pPr>
              <w:widowControl w:val="0"/>
              <w:spacing w:line="240" w:lineRule="auto"/>
              <w:rPr>
                <w:rFonts w:ascii="Lato" w:cs="Lato" w:eastAsia="Lato" w:hAnsi="Lato"/>
              </w:rPr>
            </w:pPr>
            <w:r w:rsidDel="00000000" w:rsidR="00000000" w:rsidRPr="00000000">
              <w:rPr>
                <w:rFonts w:ascii="Lato" w:cs="Lato" w:eastAsia="Lato" w:hAnsi="Lato"/>
                <w:rtl w:val="0"/>
              </w:rPr>
              <w:t xml:space="preserve">2. Students continue writing, revising, and adding multimedia elements.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Lato" w:cs="Lato" w:eastAsia="Lato" w:hAnsi="Lato"/>
              </w:rPr>
            </w:pPr>
            <w:r w:rsidDel="00000000" w:rsidR="00000000" w:rsidRPr="00000000">
              <w:rPr>
                <w:rFonts w:ascii="Lato" w:cs="Lato" w:eastAsia="Lato" w:hAnsi="Lato"/>
                <w:rtl w:val="0"/>
              </w:rPr>
              <w:t xml:space="preserve">Revise feature article with insight from self and peer reviews.</w:t>
            </w:r>
            <w:r w:rsidDel="00000000" w:rsidR="00000000" w:rsidRPr="00000000">
              <w:rPr>
                <w:rtl w:val="0"/>
              </w:rPr>
            </w:r>
          </w:p>
        </w:tc>
      </w:tr>
    </w:tbl>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F">
      <w:pPr>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Lesson 10:</w:t>
      </w:r>
    </w:p>
    <w:p w:rsidR="00000000" w:rsidDel="00000000" w:rsidP="00000000" w:rsidRDefault="00000000" w:rsidRPr="00000000" w14:paraId="000000F0">
      <w:pPr>
        <w:spacing w:line="240" w:lineRule="auto"/>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F1">
      <w:pPr>
        <w:spacing w:line="240" w:lineRule="auto"/>
        <w:jc w:val="center"/>
        <w:rPr>
          <w:rFonts w:ascii="Pacifico" w:cs="Pacifico" w:eastAsia="Pacifico" w:hAnsi="Pacifico"/>
          <w:sz w:val="54"/>
          <w:szCs w:val="54"/>
        </w:rPr>
      </w:pPr>
      <w:r w:rsidDel="00000000" w:rsidR="00000000" w:rsidRPr="00000000">
        <w:rPr>
          <w:rFonts w:ascii="Pacifico" w:cs="Pacifico" w:eastAsia="Pacifico" w:hAnsi="Pacifico"/>
          <w:sz w:val="54"/>
          <w:szCs w:val="54"/>
          <w:rtl w:val="0"/>
        </w:rPr>
        <w:t xml:space="preserve">Writers Celebration</w:t>
      </w:r>
    </w:p>
    <w:p w:rsidR="00000000" w:rsidDel="00000000" w:rsidP="00000000" w:rsidRDefault="00000000" w:rsidRPr="00000000" w14:paraId="000000F2">
      <w:pPr>
        <w:spacing w:line="240" w:lineRule="auto"/>
        <w:jc w:val="center"/>
        <w:rPr>
          <w:rFonts w:ascii="Pacifico" w:cs="Pacifico" w:eastAsia="Pacifico" w:hAnsi="Pacifico"/>
          <w:sz w:val="54"/>
          <w:szCs w:val="54"/>
        </w:rPr>
      </w:pPr>
      <w:r w:rsidDel="00000000" w:rsidR="00000000" w:rsidRPr="00000000">
        <w:rPr>
          <w:rFonts w:ascii="Pacifico" w:cs="Pacifico" w:eastAsia="Pacifico" w:hAnsi="Pacifico"/>
          <w:sz w:val="54"/>
          <w:szCs w:val="54"/>
          <w:rtl w:val="0"/>
        </w:rPr>
        <w:t xml:space="preserve">Students Share their Feature Articles</w:t>
      </w:r>
    </w:p>
    <w:p w:rsidR="00000000" w:rsidDel="00000000" w:rsidP="00000000" w:rsidRDefault="00000000" w:rsidRPr="00000000" w14:paraId="000000F3">
      <w:pPr>
        <w:spacing w:line="240" w:lineRule="auto"/>
        <w:rPr>
          <w:rFonts w:ascii="Pacifico" w:cs="Pacifico" w:eastAsia="Pacifico" w:hAnsi="Pacifico"/>
          <w:b w:val="1"/>
          <w:sz w:val="54"/>
          <w:szCs w:val="54"/>
        </w:rPr>
      </w:pPr>
      <w:r w:rsidDel="00000000" w:rsidR="00000000" w:rsidRPr="00000000">
        <w:rPr>
          <w:rtl w:val="0"/>
        </w:rPr>
      </w:r>
    </w:p>
    <w:p w:rsidR="00000000" w:rsidDel="00000000" w:rsidP="00000000" w:rsidRDefault="00000000" w:rsidRPr="00000000" w14:paraId="000000F4">
      <w:pPr>
        <w:spacing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Pr>
        <w:drawing>
          <wp:inline distB="114300" distT="114300" distL="114300" distR="114300">
            <wp:extent cx="3506234" cy="2377515"/>
            <wp:effectExtent b="0" l="0" r="0" t="0"/>
            <wp:docPr id="4" name="image1.png"/>
            <a:graphic>
              <a:graphicData uri="http://schemas.openxmlformats.org/drawingml/2006/picture">
                <pic:pic>
                  <pic:nvPicPr>
                    <pic:cNvPr id="0" name="image1.png"/>
                    <pic:cNvPicPr preferRelativeResize="0"/>
                  </pic:nvPicPr>
                  <pic:blipFill>
                    <a:blip r:embed="rId44"/>
                    <a:srcRect b="0" l="0" r="0" t="0"/>
                    <a:stretch>
                      <a:fillRect/>
                    </a:stretch>
                  </pic:blipFill>
                  <pic:spPr>
                    <a:xfrm>
                      <a:off x="0" y="0"/>
                      <a:ext cx="3506234" cy="2377515"/>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spacing w:line="240" w:lineRule="auto"/>
        <w:rPr>
          <w:rFonts w:ascii="Comic Sans MS" w:cs="Comic Sans MS" w:eastAsia="Comic Sans MS" w:hAnsi="Comic Sans MS"/>
          <w:b w:val="1"/>
          <w:sz w:val="34"/>
          <w:szCs w:val="34"/>
        </w:rPr>
      </w:pPr>
      <w:r w:rsidDel="00000000" w:rsidR="00000000" w:rsidRPr="00000000">
        <w:rPr>
          <w:rtl w:val="0"/>
        </w:rPr>
      </w:r>
    </w:p>
    <w:p w:rsidR="00000000" w:rsidDel="00000000" w:rsidP="00000000" w:rsidRDefault="00000000" w:rsidRPr="00000000" w14:paraId="000000F6">
      <w:pPr>
        <w:spacing w:line="240" w:lineRule="auto"/>
        <w:jc w:val="center"/>
        <w:rPr>
          <w:rFonts w:ascii="Comic Sans MS" w:cs="Comic Sans MS" w:eastAsia="Comic Sans MS" w:hAnsi="Comic Sans MS"/>
          <w:b w:val="1"/>
          <w:sz w:val="34"/>
          <w:szCs w:val="34"/>
        </w:rPr>
      </w:pPr>
      <w:r w:rsidDel="00000000" w:rsidR="00000000" w:rsidRPr="00000000">
        <w:rPr>
          <w:rFonts w:ascii="Comic Sans MS" w:cs="Comic Sans MS" w:eastAsia="Comic Sans MS" w:hAnsi="Comic Sans MS"/>
          <w:b w:val="1"/>
          <w:sz w:val="34"/>
          <w:szCs w:val="34"/>
        </w:rPr>
        <w:drawing>
          <wp:inline distB="114300" distT="114300" distL="114300" distR="114300">
            <wp:extent cx="2952750" cy="1552575"/>
            <wp:effectExtent b="0" l="0" r="0" t="0"/>
            <wp:docPr id="5" name="image2.png"/>
            <a:graphic>
              <a:graphicData uri="http://schemas.openxmlformats.org/drawingml/2006/picture">
                <pic:pic>
                  <pic:nvPicPr>
                    <pic:cNvPr id="0" name="image2.png"/>
                    <pic:cNvPicPr preferRelativeResize="0"/>
                  </pic:nvPicPr>
                  <pic:blipFill>
                    <a:blip r:embed="rId45"/>
                    <a:srcRect b="0" l="0" r="0" t="0"/>
                    <a:stretch>
                      <a:fillRect/>
                    </a:stretch>
                  </pic:blipFill>
                  <pic:spPr>
                    <a:xfrm>
                      <a:off x="0" y="0"/>
                      <a:ext cx="2952750" cy="1552575"/>
                    </a:xfrm>
                    <a:prstGeom prst="rect"/>
                    <a:ln/>
                  </pic:spPr>
                </pic:pic>
              </a:graphicData>
            </a:graphic>
          </wp:inline>
        </w:drawing>
      </w:r>
      <w:r w:rsidDel="00000000" w:rsidR="00000000" w:rsidRPr="00000000">
        <w:rPr>
          <w:rtl w:val="0"/>
        </w:rPr>
      </w:r>
    </w:p>
    <w:sectPr>
      <w:headerReference r:id="rId46" w:type="default"/>
      <w:footerReference r:id="rId4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jc w:val="center"/>
      <w:rPr/>
    </w:pPr>
    <w:r w:rsidDel="00000000" w:rsidR="00000000" w:rsidRPr="00000000">
      <w:rPr>
        <w:rFonts w:ascii="Lato" w:cs="Lato" w:eastAsia="Lato" w:hAnsi="Lato"/>
        <w:sz w:val="18"/>
        <w:szCs w:val="18"/>
        <w:rtl w:val="0"/>
      </w:rPr>
      <w:t xml:space="preserve">This unit was created by Donna Torres as part of the spring  2021 Pulitzer Center Teacher Fellowship program on Stories of Migration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drawing>
        <wp:inline distB="114300" distT="114300" distL="114300" distR="114300">
          <wp:extent cx="2043113" cy="264848"/>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jc w:val="right"/>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Times New Roman" w:cs="Times New Roman" w:eastAsia="Times New Roman" w:hAnsi="Times New Roman"/>
        <w:color w:val="252628"/>
        <w:sz w:val="37"/>
        <w:szCs w:val="3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inline-images/tmbamLR2Vtt6ptcSvzkgNyMpojqCl5wlRgJ6w1ratQB78eZyaS.pdf" TargetMode="External"/><Relationship Id="rId20" Type="http://schemas.openxmlformats.org/officeDocument/2006/relationships/hyperlink" Target="https://www.psychologytoday.com/us/blog/the-stories-our-lives/201702/collective-stories-in-families-teach-us-about-ourselves" TargetMode="External"/><Relationship Id="rId42" Type="http://schemas.openxmlformats.org/officeDocument/2006/relationships/hyperlink" Target="https://pulitzercenter.org/sites/default/files/inline-images/wFhYtD3UstqAdKhFaPO70JvhF5QJ2JvH2x0sJf1A8Xj3JP7Ult.docx" TargetMode="External"/><Relationship Id="rId41" Type="http://schemas.openxmlformats.org/officeDocument/2006/relationships/hyperlink" Target="https://pulitzercenter.org/sites/default/files/inline-images/zG9jtig5N9Xcd1fFxSRzFNJCG6lfFzDGt4SAd8qgweAKrWQHwS.pdf" TargetMode="External"/><Relationship Id="rId22" Type="http://schemas.openxmlformats.org/officeDocument/2006/relationships/hyperlink" Target="https://www.psychologytoday.com/us/blog/the-stories-our-lives/201702/collective-stories-in-families-teach-us-about-ourselves" TargetMode="External"/><Relationship Id="rId44" Type="http://schemas.openxmlformats.org/officeDocument/2006/relationships/image" Target="media/image1.png"/><Relationship Id="rId21" Type="http://schemas.openxmlformats.org/officeDocument/2006/relationships/hyperlink" Target="https://www.familysearch.org/blog/en/family-stories-shape-identities/" TargetMode="External"/><Relationship Id="rId43" Type="http://schemas.openxmlformats.org/officeDocument/2006/relationships/hyperlink" Target="https://pulitzercenter.org/sites/default/files/inline-images/zG9jtig5N9Xcd1fFxSRzFNJCG6lfFzDGt4SAd8qgweAKrWQHwS.pdf" TargetMode="External"/><Relationship Id="rId24" Type="http://schemas.openxmlformats.org/officeDocument/2006/relationships/hyperlink" Target="https://psychology.jrank.org/pages/17/Affiliation.html" TargetMode="External"/><Relationship Id="rId46" Type="http://schemas.openxmlformats.org/officeDocument/2006/relationships/header" Target="header1.xml"/><Relationship Id="rId23" Type="http://schemas.openxmlformats.org/officeDocument/2006/relationships/hyperlink" Target="https://www.familysearch.org/blog/en/family-stories-shape-identities/" TargetMode="External"/><Relationship Id="rId45"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inline-images/yQ5Xre5LfFGFKoflrRxrhAe55jBhMR5SYeWg1pezUmiWgnBO0y.docx" TargetMode="External"/><Relationship Id="rId26" Type="http://schemas.openxmlformats.org/officeDocument/2006/relationships/hyperlink" Target="https://www.youtube.com/watch?v=ip36_qnjYsA&amp;t=394s" TargetMode="External"/><Relationship Id="rId25" Type="http://schemas.openxmlformats.org/officeDocument/2006/relationships/hyperlink" Target="https://courses.lumenlearning.com/ivytech-engl112/chapter/writing-effective-interview-questions/" TargetMode="External"/><Relationship Id="rId47" Type="http://schemas.openxmlformats.org/officeDocument/2006/relationships/footer" Target="footer1.xml"/><Relationship Id="rId28" Type="http://schemas.openxmlformats.org/officeDocument/2006/relationships/hyperlink" Target="https://www.youtube.com/watch?v=ip36_qnjYsA&amp;t=394s" TargetMode="External"/><Relationship Id="rId27" Type="http://schemas.openxmlformats.org/officeDocument/2006/relationships/hyperlink" Target="https://courses.lumenlearning.com/ivytech-engl112/chapter/writing-effective-interview-questions/" TargetMode="External"/><Relationship Id="rId5" Type="http://schemas.openxmlformats.org/officeDocument/2006/relationships/styles" Target="styles.xml"/><Relationship Id="rId6" Type="http://schemas.openxmlformats.org/officeDocument/2006/relationships/hyperlink" Target="https://pulitzercenter.org/stories/what-migrants-face-they-journey-through-deadly-darien-gap" TargetMode="External"/><Relationship Id="rId29" Type="http://schemas.openxmlformats.org/officeDocument/2006/relationships/image" Target="media/image5.png"/><Relationship Id="rId7" Type="http://schemas.openxmlformats.org/officeDocument/2006/relationships/hyperlink" Target="https://pulitzercenter.org/stories/what-migrants-face-they-journey-through-deadly-darien-gap" TargetMode="External"/><Relationship Id="rId8" Type="http://schemas.openxmlformats.org/officeDocument/2006/relationships/hyperlink" Target="https://pulitzercenter.org/sites/default/files/inline-images/tmbamLR2Vtt6ptcSvzkgNyMpojqCl5wlRgJ6w1ratQB78eZyaS.pdf" TargetMode="External"/><Relationship Id="rId31" Type="http://schemas.openxmlformats.org/officeDocument/2006/relationships/hyperlink" Target="https://pulitzercenter.org/sites/default/files/inline-images/iga5AQerwTSnI06bkBKUueounrfe4hQI6vtt19inTLQrGAjVif.pdf" TargetMode="External"/><Relationship Id="rId30" Type="http://schemas.openxmlformats.org/officeDocument/2006/relationships/hyperlink" Target="https://pulitzercenter.org/sites/default/files/inline-images/iga5AQerwTSnI06bkBKUueounrfe4hQI6vtt19inTLQrGAjVif.pdf" TargetMode="External"/><Relationship Id="rId11" Type="http://schemas.openxmlformats.org/officeDocument/2006/relationships/hyperlink" Target="https://pulitzercenter.org/stories/repairing-broken-bonds-how-families-rebuild-ties-after-migration" TargetMode="External"/><Relationship Id="rId33" Type="http://schemas.openxmlformats.org/officeDocument/2006/relationships/hyperlink" Target="https://pulitzercenter.org/sites/default/files/inline-images/iga5AQerwTSnI06bkBKUueounrfe4hQI6vtt19inTLQrGAjVif.pdf" TargetMode="External"/><Relationship Id="rId10" Type="http://schemas.openxmlformats.org/officeDocument/2006/relationships/hyperlink" Target="https://pulitzercenter.org/reporting/coming-america-its-not-movie" TargetMode="External"/><Relationship Id="rId32" Type="http://schemas.openxmlformats.org/officeDocument/2006/relationships/hyperlink" Target="https://pulitzercenter.org/sites/default/files/inline-images/z2Dfpgpmy3V1M1yHGoNT61h6vrLgo4cCHMneEgEaNAr1Fq6kSC.docx" TargetMode="External"/><Relationship Id="rId13" Type="http://schemas.openxmlformats.org/officeDocument/2006/relationships/hyperlink" Target="https://pulitzercenter.org/reporting/coming-america-its-not-movie" TargetMode="External"/><Relationship Id="rId35" Type="http://schemas.openxmlformats.org/officeDocument/2006/relationships/hyperlink" Target="https://pulitzercenter.org/sites/default/files/inline-images/wgu7U8mSAhGAAU13bWneBPov2rpIlfFzTYZY1jZk88L1u3YVEQ.pdf" TargetMode="External"/><Relationship Id="rId12" Type="http://schemas.openxmlformats.org/officeDocument/2006/relationships/hyperlink" Target="https://pulitzercenter.org/stories/living-parallel-lives" TargetMode="External"/><Relationship Id="rId34" Type="http://schemas.openxmlformats.org/officeDocument/2006/relationships/hyperlink" Target="https://pulitzercenter.org/sites/default/files/inline-images/iga5AQerwTSnI06bkBKUueounrfe4hQI6vtt19inTLQrGAjVif.pdf" TargetMode="External"/><Relationship Id="rId15" Type="http://schemas.openxmlformats.org/officeDocument/2006/relationships/hyperlink" Target="https://pulitzercenter.org/stories/living-parallel-lives" TargetMode="External"/><Relationship Id="rId37" Type="http://schemas.openxmlformats.org/officeDocument/2006/relationships/hyperlink" Target="https://pulitzercenter.org/sites/default/files/inline-images/tmbamLR2Vtt6ptcSvzkgNyMpojqCl5wlRgJ6w1ratQB78eZyaS.pdf" TargetMode="External"/><Relationship Id="rId14" Type="http://schemas.openxmlformats.org/officeDocument/2006/relationships/hyperlink" Target="https://pulitzercenter.org/stories/repairing-broken-bonds-how-families-rebuild-ties-after-migration" TargetMode="External"/><Relationship Id="rId36" Type="http://schemas.openxmlformats.org/officeDocument/2006/relationships/hyperlink" Target="https://pulitzercenter.org/sites/default/files/inline-images/i9vncDeGCkQg5rSlZy6aD4GzoCdqGwrODBHhhKGTMt7xMvgCCW.docx" TargetMode="External"/><Relationship Id="rId17" Type="http://schemas.openxmlformats.org/officeDocument/2006/relationships/hyperlink" Target="https://pulitzercenter.org/sites/default/files/inline-images/tzhAxX2ARkFR5NquIfXl82WbOCsbvplWYvbuvzqzW9ujGhjoDm.pdf" TargetMode="External"/><Relationship Id="rId39" Type="http://schemas.openxmlformats.org/officeDocument/2006/relationships/hyperlink" Target="https://pulitzercenter.org/sites/default/files/inline-images/tmbamLR2Vtt6ptcSvzkgNyMpojqCl5wlRgJ6w1ratQB78eZyaS.pdf" TargetMode="External"/><Relationship Id="rId16" Type="http://schemas.openxmlformats.org/officeDocument/2006/relationships/hyperlink" Target="https://pulitzercenter.org/sites/default/files/inline-images/tzhAxX2ARkFR5NquIfXl82WbOCsbvplWYvbuvzqzW9ujGhjoDm.pdf" TargetMode="External"/><Relationship Id="rId38" Type="http://schemas.openxmlformats.org/officeDocument/2006/relationships/hyperlink" Target="https://pulitzercenter.org/sites/default/files/inline-images/yQ5Xre5LfFGFKoflrRxrhAe55jBhMR5SYeWg1pezUmiWgnBO0y.docx" TargetMode="External"/><Relationship Id="rId19" Type="http://schemas.openxmlformats.org/officeDocument/2006/relationships/hyperlink" Target="https://www.psychologytoday.com/blog/the-stories-our-lives/201702/collective-stories-in-families-teach-us-about-ourselves" TargetMode="External"/><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