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C58" w:rsidRPr="00EB7D59" w:rsidRDefault="006B6C58">
      <w:pPr>
        <w:rPr>
          <w:sz w:val="36"/>
        </w:rPr>
      </w:pPr>
      <w:r w:rsidRPr="00EB7D59">
        <w:rPr>
          <w:sz w:val="36"/>
        </w:rPr>
        <w:t>Nathalie / remarks on education</w:t>
      </w:r>
    </w:p>
    <w:p w:rsidR="006B6C58" w:rsidRPr="00EB7D59" w:rsidRDefault="006B6C58">
      <w:pPr>
        <w:rPr>
          <w:sz w:val="36"/>
        </w:rPr>
      </w:pPr>
    </w:p>
    <w:p w:rsidR="006B6C58" w:rsidRPr="00EB7D59" w:rsidRDefault="006B6C58">
      <w:pPr>
        <w:rPr>
          <w:sz w:val="36"/>
        </w:rPr>
      </w:pPr>
    </w:p>
    <w:p w:rsidR="006F536D" w:rsidRDefault="006B6C58">
      <w:pPr>
        <w:rPr>
          <w:sz w:val="36"/>
        </w:rPr>
      </w:pPr>
      <w:r w:rsidRPr="00EB7D59">
        <w:rPr>
          <w:sz w:val="36"/>
        </w:rPr>
        <w:t>Our educational programming</w:t>
      </w:r>
      <w:r w:rsidR="00D23E30" w:rsidRPr="00EB7D59">
        <w:rPr>
          <w:sz w:val="36"/>
        </w:rPr>
        <w:t xml:space="preserve"> in both secondary schools and </w:t>
      </w:r>
      <w:proofErr w:type="gramStart"/>
      <w:r w:rsidR="00D23E30" w:rsidRPr="00EB7D59">
        <w:rPr>
          <w:sz w:val="36"/>
        </w:rPr>
        <w:t>universities ,</w:t>
      </w:r>
      <w:proofErr w:type="gramEnd"/>
      <w:r w:rsidRPr="00EB7D59">
        <w:rPr>
          <w:sz w:val="36"/>
        </w:rPr>
        <w:t xml:space="preserve"> has become an essential part of our larger model and a critical pathway for us to advance our broader mission of raising awareness of systemic under-reported global issues.</w:t>
      </w:r>
    </w:p>
    <w:p w:rsidR="006F536D" w:rsidRDefault="006F536D">
      <w:pPr>
        <w:rPr>
          <w:sz w:val="36"/>
        </w:rPr>
      </w:pPr>
    </w:p>
    <w:p w:rsidR="006F536D" w:rsidRDefault="006F536D" w:rsidP="006F536D">
      <w:pPr>
        <w:rPr>
          <w:sz w:val="36"/>
        </w:rPr>
      </w:pPr>
      <w:r>
        <w:rPr>
          <w:sz w:val="36"/>
        </w:rPr>
        <w:t xml:space="preserve">And this makes sense: we believe one of journalism’s core purposes is to educate, and the journalists we support are </w:t>
      </w:r>
      <w:r w:rsidR="00502C21">
        <w:rPr>
          <w:sz w:val="36"/>
        </w:rPr>
        <w:t xml:space="preserve">naturally </w:t>
      </w:r>
      <w:r>
        <w:rPr>
          <w:sz w:val="36"/>
        </w:rPr>
        <w:t>educators</w:t>
      </w:r>
      <w:r w:rsidR="00502C21">
        <w:rPr>
          <w:sz w:val="36"/>
        </w:rPr>
        <w:t xml:space="preserve">. </w:t>
      </w:r>
    </w:p>
    <w:p w:rsidR="006B6C58" w:rsidRPr="00EB7D59" w:rsidRDefault="006B6C58">
      <w:pPr>
        <w:rPr>
          <w:sz w:val="36"/>
        </w:rPr>
      </w:pPr>
    </w:p>
    <w:p w:rsidR="006B6C58" w:rsidRPr="00EB7D59" w:rsidRDefault="006B6C58">
      <w:pPr>
        <w:rPr>
          <w:sz w:val="36"/>
        </w:rPr>
      </w:pPr>
      <w:r w:rsidRPr="00EB7D59">
        <w:rPr>
          <w:sz w:val="36"/>
        </w:rPr>
        <w:t xml:space="preserve">Throughout the academic year and </w:t>
      </w:r>
      <w:r w:rsidR="00C850AC" w:rsidRPr="00EB7D59">
        <w:rPr>
          <w:sz w:val="36"/>
        </w:rPr>
        <w:t xml:space="preserve">in special </w:t>
      </w:r>
      <w:r w:rsidRPr="00EB7D59">
        <w:rPr>
          <w:sz w:val="36"/>
        </w:rPr>
        <w:t>summer</w:t>
      </w:r>
      <w:r w:rsidR="00C850AC" w:rsidRPr="00EB7D59">
        <w:rPr>
          <w:sz w:val="36"/>
        </w:rPr>
        <w:t xml:space="preserve"> programs</w:t>
      </w:r>
      <w:r w:rsidRPr="00EB7D59">
        <w:rPr>
          <w:sz w:val="36"/>
        </w:rPr>
        <w:t>, we bring our journalists into classrooms across the country. The goal of this work is three-fold:</w:t>
      </w:r>
    </w:p>
    <w:p w:rsidR="006B6C58" w:rsidRPr="00EB7D59" w:rsidRDefault="006B6C58">
      <w:pPr>
        <w:rPr>
          <w:sz w:val="36"/>
        </w:rPr>
      </w:pPr>
    </w:p>
    <w:p w:rsidR="00EB7D59" w:rsidRPr="00EB7D59" w:rsidRDefault="006B6C58" w:rsidP="006B6C58">
      <w:pPr>
        <w:pStyle w:val="ListParagraph"/>
        <w:numPr>
          <w:ilvl w:val="0"/>
          <w:numId w:val="1"/>
        </w:numPr>
        <w:rPr>
          <w:sz w:val="36"/>
        </w:rPr>
      </w:pPr>
      <w:r w:rsidRPr="00EB7D59">
        <w:rPr>
          <w:sz w:val="36"/>
        </w:rPr>
        <w:t>We want to introduce places and issues students might otherwise never hear about: from water and sanitation crises</w:t>
      </w:r>
      <w:r w:rsidR="00C850AC" w:rsidRPr="00EB7D59">
        <w:rPr>
          <w:sz w:val="36"/>
        </w:rPr>
        <w:t xml:space="preserve"> in Nigeria</w:t>
      </w:r>
      <w:r w:rsidRPr="00EB7D59">
        <w:rPr>
          <w:sz w:val="36"/>
        </w:rPr>
        <w:t xml:space="preserve"> to the challenges faced by women and children in </w:t>
      </w:r>
      <w:r w:rsidR="00C850AC" w:rsidRPr="00EB7D59">
        <w:rPr>
          <w:sz w:val="36"/>
        </w:rPr>
        <w:t>Pakistan</w:t>
      </w:r>
      <w:r w:rsidRPr="00EB7D59">
        <w:rPr>
          <w:sz w:val="36"/>
        </w:rPr>
        <w:t>, or the</w:t>
      </w:r>
      <w:r w:rsidR="00F304C6" w:rsidRPr="00EB7D59">
        <w:rPr>
          <w:sz w:val="36"/>
        </w:rPr>
        <w:t xml:space="preserve"> local social and environmental consequences of the production of </w:t>
      </w:r>
      <w:r w:rsidRPr="00EB7D59">
        <w:rPr>
          <w:sz w:val="36"/>
        </w:rPr>
        <w:t xml:space="preserve">global goods like gold, chocolate and </w:t>
      </w:r>
      <w:r w:rsidR="00502C21">
        <w:rPr>
          <w:sz w:val="36"/>
        </w:rPr>
        <w:t>shrimp.</w:t>
      </w:r>
    </w:p>
    <w:p w:rsidR="006B6C58" w:rsidRPr="00EB7D59" w:rsidRDefault="006B6C58" w:rsidP="00EB7D59">
      <w:pPr>
        <w:pStyle w:val="ListParagraph"/>
        <w:rPr>
          <w:sz w:val="36"/>
        </w:rPr>
      </w:pPr>
    </w:p>
    <w:p w:rsidR="00EB7D59" w:rsidRPr="00EB7D59" w:rsidRDefault="006B6C58" w:rsidP="006B6C58">
      <w:pPr>
        <w:pStyle w:val="ListParagraph"/>
        <w:numPr>
          <w:ilvl w:val="0"/>
          <w:numId w:val="1"/>
        </w:numPr>
        <w:rPr>
          <w:sz w:val="36"/>
        </w:rPr>
      </w:pPr>
      <w:r w:rsidRPr="00EB7D59">
        <w:rPr>
          <w:sz w:val="36"/>
        </w:rPr>
        <w:t>We want to introduce far away p</w:t>
      </w:r>
      <w:r w:rsidR="00502C21">
        <w:rPr>
          <w:sz w:val="36"/>
        </w:rPr>
        <w:t>laces</w:t>
      </w:r>
      <w:proofErr w:type="gramStart"/>
      <w:r w:rsidR="00502C21">
        <w:rPr>
          <w:sz w:val="36"/>
        </w:rPr>
        <w:t>,  and</w:t>
      </w:r>
      <w:proofErr w:type="gramEnd"/>
      <w:r w:rsidR="00502C21">
        <w:rPr>
          <w:sz w:val="36"/>
        </w:rPr>
        <w:t xml:space="preserve"> topics that may </w:t>
      </w:r>
      <w:r w:rsidRPr="00EB7D59">
        <w:rPr>
          <w:sz w:val="36"/>
        </w:rPr>
        <w:t>seem distant, and help students recognize how these issues relate to issues in their own communities</w:t>
      </w:r>
      <w:r w:rsidR="00000EE1" w:rsidRPr="00EB7D59">
        <w:rPr>
          <w:sz w:val="36"/>
        </w:rPr>
        <w:t xml:space="preserve">–and yet </w:t>
      </w:r>
      <w:r w:rsidR="00986764" w:rsidRPr="00EB7D59">
        <w:rPr>
          <w:sz w:val="36"/>
        </w:rPr>
        <w:t>rarely get the attention they deserve.  We want to help students make that connection between the global and the local, and recognize their</w:t>
      </w:r>
      <w:r w:rsidR="00000EE1" w:rsidRPr="00EB7D59">
        <w:rPr>
          <w:sz w:val="36"/>
        </w:rPr>
        <w:t xml:space="preserve"> own place in the larger global landscape.</w:t>
      </w:r>
    </w:p>
    <w:p w:rsidR="006B6C58" w:rsidRPr="00EB7D59" w:rsidRDefault="006B6C58" w:rsidP="00EB7D59">
      <w:pPr>
        <w:rPr>
          <w:sz w:val="36"/>
        </w:rPr>
      </w:pPr>
    </w:p>
    <w:p w:rsidR="00D23E30" w:rsidRPr="00EB7D59" w:rsidRDefault="00986764" w:rsidP="00000EE1">
      <w:pPr>
        <w:pStyle w:val="ListParagraph"/>
        <w:numPr>
          <w:ilvl w:val="0"/>
          <w:numId w:val="1"/>
        </w:numPr>
        <w:rPr>
          <w:sz w:val="36"/>
        </w:rPr>
      </w:pPr>
      <w:r w:rsidRPr="00EB7D59">
        <w:rPr>
          <w:sz w:val="36"/>
        </w:rPr>
        <w:t xml:space="preserve">And we </w:t>
      </w:r>
      <w:r w:rsidR="00000EE1" w:rsidRPr="00EB7D59">
        <w:rPr>
          <w:sz w:val="36"/>
        </w:rPr>
        <w:t xml:space="preserve">also </w:t>
      </w:r>
      <w:r w:rsidRPr="00EB7D59">
        <w:rPr>
          <w:sz w:val="36"/>
        </w:rPr>
        <w:t xml:space="preserve">want students to think critically about what gets covered in the news and why, as well as what role they have to play in the larger, rapidly </w:t>
      </w:r>
      <w:r w:rsidR="00000EE1" w:rsidRPr="00EB7D59">
        <w:rPr>
          <w:sz w:val="36"/>
        </w:rPr>
        <w:t>shifting, information landscape–as both consumers and producers of information</w:t>
      </w:r>
    </w:p>
    <w:p w:rsidR="00C850AC" w:rsidRPr="00EB7D59" w:rsidRDefault="00C850AC" w:rsidP="00D23E30">
      <w:pPr>
        <w:rPr>
          <w:sz w:val="36"/>
        </w:rPr>
      </w:pPr>
    </w:p>
    <w:p w:rsidR="00C850AC" w:rsidRPr="00EB7D59" w:rsidRDefault="00C850AC" w:rsidP="00D23E30">
      <w:pPr>
        <w:rPr>
          <w:sz w:val="36"/>
        </w:rPr>
      </w:pPr>
      <w:r w:rsidRPr="00EB7D59">
        <w:rPr>
          <w:sz w:val="36"/>
        </w:rPr>
        <w:t>And “</w:t>
      </w:r>
      <w:proofErr w:type="spellStart"/>
      <w:r w:rsidRPr="00EB7D59">
        <w:rPr>
          <w:sz w:val="36"/>
        </w:rPr>
        <w:t>Chicagoland</w:t>
      </w:r>
      <w:proofErr w:type="spellEnd"/>
      <w:r w:rsidRPr="00EB7D59">
        <w:rPr>
          <w:sz w:val="36"/>
        </w:rPr>
        <w:t>,” has become a</w:t>
      </w:r>
      <w:r w:rsidR="00F304C6" w:rsidRPr="00EB7D59">
        <w:rPr>
          <w:sz w:val="36"/>
        </w:rPr>
        <w:t xml:space="preserve"> major</w:t>
      </w:r>
      <w:r w:rsidRPr="00EB7D59">
        <w:rPr>
          <w:sz w:val="36"/>
        </w:rPr>
        <w:t xml:space="preserve"> hub for some of our strongest educational programming</w:t>
      </w:r>
      <w:r w:rsidR="00F304C6" w:rsidRPr="00EB7D59">
        <w:rPr>
          <w:sz w:val="36"/>
        </w:rPr>
        <w:t xml:space="preserve"> at both the secondary school level and in the universities</w:t>
      </w:r>
      <w:r w:rsidRPr="00EB7D59">
        <w:rPr>
          <w:sz w:val="36"/>
        </w:rPr>
        <w:t xml:space="preserve">. </w:t>
      </w:r>
    </w:p>
    <w:p w:rsidR="00C850AC" w:rsidRPr="00EB7D59" w:rsidRDefault="00C850AC" w:rsidP="00D23E30">
      <w:pPr>
        <w:rPr>
          <w:sz w:val="36"/>
        </w:rPr>
      </w:pPr>
    </w:p>
    <w:p w:rsidR="00F304C6" w:rsidRPr="00EB7D59" w:rsidRDefault="00C850AC" w:rsidP="00D23E30">
      <w:pPr>
        <w:rPr>
          <w:sz w:val="36"/>
        </w:rPr>
      </w:pPr>
      <w:r w:rsidRPr="00EB7D59">
        <w:rPr>
          <w:sz w:val="36"/>
        </w:rPr>
        <w:t>Thanks in large part to the suppo</w:t>
      </w:r>
      <w:r w:rsidR="00F304C6" w:rsidRPr="00EB7D59">
        <w:rPr>
          <w:sz w:val="36"/>
        </w:rPr>
        <w:t xml:space="preserve">rt of the McCormick </w:t>
      </w:r>
      <w:proofErr w:type="gramStart"/>
      <w:r w:rsidR="00F304C6" w:rsidRPr="00EB7D59">
        <w:rPr>
          <w:sz w:val="36"/>
        </w:rPr>
        <w:t>foundation,</w:t>
      </w:r>
      <w:proofErr w:type="gramEnd"/>
      <w:r w:rsidR="00F304C6" w:rsidRPr="00EB7D59">
        <w:rPr>
          <w:sz w:val="36"/>
        </w:rPr>
        <w:t xml:space="preserve"> our secondary school programming has grown in both scale and depth of programming. So a special thanks to Mark </w:t>
      </w:r>
      <w:proofErr w:type="spellStart"/>
      <w:r w:rsidR="00F304C6" w:rsidRPr="00EB7D59">
        <w:rPr>
          <w:sz w:val="36"/>
        </w:rPr>
        <w:t>Hallet</w:t>
      </w:r>
      <w:proofErr w:type="spellEnd"/>
      <w:r w:rsidR="00F304C6" w:rsidRPr="00EB7D59">
        <w:rPr>
          <w:sz w:val="36"/>
        </w:rPr>
        <w:t>, our program officer there, who has been an incredible ally to us since we started our work here.</w:t>
      </w:r>
    </w:p>
    <w:p w:rsidR="00F304C6" w:rsidRPr="00EB7D59" w:rsidRDefault="00F304C6" w:rsidP="00D23E30">
      <w:pPr>
        <w:rPr>
          <w:sz w:val="36"/>
        </w:rPr>
      </w:pPr>
    </w:p>
    <w:p w:rsidR="008C114F" w:rsidRPr="00EB7D59" w:rsidRDefault="00F304C6" w:rsidP="00D23E30">
      <w:pPr>
        <w:rPr>
          <w:sz w:val="36"/>
        </w:rPr>
      </w:pPr>
      <w:r w:rsidRPr="00EB7D59">
        <w:rPr>
          <w:sz w:val="36"/>
        </w:rPr>
        <w:t xml:space="preserve">We’re now active in dozens </w:t>
      </w:r>
      <w:r w:rsidR="00FC4834">
        <w:rPr>
          <w:sz w:val="36"/>
        </w:rPr>
        <w:t xml:space="preserve">of schools throughout the city. We’re working with Chicago public schools </w:t>
      </w:r>
      <w:r w:rsidRPr="00EB7D59">
        <w:rPr>
          <w:sz w:val="36"/>
        </w:rPr>
        <w:t xml:space="preserve">and </w:t>
      </w:r>
      <w:proofErr w:type="gramStart"/>
      <w:r w:rsidRPr="00EB7D59">
        <w:rPr>
          <w:sz w:val="36"/>
        </w:rPr>
        <w:t>we</w:t>
      </w:r>
      <w:proofErr w:type="gramEnd"/>
      <w:r w:rsidRPr="00EB7D59">
        <w:rPr>
          <w:sz w:val="36"/>
        </w:rPr>
        <w:t xml:space="preserve">’ve been </w:t>
      </w:r>
      <w:proofErr w:type="gramStart"/>
      <w:r w:rsidRPr="00EB7D59">
        <w:rPr>
          <w:sz w:val="36"/>
        </w:rPr>
        <w:t>an active member of the Why News Matters cohort, organized by the McCormick Foundation</w:t>
      </w:r>
      <w:proofErr w:type="gramEnd"/>
      <w:r w:rsidRPr="00EB7D59">
        <w:rPr>
          <w:sz w:val="36"/>
        </w:rPr>
        <w:t>.</w:t>
      </w:r>
    </w:p>
    <w:p w:rsidR="00F304C6" w:rsidRPr="00EB7D59" w:rsidRDefault="00F304C6" w:rsidP="00D23E30">
      <w:pPr>
        <w:rPr>
          <w:sz w:val="36"/>
        </w:rPr>
      </w:pPr>
    </w:p>
    <w:p w:rsidR="00EB7D59" w:rsidRPr="00EB7D59" w:rsidRDefault="00F304C6" w:rsidP="00D23E30">
      <w:pPr>
        <w:rPr>
          <w:sz w:val="36"/>
        </w:rPr>
      </w:pPr>
      <w:r w:rsidRPr="00EB7D59">
        <w:rPr>
          <w:sz w:val="36"/>
        </w:rPr>
        <w:t xml:space="preserve">In </w:t>
      </w:r>
      <w:r w:rsidR="008C114F" w:rsidRPr="00EB7D59">
        <w:rPr>
          <w:sz w:val="36"/>
        </w:rPr>
        <w:t xml:space="preserve">just </w:t>
      </w:r>
      <w:r w:rsidRPr="00EB7D59">
        <w:rPr>
          <w:sz w:val="36"/>
        </w:rPr>
        <w:t>th</w:t>
      </w:r>
      <w:r w:rsidR="008C114F" w:rsidRPr="00EB7D59">
        <w:rPr>
          <w:sz w:val="36"/>
        </w:rPr>
        <w:t>e last two days</w:t>
      </w:r>
      <w:r w:rsidR="00FC4834">
        <w:rPr>
          <w:sz w:val="36"/>
        </w:rPr>
        <w:t>, as Jon just said,</w:t>
      </w:r>
      <w:r w:rsidR="008C114F" w:rsidRPr="00EB7D59">
        <w:rPr>
          <w:sz w:val="36"/>
        </w:rPr>
        <w:t xml:space="preserve"> our journalists and</w:t>
      </w:r>
      <w:r w:rsidRPr="00EB7D59">
        <w:rPr>
          <w:sz w:val="36"/>
        </w:rPr>
        <w:t xml:space="preserve"> staff have been sc</w:t>
      </w:r>
      <w:r w:rsidR="008C114F" w:rsidRPr="00EB7D59">
        <w:rPr>
          <w:sz w:val="36"/>
        </w:rPr>
        <w:t>attered across the city</w:t>
      </w:r>
      <w:r w:rsidR="00FC4834">
        <w:rPr>
          <w:sz w:val="36"/>
        </w:rPr>
        <w:t xml:space="preserve">. </w:t>
      </w:r>
      <w:r w:rsidR="008C114F" w:rsidRPr="00EB7D59">
        <w:rPr>
          <w:sz w:val="36"/>
        </w:rPr>
        <w:t>From upper-school assemblies to more specialized classes, the journalists presented work exploring the practice of journalism as well as topics like: education and resilience in the Democratic Republic of Congo, and a series of presentations about China: from the role of religion in the environmental movement to public health threats resulting from mining.</w:t>
      </w:r>
    </w:p>
    <w:p w:rsidR="008C114F" w:rsidRPr="00EB7D59" w:rsidRDefault="008C114F" w:rsidP="00D23E30">
      <w:pPr>
        <w:rPr>
          <w:sz w:val="36"/>
        </w:rPr>
      </w:pPr>
    </w:p>
    <w:p w:rsidR="00B62E7A" w:rsidRPr="00EB7D59" w:rsidRDefault="00EB7D59" w:rsidP="00D23E30">
      <w:pPr>
        <w:rPr>
          <w:sz w:val="36"/>
        </w:rPr>
      </w:pPr>
      <w:r>
        <w:rPr>
          <w:sz w:val="36"/>
        </w:rPr>
        <w:t>Last</w:t>
      </w:r>
      <w:r w:rsidR="00B46515" w:rsidRPr="00EB7D59">
        <w:rPr>
          <w:sz w:val="36"/>
        </w:rPr>
        <w:t xml:space="preserve"> night</w:t>
      </w:r>
      <w:r w:rsidR="00B62E7A" w:rsidRPr="00EB7D59">
        <w:rPr>
          <w:sz w:val="36"/>
        </w:rPr>
        <w:t>, at the David Weinberg Gallery,</w:t>
      </w:r>
      <w:r w:rsidR="00B46515" w:rsidRPr="00EB7D59">
        <w:rPr>
          <w:sz w:val="36"/>
        </w:rPr>
        <w:t xml:space="preserve"> we had the opportunity to showcase some of the schools and programs we’v</w:t>
      </w:r>
      <w:r w:rsidR="00B62E7A" w:rsidRPr="00EB7D59">
        <w:rPr>
          <w:sz w:val="36"/>
        </w:rPr>
        <w:t xml:space="preserve">e been most active </w:t>
      </w:r>
      <w:r w:rsidR="00763E2D" w:rsidRPr="00EB7D59">
        <w:rPr>
          <w:sz w:val="36"/>
        </w:rPr>
        <w:t>with</w:t>
      </w:r>
      <w:r>
        <w:rPr>
          <w:sz w:val="36"/>
        </w:rPr>
        <w:t xml:space="preserve"> in Chicago</w:t>
      </w:r>
      <w:r w:rsidR="00763E2D" w:rsidRPr="00EB7D59">
        <w:rPr>
          <w:sz w:val="36"/>
        </w:rPr>
        <w:t xml:space="preserve">, </w:t>
      </w:r>
      <w:r w:rsidR="00B62E7A" w:rsidRPr="00EB7D59">
        <w:rPr>
          <w:sz w:val="36"/>
        </w:rPr>
        <w:t>along with</w:t>
      </w:r>
      <w:r w:rsidR="00B46515" w:rsidRPr="00EB7D59">
        <w:rPr>
          <w:sz w:val="36"/>
        </w:rPr>
        <w:t xml:space="preserve"> grantee/photojournalist Carlos Javier Ortiz, </w:t>
      </w:r>
      <w:r w:rsidR="00763E2D" w:rsidRPr="00EB7D59">
        <w:rPr>
          <w:sz w:val="36"/>
        </w:rPr>
        <w:t>who</w:t>
      </w:r>
      <w:r w:rsidR="00B46515" w:rsidRPr="00EB7D59">
        <w:rPr>
          <w:sz w:val="36"/>
        </w:rPr>
        <w:t xml:space="preserve"> has conducted a number of school progr</w:t>
      </w:r>
      <w:r w:rsidR="00763E2D" w:rsidRPr="00EB7D59">
        <w:rPr>
          <w:sz w:val="36"/>
        </w:rPr>
        <w:t xml:space="preserve">ams with us, and whose own work, which </w:t>
      </w:r>
      <w:r w:rsidR="00B62E7A" w:rsidRPr="00EB7D59">
        <w:rPr>
          <w:sz w:val="36"/>
        </w:rPr>
        <w:t>explores the harsh realities faced by youth in cities</w:t>
      </w:r>
      <w:r w:rsidR="00763E2D" w:rsidRPr="00EB7D59">
        <w:rPr>
          <w:sz w:val="36"/>
        </w:rPr>
        <w:t xml:space="preserve"> like Chicago, and around the world</w:t>
      </w:r>
      <w:r>
        <w:rPr>
          <w:sz w:val="36"/>
        </w:rPr>
        <w:t>,</w:t>
      </w:r>
      <w:r w:rsidR="00763E2D" w:rsidRPr="00EB7D59">
        <w:rPr>
          <w:sz w:val="36"/>
        </w:rPr>
        <w:t xml:space="preserve"> was on display.</w:t>
      </w:r>
    </w:p>
    <w:p w:rsidR="008C114F" w:rsidRPr="00EB7D59" w:rsidRDefault="008C114F" w:rsidP="00D23E30">
      <w:pPr>
        <w:rPr>
          <w:sz w:val="36"/>
        </w:rPr>
      </w:pPr>
    </w:p>
    <w:p w:rsidR="008C114F" w:rsidRPr="00EB7D59" w:rsidRDefault="008C114F" w:rsidP="00D23E30">
      <w:pPr>
        <w:rPr>
          <w:sz w:val="36"/>
        </w:rPr>
      </w:pPr>
      <w:r w:rsidRPr="00EB7D59">
        <w:rPr>
          <w:sz w:val="36"/>
        </w:rPr>
        <w:t>We</w:t>
      </w:r>
      <w:r w:rsidR="00B62E7A" w:rsidRPr="00EB7D59">
        <w:rPr>
          <w:sz w:val="36"/>
        </w:rPr>
        <w:t xml:space="preserve"> are lucky to</w:t>
      </w:r>
      <w:r w:rsidRPr="00EB7D59">
        <w:rPr>
          <w:sz w:val="36"/>
        </w:rPr>
        <w:t xml:space="preserve"> have a number of our secondary school partners here with us this evening:</w:t>
      </w:r>
    </w:p>
    <w:p w:rsidR="008C114F" w:rsidRPr="00EB7D59" w:rsidRDefault="008C114F" w:rsidP="00D23E30">
      <w:pPr>
        <w:rPr>
          <w:sz w:val="36"/>
        </w:rPr>
      </w:pPr>
    </w:p>
    <w:p w:rsidR="00B62E7A" w:rsidRPr="00EB7D59" w:rsidRDefault="008C114F" w:rsidP="00D23E30">
      <w:pPr>
        <w:rPr>
          <w:sz w:val="36"/>
        </w:rPr>
      </w:pPr>
      <w:r w:rsidRPr="00EB7D59">
        <w:rPr>
          <w:sz w:val="36"/>
        </w:rPr>
        <w:t>Tracy Crowley</w:t>
      </w:r>
      <w:r w:rsidR="00B46515" w:rsidRPr="00EB7D59">
        <w:rPr>
          <w:sz w:val="36"/>
        </w:rPr>
        <w:t xml:space="preserve">, integrated technology specialist for District 21, helped forge a partnership with three schools in the district that connects students with journalist Paul </w:t>
      </w:r>
      <w:proofErr w:type="spellStart"/>
      <w:r w:rsidR="00B46515" w:rsidRPr="00EB7D59">
        <w:rPr>
          <w:sz w:val="36"/>
        </w:rPr>
        <w:t>Salopek</w:t>
      </w:r>
      <w:proofErr w:type="spellEnd"/>
      <w:r w:rsidR="00B46515" w:rsidRPr="00EB7D59">
        <w:rPr>
          <w:sz w:val="36"/>
        </w:rPr>
        <w:t xml:space="preserve"> who, as many of you know, has embarked on a seven-year walk around the world. Last night, Tracy said the initiative has resulted in some of the most valuable learning she has ever seen.</w:t>
      </w:r>
    </w:p>
    <w:p w:rsidR="00B62E7A" w:rsidRPr="00EB7D59" w:rsidRDefault="00B62E7A" w:rsidP="00D23E30">
      <w:pPr>
        <w:rPr>
          <w:sz w:val="36"/>
        </w:rPr>
      </w:pPr>
    </w:p>
    <w:p w:rsidR="00381629" w:rsidRPr="00EB7D59" w:rsidRDefault="00B62E7A" w:rsidP="00B62E7A">
      <w:pPr>
        <w:rPr>
          <w:color w:val="000000"/>
          <w:sz w:val="36"/>
          <w:szCs w:val="21"/>
        </w:rPr>
      </w:pPr>
      <w:r w:rsidRPr="00EB7D59">
        <w:rPr>
          <w:sz w:val="36"/>
        </w:rPr>
        <w:t xml:space="preserve">Christina Benitez, </w:t>
      </w:r>
      <w:r w:rsidRPr="00EB7D59">
        <w:rPr>
          <w:color w:val="000000"/>
          <w:sz w:val="36"/>
          <w:szCs w:val="20"/>
        </w:rPr>
        <w:t>Director Latino Media &amp; Communication</w:t>
      </w:r>
      <w:r w:rsidRPr="00EB7D59">
        <w:rPr>
          <w:color w:val="888888"/>
          <w:sz w:val="36"/>
          <w:szCs w:val="20"/>
        </w:rPr>
        <w:t xml:space="preserve"> at </w:t>
      </w:r>
      <w:r w:rsidRPr="00EB7D59">
        <w:rPr>
          <w:color w:val="000000"/>
          <w:sz w:val="36"/>
          <w:szCs w:val="21"/>
        </w:rPr>
        <w:t xml:space="preserve">DePaul University, who runs the </w:t>
      </w:r>
      <w:proofErr w:type="spellStart"/>
      <w:r w:rsidRPr="00EB7D59">
        <w:rPr>
          <w:color w:val="000000"/>
          <w:sz w:val="36"/>
          <w:szCs w:val="21"/>
        </w:rPr>
        <w:t>Pasos</w:t>
      </w:r>
      <w:proofErr w:type="spellEnd"/>
      <w:r w:rsidRPr="00EB7D59">
        <w:rPr>
          <w:color w:val="000000"/>
          <w:sz w:val="36"/>
          <w:szCs w:val="21"/>
        </w:rPr>
        <w:t xml:space="preserve"> al </w:t>
      </w:r>
      <w:proofErr w:type="spellStart"/>
      <w:r w:rsidRPr="00EB7D59">
        <w:rPr>
          <w:color w:val="000000"/>
          <w:sz w:val="36"/>
          <w:szCs w:val="21"/>
        </w:rPr>
        <w:t>Futuro</w:t>
      </w:r>
      <w:proofErr w:type="spellEnd"/>
      <w:r w:rsidRPr="00EB7D59">
        <w:rPr>
          <w:color w:val="000000"/>
          <w:sz w:val="36"/>
          <w:szCs w:val="21"/>
        </w:rPr>
        <w:t xml:space="preserve"> program with Chicago youth, integrated a photography workshop with Carlos, where students explored the themes in their communities that they felt deserved more attention. </w:t>
      </w:r>
    </w:p>
    <w:p w:rsidR="00D72D8C" w:rsidRPr="00EB7D59" w:rsidRDefault="00D72D8C" w:rsidP="00B62E7A">
      <w:pPr>
        <w:rPr>
          <w:sz w:val="36"/>
          <w:szCs w:val="20"/>
        </w:rPr>
      </w:pPr>
    </w:p>
    <w:p w:rsidR="00381629" w:rsidRPr="00EB7D59" w:rsidRDefault="00D72D8C" w:rsidP="00D72D8C">
      <w:pPr>
        <w:rPr>
          <w:sz w:val="36"/>
          <w:szCs w:val="20"/>
        </w:rPr>
      </w:pPr>
      <w:r w:rsidRPr="00EB7D59">
        <w:rPr>
          <w:sz w:val="36"/>
          <w:szCs w:val="20"/>
        </w:rPr>
        <w:t xml:space="preserve">Carmen Vidal </w:t>
      </w:r>
      <w:proofErr w:type="spellStart"/>
      <w:r w:rsidRPr="00EB7D59">
        <w:rPr>
          <w:sz w:val="36"/>
          <w:szCs w:val="20"/>
        </w:rPr>
        <w:t>Hallett</w:t>
      </w:r>
      <w:proofErr w:type="spellEnd"/>
      <w:r w:rsidRPr="00EB7D59">
        <w:rPr>
          <w:sz w:val="36"/>
          <w:szCs w:val="20"/>
        </w:rPr>
        <w:t xml:space="preserve">, Mark </w:t>
      </w:r>
      <w:proofErr w:type="spellStart"/>
      <w:r w:rsidRPr="00EB7D59">
        <w:rPr>
          <w:sz w:val="36"/>
          <w:szCs w:val="20"/>
        </w:rPr>
        <w:t>Hallet’s</w:t>
      </w:r>
      <w:proofErr w:type="spellEnd"/>
      <w:r w:rsidRPr="00EB7D59">
        <w:rPr>
          <w:sz w:val="36"/>
          <w:szCs w:val="20"/>
        </w:rPr>
        <w:t xml:space="preserve"> wife, is also here this evening. Carmen used our journalists reporting to bring current issues into focus for her students studying URBAN PLANNING AND SUSTAINABLE DEVELOPMENT</w:t>
      </w:r>
    </w:p>
    <w:p w:rsidR="00381629" w:rsidRPr="00EB7D59" w:rsidRDefault="00381629" w:rsidP="00D72D8C">
      <w:pPr>
        <w:rPr>
          <w:sz w:val="36"/>
          <w:szCs w:val="20"/>
        </w:rPr>
      </w:pPr>
    </w:p>
    <w:p w:rsidR="00D72D8C" w:rsidRPr="00EB7D59" w:rsidRDefault="00381629" w:rsidP="00D72D8C">
      <w:pPr>
        <w:rPr>
          <w:rFonts w:ascii="Times" w:hAnsi="Times"/>
          <w:sz w:val="36"/>
          <w:szCs w:val="20"/>
        </w:rPr>
      </w:pPr>
      <w:r w:rsidRPr="00EB7D59">
        <w:rPr>
          <w:sz w:val="36"/>
          <w:szCs w:val="20"/>
        </w:rPr>
        <w:t xml:space="preserve">And </w:t>
      </w:r>
      <w:r w:rsidRPr="00EB7D59">
        <w:rPr>
          <w:sz w:val="36"/>
          <w:highlight w:val="yellow"/>
        </w:rPr>
        <w:t>Catherine Irving</w:t>
      </w:r>
      <w:r w:rsidRPr="00EB7D59">
        <w:rPr>
          <w:sz w:val="36"/>
        </w:rPr>
        <w:t xml:space="preserve">, from </w:t>
      </w:r>
      <w:proofErr w:type="spellStart"/>
      <w:r w:rsidRPr="00EB7D59">
        <w:rPr>
          <w:sz w:val="36"/>
        </w:rPr>
        <w:t>Northside</w:t>
      </w:r>
      <w:proofErr w:type="spellEnd"/>
      <w:r w:rsidRPr="00EB7D59">
        <w:rPr>
          <w:sz w:val="36"/>
        </w:rPr>
        <w:t xml:space="preserve"> Colle</w:t>
      </w:r>
      <w:r w:rsidR="00FC4834">
        <w:rPr>
          <w:sz w:val="36"/>
        </w:rPr>
        <w:t>ge</w:t>
      </w:r>
      <w:r w:rsidRPr="00EB7D59">
        <w:rPr>
          <w:sz w:val="36"/>
        </w:rPr>
        <w:t xml:space="preserve"> Prep developed an entire unit on global news literacy, drawing on the work of our grantees.</w:t>
      </w:r>
    </w:p>
    <w:p w:rsidR="00763E2D" w:rsidRPr="00EB7D59" w:rsidRDefault="00763E2D" w:rsidP="00B62E7A">
      <w:pPr>
        <w:rPr>
          <w:sz w:val="36"/>
          <w:szCs w:val="20"/>
        </w:rPr>
      </w:pPr>
    </w:p>
    <w:p w:rsidR="00EB7D59" w:rsidRDefault="00763E2D" w:rsidP="00B62E7A">
      <w:pPr>
        <w:rPr>
          <w:sz w:val="36"/>
          <w:szCs w:val="20"/>
        </w:rPr>
      </w:pPr>
      <w:r w:rsidRPr="00EB7D59">
        <w:rPr>
          <w:sz w:val="36"/>
          <w:szCs w:val="20"/>
        </w:rPr>
        <w:t xml:space="preserve">And representing </w:t>
      </w:r>
      <w:proofErr w:type="spellStart"/>
      <w:r w:rsidRPr="00EB7D59">
        <w:rPr>
          <w:sz w:val="36"/>
          <w:szCs w:val="20"/>
        </w:rPr>
        <w:t>FreeSpirit</w:t>
      </w:r>
      <w:proofErr w:type="spellEnd"/>
      <w:r w:rsidRPr="00EB7D59">
        <w:rPr>
          <w:sz w:val="36"/>
          <w:szCs w:val="20"/>
        </w:rPr>
        <w:t xml:space="preserve"> media</w:t>
      </w:r>
      <w:proofErr w:type="gramStart"/>
      <w:r w:rsidRPr="00EB7D59">
        <w:rPr>
          <w:sz w:val="36"/>
          <w:szCs w:val="20"/>
        </w:rPr>
        <w:t>,  our</w:t>
      </w:r>
      <w:proofErr w:type="gramEnd"/>
      <w:r w:rsidRPr="00EB7D59">
        <w:rPr>
          <w:sz w:val="36"/>
          <w:szCs w:val="20"/>
        </w:rPr>
        <w:t xml:space="preserve"> longest-standing educational par</w:t>
      </w:r>
      <w:r w:rsidR="00FC4834">
        <w:rPr>
          <w:sz w:val="36"/>
          <w:szCs w:val="20"/>
        </w:rPr>
        <w:t>tner in Chicago, i</w:t>
      </w:r>
      <w:r w:rsidR="00C47475" w:rsidRPr="00EB7D59">
        <w:rPr>
          <w:sz w:val="36"/>
          <w:szCs w:val="20"/>
        </w:rPr>
        <w:t xml:space="preserve">s Elizabeth </w:t>
      </w:r>
      <w:proofErr w:type="spellStart"/>
      <w:r w:rsidR="00C47475" w:rsidRPr="00EB7D59">
        <w:rPr>
          <w:sz w:val="36"/>
          <w:szCs w:val="20"/>
        </w:rPr>
        <w:t>Cze</w:t>
      </w:r>
      <w:r w:rsidRPr="00EB7D59">
        <w:rPr>
          <w:sz w:val="36"/>
          <w:szCs w:val="20"/>
        </w:rPr>
        <w:t>kner</w:t>
      </w:r>
      <w:proofErr w:type="spellEnd"/>
      <w:r w:rsidR="00BE7ED1" w:rsidRPr="00EB7D59">
        <w:rPr>
          <w:sz w:val="36"/>
          <w:szCs w:val="20"/>
        </w:rPr>
        <w:t>, who has</w:t>
      </w:r>
      <w:r w:rsidR="00C47475" w:rsidRPr="00EB7D59">
        <w:rPr>
          <w:sz w:val="36"/>
          <w:szCs w:val="20"/>
        </w:rPr>
        <w:t xml:space="preserve"> integrated our journalist visits throughout the school year with students from the Westside. </w:t>
      </w:r>
    </w:p>
    <w:p w:rsidR="00EB7D59" w:rsidRDefault="00EB7D59" w:rsidP="00B62E7A">
      <w:pPr>
        <w:rPr>
          <w:sz w:val="36"/>
          <w:szCs w:val="20"/>
        </w:rPr>
      </w:pPr>
    </w:p>
    <w:p w:rsidR="00EB7D59" w:rsidRDefault="00C47475" w:rsidP="00B62E7A">
      <w:pPr>
        <w:rPr>
          <w:sz w:val="36"/>
          <w:szCs w:val="20"/>
        </w:rPr>
      </w:pPr>
      <w:proofErr w:type="spellStart"/>
      <w:r w:rsidRPr="00EB7D59">
        <w:rPr>
          <w:sz w:val="36"/>
          <w:szCs w:val="20"/>
        </w:rPr>
        <w:t>FreeSpirit</w:t>
      </w:r>
      <w:proofErr w:type="spellEnd"/>
      <w:r w:rsidRPr="00EB7D59">
        <w:rPr>
          <w:sz w:val="36"/>
          <w:szCs w:val="20"/>
        </w:rPr>
        <w:t xml:space="preserve"> has also been our partner on an intensive 6-week documentary program that we’ve been part of for the last 5 summers. Here we bring journalists in to introduce global issues like food security in Nigeria or education in Pakistan and homophobia in Jamaica, and then have the students explore what these issues may look like in their own communities. </w:t>
      </w:r>
    </w:p>
    <w:p w:rsidR="00EB7D59" w:rsidRDefault="00EB7D59" w:rsidP="00B62E7A">
      <w:pPr>
        <w:rPr>
          <w:sz w:val="36"/>
          <w:szCs w:val="20"/>
        </w:rPr>
      </w:pPr>
    </w:p>
    <w:p w:rsidR="00C47475" w:rsidRPr="00EB7D59" w:rsidRDefault="00C47475" w:rsidP="00B62E7A">
      <w:pPr>
        <w:rPr>
          <w:sz w:val="36"/>
          <w:szCs w:val="20"/>
        </w:rPr>
      </w:pPr>
      <w:r w:rsidRPr="00EB7D59">
        <w:rPr>
          <w:sz w:val="36"/>
          <w:szCs w:val="20"/>
        </w:rPr>
        <w:t xml:space="preserve">The resulting videos have been amazing to see. Some of you had a taste of this last night, with a video exploring relationships between parents and teens. As one of the filmmakers said last night, the most rewarding part for </w:t>
      </w:r>
      <w:proofErr w:type="gramStart"/>
      <w:r w:rsidRPr="00EB7D59">
        <w:rPr>
          <w:sz w:val="36"/>
          <w:szCs w:val="20"/>
        </w:rPr>
        <w:t>her,</w:t>
      </w:r>
      <w:proofErr w:type="gramEnd"/>
      <w:r w:rsidRPr="00EB7D59">
        <w:rPr>
          <w:sz w:val="36"/>
          <w:szCs w:val="20"/>
        </w:rPr>
        <w:t xml:space="preserve"> was seeing her mother’</w:t>
      </w:r>
      <w:r w:rsidR="00BE7ED1" w:rsidRPr="00EB7D59">
        <w:rPr>
          <w:sz w:val="36"/>
          <w:szCs w:val="20"/>
        </w:rPr>
        <w:t>s smile when she watched it. T</w:t>
      </w:r>
      <w:r w:rsidRPr="00EB7D59">
        <w:rPr>
          <w:sz w:val="36"/>
          <w:szCs w:val="20"/>
        </w:rPr>
        <w:t xml:space="preserve">he program challenges the students to dig deeper and ask questions they might otherwise ignore. </w:t>
      </w:r>
    </w:p>
    <w:p w:rsidR="00C47475" w:rsidRPr="00EB7D59" w:rsidRDefault="00C47475" w:rsidP="00B62E7A">
      <w:pPr>
        <w:rPr>
          <w:sz w:val="36"/>
          <w:szCs w:val="20"/>
        </w:rPr>
      </w:pPr>
    </w:p>
    <w:p w:rsidR="00EB7D59" w:rsidRDefault="00C47475" w:rsidP="00B62E7A">
      <w:pPr>
        <w:rPr>
          <w:sz w:val="36"/>
          <w:szCs w:val="20"/>
        </w:rPr>
      </w:pPr>
      <w:r w:rsidRPr="00EB7D59">
        <w:rPr>
          <w:sz w:val="36"/>
          <w:szCs w:val="20"/>
        </w:rPr>
        <w:t xml:space="preserve">It’s not always an obvious link for the students. I remember talking to one group of students about how Haiti was represented in the news and then asking them if they felt like there were any issues in their own communities that lacked the attention they thought was deserved. </w:t>
      </w:r>
    </w:p>
    <w:p w:rsidR="00EB7D59" w:rsidRDefault="00EB7D59" w:rsidP="00B62E7A">
      <w:pPr>
        <w:rPr>
          <w:sz w:val="36"/>
          <w:szCs w:val="20"/>
        </w:rPr>
      </w:pPr>
    </w:p>
    <w:p w:rsidR="00C47475" w:rsidRPr="00EB7D59" w:rsidRDefault="00C47475" w:rsidP="00B62E7A">
      <w:pPr>
        <w:rPr>
          <w:sz w:val="36"/>
          <w:szCs w:val="20"/>
        </w:rPr>
      </w:pPr>
      <w:r w:rsidRPr="00EB7D59">
        <w:rPr>
          <w:sz w:val="36"/>
          <w:szCs w:val="20"/>
        </w:rPr>
        <w:t>It took some time, but one students finally spoke up and talked about</w:t>
      </w:r>
      <w:r w:rsidR="00BE7ED1" w:rsidRPr="00EB7D59">
        <w:rPr>
          <w:sz w:val="36"/>
          <w:szCs w:val="20"/>
        </w:rPr>
        <w:t xml:space="preserve"> how when</w:t>
      </w:r>
      <w:r w:rsidRPr="00EB7D59">
        <w:rPr>
          <w:sz w:val="36"/>
          <w:szCs w:val="20"/>
        </w:rPr>
        <w:t xml:space="preserve"> a white woman is raped </w:t>
      </w:r>
      <w:r w:rsidR="00BE7ED1" w:rsidRPr="00EB7D59">
        <w:rPr>
          <w:sz w:val="36"/>
          <w:szCs w:val="20"/>
        </w:rPr>
        <w:t xml:space="preserve">downtown </w:t>
      </w:r>
      <w:r w:rsidRPr="00EB7D59">
        <w:rPr>
          <w:sz w:val="36"/>
          <w:szCs w:val="20"/>
        </w:rPr>
        <w:t xml:space="preserve">the news reports on it for a month but that this happens in her community and it is never makes the headlines. </w:t>
      </w:r>
    </w:p>
    <w:p w:rsidR="00C47475" w:rsidRPr="00EB7D59" w:rsidRDefault="00C47475" w:rsidP="00B62E7A">
      <w:pPr>
        <w:rPr>
          <w:sz w:val="36"/>
          <w:szCs w:val="20"/>
        </w:rPr>
      </w:pPr>
    </w:p>
    <w:p w:rsidR="00BE7ED1" w:rsidRPr="00EB7D59" w:rsidRDefault="00BE7ED1" w:rsidP="00B62E7A">
      <w:pPr>
        <w:rPr>
          <w:sz w:val="36"/>
          <w:szCs w:val="20"/>
        </w:rPr>
      </w:pPr>
      <w:r w:rsidRPr="00EB7D59">
        <w:rPr>
          <w:sz w:val="36"/>
          <w:szCs w:val="20"/>
        </w:rPr>
        <w:t>So t</w:t>
      </w:r>
      <w:r w:rsidR="00C47475" w:rsidRPr="00EB7D59">
        <w:rPr>
          <w:sz w:val="36"/>
          <w:szCs w:val="20"/>
        </w:rPr>
        <w:t>he countries we introduce to these students may be far away, but the issues we explore rarely are.</w:t>
      </w:r>
    </w:p>
    <w:p w:rsidR="00BE7ED1" w:rsidRPr="00EB7D59" w:rsidRDefault="00BE7ED1" w:rsidP="00B62E7A">
      <w:pPr>
        <w:rPr>
          <w:sz w:val="36"/>
          <w:szCs w:val="20"/>
        </w:rPr>
      </w:pPr>
    </w:p>
    <w:p w:rsidR="00BE7ED1" w:rsidRPr="00EB7D59" w:rsidRDefault="00BE7ED1" w:rsidP="00B62E7A">
      <w:pPr>
        <w:rPr>
          <w:sz w:val="36"/>
          <w:szCs w:val="20"/>
        </w:rPr>
      </w:pPr>
      <w:r w:rsidRPr="00EB7D59">
        <w:rPr>
          <w:sz w:val="36"/>
          <w:szCs w:val="20"/>
        </w:rPr>
        <w:t>We see tremendous potential to grow our secondary school programming and are now in discussions with the International baccalaureate program, in partnership with the graduate school of education at Harvard, to integrate</w:t>
      </w:r>
      <w:r w:rsidR="00FC4834">
        <w:rPr>
          <w:sz w:val="36"/>
          <w:szCs w:val="20"/>
        </w:rPr>
        <w:t xml:space="preserve"> our</w:t>
      </w:r>
      <w:r w:rsidRPr="00EB7D59">
        <w:rPr>
          <w:sz w:val="36"/>
          <w:szCs w:val="20"/>
        </w:rPr>
        <w:t xml:space="preserve"> journalism more systematically into a global studies curriculum. We expect to begin piloting this initiative here in Chicago by next fall. </w:t>
      </w:r>
    </w:p>
    <w:p w:rsidR="00BE7ED1" w:rsidRPr="00EB7D59" w:rsidRDefault="00BE7ED1" w:rsidP="00B62E7A">
      <w:pPr>
        <w:rPr>
          <w:sz w:val="36"/>
          <w:szCs w:val="20"/>
        </w:rPr>
      </w:pPr>
    </w:p>
    <w:p w:rsidR="00BE7ED1" w:rsidRPr="00EB7D59" w:rsidRDefault="00BE7ED1" w:rsidP="00B62E7A">
      <w:pPr>
        <w:rPr>
          <w:sz w:val="36"/>
          <w:szCs w:val="20"/>
        </w:rPr>
      </w:pPr>
      <w:r w:rsidRPr="00EB7D59">
        <w:rPr>
          <w:sz w:val="36"/>
          <w:szCs w:val="20"/>
        </w:rPr>
        <w:t>And we’re eager to develop new partners across the city so we welcome introductions and suggestions for new schools to reach out to.</w:t>
      </w:r>
    </w:p>
    <w:p w:rsidR="00BE7ED1" w:rsidRPr="00EB7D59" w:rsidRDefault="00BE7ED1" w:rsidP="00B62E7A">
      <w:pPr>
        <w:rPr>
          <w:sz w:val="36"/>
          <w:szCs w:val="20"/>
        </w:rPr>
      </w:pPr>
    </w:p>
    <w:p w:rsidR="00BE7ED1" w:rsidRPr="00EB7D59" w:rsidRDefault="00BE7ED1" w:rsidP="00BE7ED1">
      <w:pPr>
        <w:rPr>
          <w:sz w:val="36"/>
        </w:rPr>
      </w:pPr>
      <w:r w:rsidRPr="00EB7D59">
        <w:rPr>
          <w:sz w:val="36"/>
        </w:rPr>
        <w:t xml:space="preserve">In the secondary schools, </w:t>
      </w:r>
      <w:proofErr w:type="gramStart"/>
      <w:r w:rsidRPr="00EB7D59">
        <w:rPr>
          <w:sz w:val="36"/>
        </w:rPr>
        <w:t xml:space="preserve">our work is led by the amazing Mark Schulte, with the help of the equally amazing Amanda </w:t>
      </w:r>
      <w:proofErr w:type="spellStart"/>
      <w:r w:rsidRPr="00EB7D59">
        <w:rPr>
          <w:sz w:val="36"/>
        </w:rPr>
        <w:t>Ottaway</w:t>
      </w:r>
      <w:proofErr w:type="spellEnd"/>
      <w:r w:rsidRPr="00EB7D59">
        <w:rPr>
          <w:sz w:val="36"/>
        </w:rPr>
        <w:t>,</w:t>
      </w:r>
      <w:proofErr w:type="gramEnd"/>
      <w:r w:rsidRPr="00EB7D59">
        <w:rPr>
          <w:sz w:val="36"/>
        </w:rPr>
        <w:t xml:space="preserve"> so I want to give them a special shout out.</w:t>
      </w:r>
    </w:p>
    <w:p w:rsidR="00C47475" w:rsidRPr="00EB7D59" w:rsidRDefault="00C47475" w:rsidP="00B62E7A">
      <w:pPr>
        <w:rPr>
          <w:sz w:val="36"/>
          <w:szCs w:val="20"/>
        </w:rPr>
      </w:pPr>
    </w:p>
    <w:p w:rsidR="00BE7ED1" w:rsidRPr="00EB7D59" w:rsidRDefault="00BE7ED1" w:rsidP="00B62E7A">
      <w:pPr>
        <w:rPr>
          <w:sz w:val="36"/>
          <w:szCs w:val="20"/>
        </w:rPr>
      </w:pPr>
      <w:r w:rsidRPr="00EB7D59">
        <w:rPr>
          <w:sz w:val="36"/>
          <w:szCs w:val="20"/>
        </w:rPr>
        <w:t>And Chicago is also home to some of our strongest partnerships at the university level.</w:t>
      </w:r>
    </w:p>
    <w:p w:rsidR="00BE7ED1" w:rsidRPr="00EB7D59" w:rsidRDefault="00BE7ED1" w:rsidP="00B62E7A">
      <w:pPr>
        <w:rPr>
          <w:sz w:val="36"/>
          <w:szCs w:val="20"/>
        </w:rPr>
      </w:pPr>
    </w:p>
    <w:p w:rsidR="00D72D8C" w:rsidRPr="00EB7D59" w:rsidRDefault="00BE7ED1" w:rsidP="00B62E7A">
      <w:pPr>
        <w:rPr>
          <w:sz w:val="36"/>
          <w:szCs w:val="20"/>
        </w:rPr>
      </w:pPr>
      <w:r w:rsidRPr="00EB7D59">
        <w:rPr>
          <w:sz w:val="36"/>
          <w:szCs w:val="20"/>
        </w:rPr>
        <w:t>Our Campus Consortium partnerships have grown to include over 20 universities and colleges across the country. With these partners, we conduct journalist visits, often in tandem with our secondary school outreach</w:t>
      </w:r>
      <w:r w:rsidR="00D72D8C" w:rsidRPr="00EB7D59">
        <w:rPr>
          <w:sz w:val="36"/>
          <w:szCs w:val="20"/>
        </w:rPr>
        <w:t>, and provide fellowships to a student in each school to conduct an international reporting project.</w:t>
      </w:r>
    </w:p>
    <w:p w:rsidR="00D72D8C" w:rsidRPr="00EB7D59" w:rsidRDefault="00D72D8C" w:rsidP="00B62E7A">
      <w:pPr>
        <w:rPr>
          <w:sz w:val="36"/>
          <w:szCs w:val="20"/>
        </w:rPr>
      </w:pPr>
    </w:p>
    <w:p w:rsidR="00D72D8C" w:rsidRPr="00EB7D59" w:rsidRDefault="00D72D8C" w:rsidP="00B62E7A">
      <w:pPr>
        <w:rPr>
          <w:sz w:val="36"/>
          <w:szCs w:val="20"/>
        </w:rPr>
      </w:pPr>
      <w:r w:rsidRPr="00EB7D59">
        <w:rPr>
          <w:sz w:val="36"/>
          <w:szCs w:val="20"/>
        </w:rPr>
        <w:t xml:space="preserve">Beyond financial support, the students receive mentoring from </w:t>
      </w:r>
      <w:proofErr w:type="spellStart"/>
      <w:r w:rsidRPr="00EB7D59">
        <w:rPr>
          <w:sz w:val="36"/>
          <w:szCs w:val="20"/>
        </w:rPr>
        <w:t>Kem</w:t>
      </w:r>
      <w:proofErr w:type="spellEnd"/>
      <w:r w:rsidRPr="00EB7D59">
        <w:rPr>
          <w:sz w:val="36"/>
          <w:szCs w:val="20"/>
        </w:rPr>
        <w:t xml:space="preserve"> Sawyer, our contributing editor who </w:t>
      </w:r>
      <w:proofErr w:type="spellStart"/>
      <w:r w:rsidRPr="00EB7D59">
        <w:rPr>
          <w:sz w:val="36"/>
          <w:szCs w:val="20"/>
        </w:rPr>
        <w:t>wroks</w:t>
      </w:r>
      <w:proofErr w:type="spellEnd"/>
      <w:r w:rsidRPr="00EB7D59">
        <w:rPr>
          <w:sz w:val="36"/>
          <w:szCs w:val="20"/>
        </w:rPr>
        <w:t xml:space="preserve"> with the </w:t>
      </w:r>
      <w:proofErr w:type="spellStart"/>
      <w:r w:rsidRPr="00EB7D59">
        <w:rPr>
          <w:sz w:val="36"/>
          <w:szCs w:val="20"/>
        </w:rPr>
        <w:t>tsudents</w:t>
      </w:r>
      <w:proofErr w:type="spellEnd"/>
      <w:r w:rsidRPr="00EB7D59">
        <w:rPr>
          <w:sz w:val="36"/>
          <w:szCs w:val="20"/>
        </w:rPr>
        <w:t xml:space="preserve"> to shape </w:t>
      </w:r>
      <w:proofErr w:type="gramStart"/>
      <w:r w:rsidRPr="00EB7D59">
        <w:rPr>
          <w:sz w:val="36"/>
          <w:szCs w:val="20"/>
        </w:rPr>
        <w:t>their</w:t>
      </w:r>
      <w:proofErr w:type="gramEnd"/>
      <w:r w:rsidRPr="00EB7D59">
        <w:rPr>
          <w:sz w:val="36"/>
          <w:szCs w:val="20"/>
        </w:rPr>
        <w:t xml:space="preserve"> reporting and help find outlets for it. And the students work has been recognized with numerous SPJ awards as well as a Robert F Kennedy award fro human rights reporting so a testament to the value of </w:t>
      </w:r>
      <w:proofErr w:type="spellStart"/>
      <w:r w:rsidRPr="00EB7D59">
        <w:rPr>
          <w:sz w:val="36"/>
          <w:szCs w:val="20"/>
        </w:rPr>
        <w:t>Kem’s</w:t>
      </w:r>
      <w:proofErr w:type="spellEnd"/>
      <w:r w:rsidRPr="00EB7D59">
        <w:rPr>
          <w:sz w:val="36"/>
          <w:szCs w:val="20"/>
        </w:rPr>
        <w:t xml:space="preserve"> contribution.</w:t>
      </w:r>
    </w:p>
    <w:p w:rsidR="00BE7ED1" w:rsidRPr="00EB7D59" w:rsidRDefault="00BE7ED1" w:rsidP="00B62E7A">
      <w:pPr>
        <w:rPr>
          <w:sz w:val="36"/>
          <w:szCs w:val="20"/>
        </w:rPr>
      </w:pPr>
    </w:p>
    <w:p w:rsidR="00D72D8C" w:rsidRPr="00EB7D59" w:rsidRDefault="00BE7ED1" w:rsidP="00B62E7A">
      <w:pPr>
        <w:rPr>
          <w:sz w:val="36"/>
          <w:szCs w:val="20"/>
        </w:rPr>
      </w:pPr>
      <w:r w:rsidRPr="00EB7D59">
        <w:rPr>
          <w:sz w:val="36"/>
          <w:szCs w:val="20"/>
        </w:rPr>
        <w:t xml:space="preserve">The University of Chicago partnership was made possible thanks to Byron </w:t>
      </w:r>
      <w:proofErr w:type="spellStart"/>
      <w:r w:rsidRPr="00EB7D59">
        <w:rPr>
          <w:sz w:val="36"/>
          <w:szCs w:val="20"/>
        </w:rPr>
        <w:t>Trott</w:t>
      </w:r>
      <w:proofErr w:type="spellEnd"/>
      <w:r w:rsidRPr="00EB7D59">
        <w:rPr>
          <w:sz w:val="36"/>
          <w:szCs w:val="20"/>
        </w:rPr>
        <w:t xml:space="preserve">, </w:t>
      </w:r>
      <w:proofErr w:type="gramStart"/>
      <w:r w:rsidRPr="00EB7D59">
        <w:rPr>
          <w:sz w:val="36"/>
          <w:szCs w:val="20"/>
        </w:rPr>
        <w:t>a U</w:t>
      </w:r>
      <w:proofErr w:type="gramEnd"/>
      <w:r w:rsidRPr="00EB7D59">
        <w:rPr>
          <w:sz w:val="36"/>
          <w:szCs w:val="20"/>
        </w:rPr>
        <w:t xml:space="preserve"> of Chicago alum</w:t>
      </w:r>
      <w:r w:rsidR="00FC4834">
        <w:rPr>
          <w:sz w:val="36"/>
          <w:szCs w:val="20"/>
        </w:rPr>
        <w:t>,</w:t>
      </w:r>
      <w:r w:rsidRPr="00EB7D59">
        <w:rPr>
          <w:sz w:val="36"/>
          <w:szCs w:val="20"/>
        </w:rPr>
        <w:t xml:space="preserve"> and </w:t>
      </w:r>
      <w:r w:rsidR="00FC4834">
        <w:rPr>
          <w:sz w:val="36"/>
          <w:szCs w:val="20"/>
        </w:rPr>
        <w:t xml:space="preserve">his </w:t>
      </w:r>
      <w:r w:rsidRPr="00EB7D59">
        <w:rPr>
          <w:sz w:val="36"/>
          <w:szCs w:val="20"/>
        </w:rPr>
        <w:t>partner of Bill Bush</w:t>
      </w:r>
      <w:r w:rsidR="00FC4834">
        <w:rPr>
          <w:sz w:val="36"/>
          <w:szCs w:val="20"/>
        </w:rPr>
        <w:t>,</w:t>
      </w:r>
      <w:r w:rsidRPr="00EB7D59">
        <w:rPr>
          <w:sz w:val="36"/>
          <w:szCs w:val="20"/>
        </w:rPr>
        <w:t xml:space="preserve"> who serves on our board.</w:t>
      </w:r>
      <w:r w:rsidR="00D72D8C" w:rsidRPr="00EB7D59">
        <w:rPr>
          <w:sz w:val="36"/>
          <w:szCs w:val="20"/>
        </w:rPr>
        <w:t xml:space="preserve"> The University has been a fantastic partner, helping us organize events like the one we just concluded. So a special thanks to Andy </w:t>
      </w:r>
      <w:proofErr w:type="spellStart"/>
      <w:r w:rsidR="00D72D8C" w:rsidRPr="00EB7D59">
        <w:rPr>
          <w:sz w:val="36"/>
          <w:szCs w:val="20"/>
        </w:rPr>
        <w:t>Graan</w:t>
      </w:r>
      <w:proofErr w:type="spellEnd"/>
      <w:r w:rsidR="00D72D8C" w:rsidRPr="00EB7D59">
        <w:rPr>
          <w:sz w:val="36"/>
          <w:szCs w:val="20"/>
        </w:rPr>
        <w:t xml:space="preserve"> and Ben </w:t>
      </w:r>
      <w:proofErr w:type="spellStart"/>
      <w:r w:rsidR="00D72D8C" w:rsidRPr="00EB7D59">
        <w:rPr>
          <w:sz w:val="36"/>
          <w:szCs w:val="20"/>
        </w:rPr>
        <w:t>Waltzer</w:t>
      </w:r>
      <w:proofErr w:type="spellEnd"/>
      <w:r w:rsidR="00D72D8C" w:rsidRPr="00EB7D59">
        <w:rPr>
          <w:sz w:val="36"/>
          <w:szCs w:val="20"/>
        </w:rPr>
        <w:t xml:space="preserve"> for all their help making the partnership thrive in the way that it has.</w:t>
      </w:r>
    </w:p>
    <w:p w:rsidR="00D72D8C" w:rsidRPr="00EB7D59" w:rsidRDefault="00D72D8C" w:rsidP="00B62E7A">
      <w:pPr>
        <w:rPr>
          <w:sz w:val="36"/>
          <w:szCs w:val="20"/>
        </w:rPr>
      </w:pPr>
    </w:p>
    <w:p w:rsidR="00763E2D" w:rsidRPr="00EB7D59" w:rsidRDefault="00381629" w:rsidP="00B62E7A">
      <w:pPr>
        <w:rPr>
          <w:sz w:val="36"/>
          <w:szCs w:val="20"/>
        </w:rPr>
      </w:pPr>
      <w:r w:rsidRPr="00EB7D59">
        <w:rPr>
          <w:sz w:val="36"/>
          <w:szCs w:val="20"/>
        </w:rPr>
        <w:t>This past year’s s</w:t>
      </w:r>
      <w:r w:rsidR="00D72D8C" w:rsidRPr="00EB7D59">
        <w:rPr>
          <w:sz w:val="36"/>
          <w:szCs w:val="20"/>
        </w:rPr>
        <w:t>tudent fellow, Eric</w:t>
      </w:r>
      <w:r w:rsidRPr="00EB7D59">
        <w:rPr>
          <w:sz w:val="36"/>
          <w:szCs w:val="20"/>
        </w:rPr>
        <w:t xml:space="preserve"> Shoemaker is with us this evening so I hope you’ll have a chance to talk to him about his reporting on climate change and its impact on </w:t>
      </w:r>
      <w:proofErr w:type="gramStart"/>
      <w:r w:rsidRPr="00EB7D59">
        <w:rPr>
          <w:sz w:val="36"/>
          <w:szCs w:val="20"/>
        </w:rPr>
        <w:t>venetian</w:t>
      </w:r>
      <w:proofErr w:type="gramEnd"/>
      <w:r w:rsidRPr="00EB7D59">
        <w:rPr>
          <w:sz w:val="36"/>
          <w:szCs w:val="20"/>
        </w:rPr>
        <w:t xml:space="preserve"> artisanship.</w:t>
      </w:r>
    </w:p>
    <w:p w:rsidR="008C114F" w:rsidRPr="00EB7D59" w:rsidRDefault="008C114F" w:rsidP="00B62E7A">
      <w:pPr>
        <w:rPr>
          <w:sz w:val="36"/>
          <w:szCs w:val="20"/>
        </w:rPr>
      </w:pPr>
    </w:p>
    <w:p w:rsidR="00C850AC" w:rsidRPr="00EB7D59" w:rsidRDefault="00381629" w:rsidP="00D23E30">
      <w:pPr>
        <w:rPr>
          <w:sz w:val="36"/>
        </w:rPr>
      </w:pPr>
      <w:r w:rsidRPr="00EB7D59">
        <w:rPr>
          <w:sz w:val="36"/>
        </w:rPr>
        <w:t>We also have two of our fabulous interns</w:t>
      </w:r>
      <w:r w:rsidR="00F01416" w:rsidRPr="00EB7D59">
        <w:rPr>
          <w:sz w:val="36"/>
        </w:rPr>
        <w:t xml:space="preserve"> from University of Chicago</w:t>
      </w:r>
      <w:r w:rsidRPr="00EB7D59">
        <w:rPr>
          <w:sz w:val="36"/>
        </w:rPr>
        <w:t xml:space="preserve">: Jason Huang and Rachel </w:t>
      </w:r>
      <w:proofErr w:type="spellStart"/>
      <w:r w:rsidRPr="00EB7D59">
        <w:rPr>
          <w:sz w:val="36"/>
        </w:rPr>
        <w:t>Bolte</w:t>
      </w:r>
      <w:proofErr w:type="spellEnd"/>
      <w:r w:rsidR="00F01416" w:rsidRPr="00EB7D59">
        <w:rPr>
          <w:sz w:val="36"/>
        </w:rPr>
        <w:t xml:space="preserve">, who were essential parts of our team while they were with us. </w:t>
      </w:r>
    </w:p>
    <w:p w:rsidR="00D23E30" w:rsidRPr="00EB7D59" w:rsidRDefault="00D23E30" w:rsidP="00D23E30">
      <w:pPr>
        <w:rPr>
          <w:sz w:val="36"/>
        </w:rPr>
      </w:pPr>
    </w:p>
    <w:p w:rsidR="00907A8D" w:rsidRPr="00EB7D59" w:rsidRDefault="00F01416" w:rsidP="00D23E30">
      <w:pPr>
        <w:rPr>
          <w:sz w:val="36"/>
        </w:rPr>
      </w:pPr>
      <w:r w:rsidRPr="00EB7D59">
        <w:rPr>
          <w:sz w:val="36"/>
        </w:rPr>
        <w:t xml:space="preserve">Loyola University has been another fantastic university partner for us since 2012 so a special thanks to </w:t>
      </w:r>
      <w:r w:rsidRPr="00EB7D59">
        <w:rPr>
          <w:sz w:val="36"/>
          <w:highlight w:val="yellow"/>
        </w:rPr>
        <w:t>Kathleen Maas-</w:t>
      </w:r>
      <w:proofErr w:type="spellStart"/>
      <w:r w:rsidRPr="00EB7D59">
        <w:rPr>
          <w:sz w:val="36"/>
          <w:highlight w:val="yellow"/>
        </w:rPr>
        <w:t>Weigert</w:t>
      </w:r>
      <w:proofErr w:type="spellEnd"/>
      <w:r w:rsidRPr="00EB7D59">
        <w:rPr>
          <w:sz w:val="36"/>
        </w:rPr>
        <w:t xml:space="preserve"> who helped forge the partnership and to Don </w:t>
      </w:r>
      <w:proofErr w:type="spellStart"/>
      <w:r w:rsidRPr="00EB7D59">
        <w:rPr>
          <w:sz w:val="36"/>
        </w:rPr>
        <w:t>Wycliff</w:t>
      </w:r>
      <w:proofErr w:type="spellEnd"/>
      <w:r w:rsidRPr="00EB7D59">
        <w:rPr>
          <w:sz w:val="36"/>
        </w:rPr>
        <w:t xml:space="preserve"> and Jessica Brown for their support moving it forward. </w:t>
      </w:r>
    </w:p>
    <w:p w:rsidR="00907A8D" w:rsidRPr="00EB7D59" w:rsidRDefault="00907A8D" w:rsidP="00D23E30">
      <w:pPr>
        <w:rPr>
          <w:sz w:val="36"/>
        </w:rPr>
      </w:pPr>
    </w:p>
    <w:p w:rsidR="00907A8D" w:rsidRPr="00EB7D59" w:rsidRDefault="00907A8D" w:rsidP="00D23E30">
      <w:pPr>
        <w:rPr>
          <w:sz w:val="36"/>
        </w:rPr>
      </w:pPr>
      <w:r w:rsidRPr="00EB7D59">
        <w:rPr>
          <w:sz w:val="36"/>
        </w:rPr>
        <w:t xml:space="preserve">2013 Student fellow Shirley </w:t>
      </w:r>
      <w:proofErr w:type="spellStart"/>
      <w:r w:rsidRPr="00EB7D59">
        <w:rPr>
          <w:sz w:val="36"/>
        </w:rPr>
        <w:t>Coenen</w:t>
      </w:r>
      <w:proofErr w:type="spellEnd"/>
      <w:r w:rsidRPr="00EB7D59">
        <w:rPr>
          <w:sz w:val="36"/>
        </w:rPr>
        <w:t xml:space="preserve"> is here as well tonight so please talk to her about her reporting on the youth protests in Chile around education as a citizen's right.</w:t>
      </w:r>
    </w:p>
    <w:p w:rsidR="00502C21" w:rsidRDefault="00502C21" w:rsidP="00D23E30">
      <w:pPr>
        <w:rPr>
          <w:sz w:val="36"/>
        </w:rPr>
      </w:pPr>
    </w:p>
    <w:p w:rsidR="00502C21" w:rsidRDefault="00502C21" w:rsidP="00D23E30">
      <w:pPr>
        <w:rPr>
          <w:sz w:val="36"/>
        </w:rPr>
      </w:pPr>
      <w:r>
        <w:rPr>
          <w:sz w:val="36"/>
        </w:rPr>
        <w:t xml:space="preserve">We have a number of friends here with us this evening from </w:t>
      </w:r>
      <w:proofErr w:type="spellStart"/>
      <w:r>
        <w:rPr>
          <w:sz w:val="36"/>
        </w:rPr>
        <w:t>Northwestern’s</w:t>
      </w:r>
      <w:proofErr w:type="spellEnd"/>
      <w:r>
        <w:rPr>
          <w:sz w:val="36"/>
        </w:rPr>
        <w:t xml:space="preserve"> Medill school of journalism, not yet a campus consortium partner, but soon to be I’m sure!</w:t>
      </w:r>
    </w:p>
    <w:p w:rsidR="00EB7D59" w:rsidRDefault="00EB7D59" w:rsidP="00D23E30">
      <w:pPr>
        <w:rPr>
          <w:sz w:val="36"/>
        </w:rPr>
      </w:pPr>
    </w:p>
    <w:p w:rsidR="00EB7D59" w:rsidRDefault="00EB7D59" w:rsidP="00D23E30">
      <w:pPr>
        <w:rPr>
          <w:sz w:val="36"/>
        </w:rPr>
      </w:pPr>
      <w:r>
        <w:rPr>
          <w:sz w:val="36"/>
        </w:rPr>
        <w:t xml:space="preserve">Our Campus Consortium partnerships are led by the indefatigable Ann Peters, who has also been instrumental in pulling together the events over the last few days, including this evening’s dinner. </w:t>
      </w:r>
      <w:proofErr w:type="gramStart"/>
      <w:r>
        <w:rPr>
          <w:sz w:val="36"/>
        </w:rPr>
        <w:t>So a very special thanks to her.</w:t>
      </w:r>
      <w:proofErr w:type="gramEnd"/>
    </w:p>
    <w:p w:rsidR="00FC4834" w:rsidRDefault="00FC4834" w:rsidP="00D23E30">
      <w:pPr>
        <w:rPr>
          <w:sz w:val="36"/>
        </w:rPr>
      </w:pPr>
    </w:p>
    <w:p w:rsidR="00EB7D59" w:rsidRDefault="00FC4834" w:rsidP="00D23E30">
      <w:pPr>
        <w:rPr>
          <w:sz w:val="36"/>
        </w:rPr>
      </w:pPr>
      <w:r>
        <w:rPr>
          <w:sz w:val="36"/>
        </w:rPr>
        <w:t>And to all of you for your interest in the Pulitzer Center and your support for this important work we do.</w:t>
      </w:r>
    </w:p>
    <w:p w:rsidR="00FC4834" w:rsidRDefault="00FC4834" w:rsidP="00EB7D59">
      <w:pPr>
        <w:rPr>
          <w:sz w:val="36"/>
        </w:rPr>
      </w:pPr>
    </w:p>
    <w:p w:rsidR="00FC4834" w:rsidRDefault="00FC4834" w:rsidP="00EB7D59">
      <w:pPr>
        <w:rPr>
          <w:sz w:val="36"/>
        </w:rPr>
      </w:pPr>
      <w:r>
        <w:rPr>
          <w:sz w:val="36"/>
        </w:rPr>
        <w:t>Enjoy your dinner and your company.</w:t>
      </w:r>
    </w:p>
    <w:p w:rsidR="006F536D" w:rsidRDefault="006F536D" w:rsidP="00EB7D59">
      <w:pPr>
        <w:rPr>
          <w:sz w:val="36"/>
        </w:rPr>
      </w:pPr>
    </w:p>
    <w:p w:rsidR="00907A8D" w:rsidRPr="00EB7D59" w:rsidRDefault="00907A8D" w:rsidP="00D23E30">
      <w:pPr>
        <w:rPr>
          <w:sz w:val="36"/>
        </w:rPr>
      </w:pPr>
    </w:p>
    <w:p w:rsidR="00763E2D" w:rsidRPr="00EB7D59" w:rsidRDefault="00763E2D" w:rsidP="00D23E30">
      <w:pPr>
        <w:rPr>
          <w:sz w:val="36"/>
        </w:rPr>
      </w:pPr>
    </w:p>
    <w:p w:rsidR="00763E2D" w:rsidRPr="00EB7D59" w:rsidRDefault="00763E2D" w:rsidP="00763E2D">
      <w:pPr>
        <w:rPr>
          <w:sz w:val="36"/>
        </w:rPr>
      </w:pPr>
      <w:r w:rsidRPr="00EB7D59">
        <w:rPr>
          <w:sz w:val="36"/>
        </w:rPr>
        <w:t>Table 9</w:t>
      </w:r>
      <w:r w:rsidRPr="00EB7D59">
        <w:rPr>
          <w:sz w:val="36"/>
        </w:rPr>
        <w:br/>
        <w:t>Jon Sawyer</w:t>
      </w:r>
      <w:r w:rsidRPr="00EB7D59">
        <w:rPr>
          <w:sz w:val="36"/>
        </w:rPr>
        <w:br/>
        <w:t>Wendy Paulson</w:t>
      </w:r>
      <w:r w:rsidRPr="00EB7D59">
        <w:rPr>
          <w:sz w:val="36"/>
        </w:rPr>
        <w:br/>
        <w:t>Marty Kaiser</w:t>
      </w:r>
      <w:r w:rsidRPr="00EB7D59">
        <w:rPr>
          <w:sz w:val="36"/>
        </w:rPr>
        <w:br/>
        <w:t>Emmy Pulitzer</w:t>
      </w:r>
      <w:r w:rsidRPr="00EB7D59">
        <w:rPr>
          <w:sz w:val="36"/>
        </w:rPr>
        <w:br/>
        <w:t xml:space="preserve">Toby </w:t>
      </w:r>
      <w:proofErr w:type="spellStart"/>
      <w:r w:rsidRPr="00EB7D59">
        <w:rPr>
          <w:sz w:val="36"/>
        </w:rPr>
        <w:t>Volkman</w:t>
      </w:r>
      <w:proofErr w:type="spellEnd"/>
      <w:r w:rsidRPr="00EB7D59">
        <w:rPr>
          <w:sz w:val="36"/>
        </w:rPr>
        <w:br/>
      </w:r>
      <w:proofErr w:type="spellStart"/>
      <w:r w:rsidRPr="00EB7D59">
        <w:rPr>
          <w:sz w:val="36"/>
        </w:rPr>
        <w:t>Jianqiang</w:t>
      </w:r>
      <w:proofErr w:type="spellEnd"/>
      <w:r w:rsidRPr="00EB7D59">
        <w:rPr>
          <w:sz w:val="36"/>
        </w:rPr>
        <w:t xml:space="preserve"> Liu</w:t>
      </w:r>
      <w:r w:rsidRPr="00EB7D59">
        <w:rPr>
          <w:sz w:val="36"/>
        </w:rPr>
        <w:br/>
      </w:r>
      <w:r w:rsidRPr="00EB7D59">
        <w:rPr>
          <w:sz w:val="36"/>
          <w:highlight w:val="yellow"/>
        </w:rPr>
        <w:t>Tracy Crowley (Wheeling middle schools/ Out of Eden)</w:t>
      </w:r>
      <w:r w:rsidRPr="00EB7D59">
        <w:rPr>
          <w:sz w:val="36"/>
        </w:rPr>
        <w:br/>
        <w:t>Dali Yang (U Chicago, ex head Confucius Institute)</w:t>
      </w:r>
      <w:r w:rsidRPr="00EB7D59">
        <w:rPr>
          <w:sz w:val="36"/>
        </w:rPr>
        <w:br/>
      </w:r>
      <w:r w:rsidRPr="00EB7D59">
        <w:rPr>
          <w:sz w:val="36"/>
          <w:highlight w:val="yellow"/>
        </w:rPr>
        <w:t>Elspeth Revere (MacArthur)</w:t>
      </w:r>
      <w:r w:rsidRPr="00EB7D59">
        <w:rPr>
          <w:sz w:val="36"/>
        </w:rPr>
        <w:br/>
      </w:r>
      <w:r w:rsidRPr="00EB7D59">
        <w:rPr>
          <w:sz w:val="36"/>
        </w:rPr>
        <w:br/>
        <w:t>Table 8</w:t>
      </w:r>
      <w:r w:rsidRPr="00EB7D59">
        <w:rPr>
          <w:sz w:val="36"/>
        </w:rPr>
        <w:br/>
      </w:r>
      <w:proofErr w:type="spellStart"/>
      <w:r w:rsidRPr="00EB7D59">
        <w:rPr>
          <w:sz w:val="36"/>
        </w:rPr>
        <w:t>Kem</w:t>
      </w:r>
      <w:proofErr w:type="spellEnd"/>
      <w:r w:rsidRPr="00EB7D59">
        <w:rPr>
          <w:sz w:val="36"/>
        </w:rPr>
        <w:t xml:space="preserve"> Sawyer</w:t>
      </w:r>
      <w:r w:rsidRPr="00EB7D59">
        <w:rPr>
          <w:sz w:val="36"/>
        </w:rPr>
        <w:br/>
        <w:t>Joe Pulitzer</w:t>
      </w:r>
      <w:r w:rsidRPr="00EB7D59">
        <w:rPr>
          <w:sz w:val="36"/>
        </w:rPr>
        <w:br/>
        <w:t xml:space="preserve">Elizabeth </w:t>
      </w:r>
      <w:proofErr w:type="spellStart"/>
      <w:r w:rsidRPr="00EB7D59">
        <w:rPr>
          <w:sz w:val="36"/>
        </w:rPr>
        <w:t>Keffer</w:t>
      </w:r>
      <w:proofErr w:type="spellEnd"/>
      <w:r w:rsidRPr="00EB7D59">
        <w:rPr>
          <w:sz w:val="36"/>
        </w:rPr>
        <w:br/>
      </w:r>
      <w:r w:rsidRPr="00EB7D59">
        <w:rPr>
          <w:sz w:val="36"/>
          <w:highlight w:val="yellow"/>
        </w:rPr>
        <w:t>Eric Shoemaker</w:t>
      </w:r>
      <w:r w:rsidRPr="00EB7D59">
        <w:rPr>
          <w:sz w:val="36"/>
        </w:rPr>
        <w:br/>
        <w:t>Katherine Moore</w:t>
      </w:r>
      <w:r w:rsidRPr="00EB7D59">
        <w:rPr>
          <w:sz w:val="36"/>
        </w:rPr>
        <w:br/>
        <w:t>Gary Marcuse</w:t>
      </w:r>
      <w:r w:rsidRPr="00EB7D59">
        <w:rPr>
          <w:sz w:val="36"/>
        </w:rPr>
        <w:br/>
        <w:t>Mary Evelyn Tucker</w:t>
      </w:r>
      <w:r w:rsidRPr="00EB7D59">
        <w:rPr>
          <w:sz w:val="36"/>
        </w:rPr>
        <w:br/>
        <w:t>Dawn Shapiro</w:t>
      </w:r>
      <w:r w:rsidRPr="00EB7D59">
        <w:rPr>
          <w:sz w:val="36"/>
        </w:rPr>
        <w:br/>
      </w:r>
      <w:r w:rsidRPr="00EB7D59">
        <w:rPr>
          <w:sz w:val="36"/>
          <w:highlight w:val="yellow"/>
        </w:rPr>
        <w:t xml:space="preserve">Don </w:t>
      </w:r>
      <w:proofErr w:type="spellStart"/>
      <w:r w:rsidRPr="00EB7D59">
        <w:rPr>
          <w:sz w:val="36"/>
          <w:highlight w:val="yellow"/>
        </w:rPr>
        <w:t>Wycliff</w:t>
      </w:r>
      <w:proofErr w:type="spellEnd"/>
      <w:r w:rsidRPr="00EB7D59">
        <w:rPr>
          <w:sz w:val="36"/>
        </w:rPr>
        <w:t xml:space="preserve"> (Loyola/ex Tribune/ McCormick board)</w:t>
      </w:r>
      <w:r w:rsidRPr="00EB7D59">
        <w:rPr>
          <w:sz w:val="36"/>
        </w:rPr>
        <w:br/>
      </w:r>
      <w:r w:rsidRPr="00EB7D59">
        <w:rPr>
          <w:sz w:val="36"/>
        </w:rPr>
        <w:br/>
        <w:t>Table 7</w:t>
      </w:r>
      <w:r w:rsidRPr="00EB7D59">
        <w:rPr>
          <w:sz w:val="36"/>
        </w:rPr>
        <w:br/>
        <w:t xml:space="preserve">Nathalie </w:t>
      </w:r>
      <w:proofErr w:type="spellStart"/>
      <w:r w:rsidRPr="00EB7D59">
        <w:rPr>
          <w:sz w:val="36"/>
        </w:rPr>
        <w:t>Applewhite</w:t>
      </w:r>
      <w:proofErr w:type="spellEnd"/>
      <w:r w:rsidRPr="00EB7D59">
        <w:rPr>
          <w:sz w:val="36"/>
        </w:rPr>
        <w:br/>
        <w:t>Joel Motley</w:t>
      </w:r>
      <w:r w:rsidRPr="00EB7D59">
        <w:rPr>
          <w:sz w:val="36"/>
        </w:rPr>
        <w:br/>
        <w:t>De Gray (art gallery / HRW connection)</w:t>
      </w:r>
      <w:r w:rsidRPr="00EB7D59">
        <w:rPr>
          <w:sz w:val="36"/>
        </w:rPr>
        <w:br/>
      </w:r>
      <w:r w:rsidRPr="00EB7D59">
        <w:rPr>
          <w:sz w:val="36"/>
          <w:highlight w:val="yellow"/>
        </w:rPr>
        <w:t xml:space="preserve">Mark </w:t>
      </w:r>
      <w:proofErr w:type="spellStart"/>
      <w:r w:rsidRPr="00EB7D59">
        <w:rPr>
          <w:sz w:val="36"/>
          <w:highlight w:val="yellow"/>
        </w:rPr>
        <w:t>Hallett</w:t>
      </w:r>
      <w:proofErr w:type="spellEnd"/>
      <w:r w:rsidRPr="00EB7D59">
        <w:rPr>
          <w:sz w:val="36"/>
          <w:highlight w:val="yellow"/>
        </w:rPr>
        <w:t xml:space="preserve"> (</w:t>
      </w:r>
      <w:r w:rsidRPr="00EB7D59">
        <w:rPr>
          <w:sz w:val="36"/>
        </w:rPr>
        <w:t>McCormick</w:t>
      </w:r>
      <w:r w:rsidRPr="00EB7D59">
        <w:rPr>
          <w:sz w:val="36"/>
        </w:rPr>
        <w:br/>
        <w:t>Leslie Thomas (Art Works)</w:t>
      </w:r>
      <w:r w:rsidRPr="00EB7D59">
        <w:rPr>
          <w:sz w:val="36"/>
        </w:rPr>
        <w:br/>
        <w:t xml:space="preserve">Fred de Sam </w:t>
      </w:r>
      <w:proofErr w:type="spellStart"/>
      <w:r w:rsidRPr="00EB7D59">
        <w:rPr>
          <w:sz w:val="36"/>
        </w:rPr>
        <w:t>Lazaro</w:t>
      </w:r>
      <w:proofErr w:type="spellEnd"/>
      <w:r w:rsidRPr="00EB7D59">
        <w:rPr>
          <w:sz w:val="36"/>
        </w:rPr>
        <w:t xml:space="preserve"> **</w:t>
      </w:r>
      <w:r w:rsidRPr="00EB7D59">
        <w:rPr>
          <w:sz w:val="36"/>
        </w:rPr>
        <w:br/>
        <w:t>Ana Santos</w:t>
      </w:r>
      <w:r w:rsidRPr="00EB7D59">
        <w:rPr>
          <w:sz w:val="36"/>
        </w:rPr>
        <w:br/>
      </w:r>
      <w:r w:rsidRPr="00EB7D59">
        <w:rPr>
          <w:sz w:val="36"/>
          <w:highlight w:val="yellow"/>
        </w:rPr>
        <w:t xml:space="preserve">Carmen Vidal </w:t>
      </w:r>
      <w:proofErr w:type="spellStart"/>
      <w:r w:rsidRPr="00EB7D59">
        <w:rPr>
          <w:sz w:val="36"/>
          <w:highlight w:val="yellow"/>
        </w:rPr>
        <w:t>Hallett</w:t>
      </w:r>
      <w:proofErr w:type="spellEnd"/>
      <w:r w:rsidRPr="00EB7D59">
        <w:rPr>
          <w:sz w:val="36"/>
          <w:highlight w:val="yellow"/>
        </w:rPr>
        <w:t xml:space="preserve"> (</w:t>
      </w:r>
      <w:r w:rsidRPr="00EB7D59">
        <w:rPr>
          <w:sz w:val="36"/>
        </w:rPr>
        <w:t>Mark’s wife, teacher)</w:t>
      </w:r>
      <w:r w:rsidRPr="00EB7D59">
        <w:rPr>
          <w:sz w:val="36"/>
        </w:rPr>
        <w:br/>
        <w:t>Jim O’Shea</w:t>
      </w:r>
      <w:r w:rsidRPr="00EB7D59">
        <w:rPr>
          <w:sz w:val="36"/>
        </w:rPr>
        <w:br/>
      </w:r>
      <w:r w:rsidRPr="00EB7D59">
        <w:rPr>
          <w:sz w:val="36"/>
        </w:rPr>
        <w:br/>
        <w:t>Table 6</w:t>
      </w:r>
      <w:r w:rsidRPr="00EB7D59">
        <w:rPr>
          <w:sz w:val="36"/>
        </w:rPr>
        <w:br/>
        <w:t>Ann Peters</w:t>
      </w:r>
      <w:r w:rsidRPr="00EB7D59">
        <w:rPr>
          <w:sz w:val="36"/>
        </w:rPr>
        <w:br/>
        <w:t>Bill Bush</w:t>
      </w:r>
      <w:r w:rsidRPr="00EB7D59">
        <w:rPr>
          <w:sz w:val="36"/>
        </w:rPr>
        <w:br/>
      </w:r>
      <w:proofErr w:type="spellStart"/>
      <w:r w:rsidRPr="00EB7D59">
        <w:rPr>
          <w:sz w:val="36"/>
        </w:rPr>
        <w:t>Sim</w:t>
      </w:r>
      <w:proofErr w:type="spellEnd"/>
      <w:r w:rsidRPr="00EB7D59">
        <w:rPr>
          <w:sz w:val="36"/>
        </w:rPr>
        <w:t xml:space="preserve"> Chi Yin</w:t>
      </w:r>
      <w:r w:rsidRPr="00EB7D59">
        <w:rPr>
          <w:sz w:val="36"/>
        </w:rPr>
        <w:br/>
        <w:t>Hank Paulson</w:t>
      </w:r>
      <w:r w:rsidRPr="00EB7D59">
        <w:rPr>
          <w:sz w:val="36"/>
        </w:rPr>
        <w:br/>
        <w:t xml:space="preserve">Steve </w:t>
      </w:r>
      <w:proofErr w:type="spellStart"/>
      <w:r w:rsidRPr="00EB7D59">
        <w:rPr>
          <w:sz w:val="36"/>
        </w:rPr>
        <w:t>Schlaikjer</w:t>
      </w:r>
      <w:proofErr w:type="spellEnd"/>
      <w:r w:rsidRPr="00EB7D59">
        <w:rPr>
          <w:sz w:val="36"/>
        </w:rPr>
        <w:br/>
        <w:t>Jin Ding</w:t>
      </w:r>
      <w:r w:rsidRPr="00EB7D59">
        <w:rPr>
          <w:sz w:val="36"/>
        </w:rPr>
        <w:br/>
        <w:t>Ian Johnson</w:t>
      </w:r>
      <w:r w:rsidRPr="00EB7D59">
        <w:rPr>
          <w:sz w:val="36"/>
        </w:rPr>
        <w:br/>
        <w:t>Kristina van Dyke</w:t>
      </w:r>
      <w:r w:rsidRPr="00EB7D59">
        <w:rPr>
          <w:sz w:val="36"/>
        </w:rPr>
        <w:br/>
      </w:r>
      <w:r w:rsidRPr="00EB7D59">
        <w:rPr>
          <w:sz w:val="36"/>
        </w:rPr>
        <w:br/>
        <w:t>Table 5</w:t>
      </w:r>
      <w:r w:rsidRPr="00EB7D59">
        <w:rPr>
          <w:sz w:val="36"/>
        </w:rPr>
        <w:br/>
        <w:t>Tom Hundley</w:t>
      </w:r>
      <w:r w:rsidRPr="00EB7D59">
        <w:rPr>
          <w:sz w:val="36"/>
        </w:rPr>
        <w:br/>
        <w:t>Marjorie Benton  (married to Charles Benton, Benton Foundation, Britannica)</w:t>
      </w:r>
      <w:r w:rsidRPr="00EB7D59">
        <w:rPr>
          <w:sz w:val="36"/>
        </w:rPr>
        <w:br/>
        <w:t xml:space="preserve">Steve </w:t>
      </w:r>
      <w:proofErr w:type="spellStart"/>
      <w:r w:rsidRPr="00EB7D59">
        <w:rPr>
          <w:sz w:val="36"/>
        </w:rPr>
        <w:t>Kloehn</w:t>
      </w:r>
      <w:proofErr w:type="spellEnd"/>
      <w:r w:rsidRPr="00EB7D59">
        <w:rPr>
          <w:sz w:val="36"/>
        </w:rPr>
        <w:t xml:space="preserve"> (U Chicago, ex Tribune, Tom friend)</w:t>
      </w:r>
      <w:r w:rsidRPr="00EB7D59">
        <w:rPr>
          <w:sz w:val="36"/>
        </w:rPr>
        <w:br/>
        <w:t xml:space="preserve">Betsy </w:t>
      </w:r>
      <w:proofErr w:type="spellStart"/>
      <w:r w:rsidRPr="00EB7D59">
        <w:rPr>
          <w:sz w:val="36"/>
        </w:rPr>
        <w:t>Dietel</w:t>
      </w:r>
      <w:proofErr w:type="spellEnd"/>
      <w:r w:rsidRPr="00EB7D59">
        <w:rPr>
          <w:sz w:val="36"/>
        </w:rPr>
        <w:br/>
      </w:r>
      <w:r w:rsidRPr="00EB7D59">
        <w:rPr>
          <w:sz w:val="36"/>
          <w:highlight w:val="yellow"/>
        </w:rPr>
        <w:t xml:space="preserve">Andy </w:t>
      </w:r>
      <w:proofErr w:type="spellStart"/>
      <w:r w:rsidRPr="00EB7D59">
        <w:rPr>
          <w:sz w:val="36"/>
          <w:highlight w:val="yellow"/>
        </w:rPr>
        <w:t>Graan</w:t>
      </w:r>
      <w:proofErr w:type="spellEnd"/>
      <w:r w:rsidRPr="00EB7D59">
        <w:rPr>
          <w:sz w:val="36"/>
          <w:highlight w:val="yellow"/>
        </w:rPr>
        <w:t xml:space="preserve"> (</w:t>
      </w:r>
      <w:r w:rsidRPr="00EB7D59">
        <w:rPr>
          <w:sz w:val="36"/>
        </w:rPr>
        <w:t>U of Chicago)</w:t>
      </w:r>
      <w:r w:rsidRPr="00EB7D59">
        <w:rPr>
          <w:sz w:val="36"/>
        </w:rPr>
        <w:br/>
        <w:t xml:space="preserve">Michelle </w:t>
      </w:r>
      <w:proofErr w:type="spellStart"/>
      <w:r w:rsidRPr="00EB7D59">
        <w:rPr>
          <w:sz w:val="36"/>
        </w:rPr>
        <w:t>Pilota</w:t>
      </w:r>
      <w:proofErr w:type="spellEnd"/>
      <w:r w:rsidRPr="00EB7D59">
        <w:rPr>
          <w:sz w:val="36"/>
        </w:rPr>
        <w:t>, BDT</w:t>
      </w:r>
      <w:r w:rsidRPr="00EB7D59">
        <w:rPr>
          <w:sz w:val="36"/>
        </w:rPr>
        <w:br/>
        <w:t>Tim McNulty (Northwestern national security/ ex Tribune)</w:t>
      </w:r>
      <w:r w:rsidRPr="00EB7D59">
        <w:rPr>
          <w:sz w:val="36"/>
        </w:rPr>
        <w:br/>
      </w:r>
      <w:r w:rsidRPr="00EB7D59">
        <w:rPr>
          <w:sz w:val="36"/>
          <w:highlight w:val="yellow"/>
        </w:rPr>
        <w:t>Cristina Benitez</w:t>
      </w:r>
      <w:r w:rsidRPr="00EB7D59">
        <w:rPr>
          <w:sz w:val="36"/>
        </w:rPr>
        <w:t>  (DePaul, works with kids)</w:t>
      </w:r>
      <w:r w:rsidRPr="00EB7D59">
        <w:rPr>
          <w:sz w:val="36"/>
        </w:rPr>
        <w:br/>
      </w:r>
      <w:r w:rsidRPr="00EB7D59">
        <w:rPr>
          <w:sz w:val="36"/>
        </w:rPr>
        <w:br/>
        <w:t>Table4</w:t>
      </w:r>
      <w:r w:rsidRPr="00EB7D59">
        <w:rPr>
          <w:sz w:val="36"/>
        </w:rPr>
        <w:br/>
        <w:t>Mark Schulte</w:t>
      </w:r>
      <w:r w:rsidRPr="00EB7D59">
        <w:rPr>
          <w:sz w:val="36"/>
        </w:rPr>
        <w:br/>
        <w:t xml:space="preserve">Adrianne </w:t>
      </w:r>
      <w:proofErr w:type="spellStart"/>
      <w:r w:rsidRPr="00EB7D59">
        <w:rPr>
          <w:sz w:val="36"/>
        </w:rPr>
        <w:t>Furniss</w:t>
      </w:r>
      <w:proofErr w:type="spellEnd"/>
      <w:r w:rsidRPr="00EB7D59">
        <w:rPr>
          <w:sz w:val="36"/>
        </w:rPr>
        <w:t xml:space="preserve"> (nee Benton; Marjorie’s daughter; exec director Benton </w:t>
      </w:r>
      <w:proofErr w:type="spellStart"/>
      <w:r w:rsidRPr="00EB7D59">
        <w:rPr>
          <w:sz w:val="36"/>
        </w:rPr>
        <w:t>Fdn</w:t>
      </w:r>
      <w:proofErr w:type="spellEnd"/>
      <w:r w:rsidRPr="00EB7D59">
        <w:rPr>
          <w:sz w:val="36"/>
        </w:rPr>
        <w:t>)</w:t>
      </w:r>
      <w:r w:rsidRPr="00EB7D59">
        <w:rPr>
          <w:sz w:val="36"/>
        </w:rPr>
        <w:br/>
      </w:r>
      <w:r w:rsidRPr="00EB7D59">
        <w:rPr>
          <w:sz w:val="36"/>
          <w:highlight w:val="yellow"/>
        </w:rPr>
        <w:t>Jason Huang (U Chicago student, ex intern)</w:t>
      </w:r>
      <w:r w:rsidRPr="00EB7D59">
        <w:rPr>
          <w:sz w:val="36"/>
        </w:rPr>
        <w:br/>
      </w:r>
      <w:r w:rsidRPr="00EB7D59">
        <w:rPr>
          <w:sz w:val="36"/>
          <w:highlight w:val="yellow"/>
        </w:rPr>
        <w:t xml:space="preserve">Shirley </w:t>
      </w:r>
      <w:proofErr w:type="spellStart"/>
      <w:r w:rsidRPr="00EB7D59">
        <w:rPr>
          <w:sz w:val="36"/>
          <w:highlight w:val="yellow"/>
        </w:rPr>
        <w:t>Coenen</w:t>
      </w:r>
      <w:proofErr w:type="spellEnd"/>
      <w:r w:rsidRPr="00EB7D59">
        <w:rPr>
          <w:sz w:val="36"/>
          <w:highlight w:val="yellow"/>
        </w:rPr>
        <w:t xml:space="preserve"> (Loyola University Chicago)</w:t>
      </w:r>
      <w:r w:rsidRPr="00EB7D59">
        <w:rPr>
          <w:sz w:val="36"/>
        </w:rPr>
        <w:br/>
      </w:r>
      <w:r w:rsidRPr="00EB7D59">
        <w:rPr>
          <w:sz w:val="36"/>
          <w:highlight w:val="yellow"/>
        </w:rPr>
        <w:t>Carlos Ortiz</w:t>
      </w:r>
      <w:r w:rsidRPr="00EB7D59">
        <w:rPr>
          <w:sz w:val="36"/>
        </w:rPr>
        <w:br/>
        <w:t>Meg Jones</w:t>
      </w:r>
      <w:r w:rsidRPr="00EB7D59">
        <w:rPr>
          <w:sz w:val="36"/>
        </w:rPr>
        <w:br/>
        <w:t>David Rohde</w:t>
      </w:r>
      <w:r w:rsidRPr="00EB7D59">
        <w:rPr>
          <w:sz w:val="36"/>
        </w:rPr>
        <w:br/>
        <w:t>Erica Mathews (BDT Capital)</w:t>
      </w:r>
      <w:r w:rsidRPr="00EB7D59">
        <w:rPr>
          <w:sz w:val="36"/>
        </w:rPr>
        <w:br/>
      </w:r>
      <w:r w:rsidRPr="00EB7D59">
        <w:rPr>
          <w:sz w:val="36"/>
        </w:rPr>
        <w:br/>
        <w:t>Table 3</w:t>
      </w:r>
      <w:r w:rsidRPr="00EB7D59">
        <w:rPr>
          <w:sz w:val="36"/>
        </w:rPr>
        <w:br/>
        <w:t xml:space="preserve">Steve </w:t>
      </w:r>
      <w:proofErr w:type="spellStart"/>
      <w:r w:rsidRPr="00EB7D59">
        <w:rPr>
          <w:sz w:val="36"/>
        </w:rPr>
        <w:t>Sapienza</w:t>
      </w:r>
      <w:proofErr w:type="spellEnd"/>
      <w:r w:rsidRPr="00EB7D59">
        <w:rPr>
          <w:sz w:val="36"/>
        </w:rPr>
        <w:br/>
        <w:t>Mary Field (WTTW/ Linda Winslow connection)</w:t>
      </w:r>
      <w:r w:rsidRPr="00EB7D59">
        <w:rPr>
          <w:sz w:val="36"/>
        </w:rPr>
        <w:br/>
        <w:t>Craig Duff (Northwestern / former NY Times)</w:t>
      </w:r>
      <w:r w:rsidRPr="00EB7D59">
        <w:rPr>
          <w:sz w:val="36"/>
        </w:rPr>
        <w:br/>
        <w:t>Linda Winslow</w:t>
      </w:r>
      <w:r w:rsidRPr="00EB7D59">
        <w:rPr>
          <w:sz w:val="36"/>
        </w:rPr>
        <w:br/>
        <w:t>Marty Moe?? (CPS social studies) ***</w:t>
      </w:r>
      <w:r w:rsidRPr="00EB7D59">
        <w:rPr>
          <w:sz w:val="36"/>
        </w:rPr>
        <w:br/>
        <w:t>Eileen Bush</w:t>
      </w:r>
      <w:r w:rsidRPr="00EB7D59">
        <w:rPr>
          <w:sz w:val="36"/>
        </w:rPr>
        <w:br/>
        <w:t xml:space="preserve">Emily </w:t>
      </w:r>
      <w:proofErr w:type="spellStart"/>
      <w:r w:rsidRPr="00EB7D59">
        <w:rPr>
          <w:sz w:val="36"/>
        </w:rPr>
        <w:t>Baumgaertner</w:t>
      </w:r>
      <w:proofErr w:type="spellEnd"/>
      <w:r w:rsidRPr="00EB7D59">
        <w:rPr>
          <w:sz w:val="36"/>
        </w:rPr>
        <w:br/>
        <w:t>Paul Gray (art gallery/ HRW connection)</w:t>
      </w:r>
      <w:r w:rsidRPr="00EB7D59">
        <w:rPr>
          <w:sz w:val="36"/>
        </w:rPr>
        <w:br/>
        <w:t>Nancy O'Shea</w:t>
      </w:r>
      <w:r w:rsidRPr="00EB7D59">
        <w:rPr>
          <w:sz w:val="36"/>
        </w:rPr>
        <w:br/>
      </w:r>
      <w:r w:rsidRPr="00EB7D59">
        <w:rPr>
          <w:sz w:val="36"/>
        </w:rPr>
        <w:br/>
        <w:t>Table 2</w:t>
      </w:r>
      <w:r w:rsidRPr="00EB7D59">
        <w:rPr>
          <w:sz w:val="36"/>
        </w:rPr>
        <w:br/>
        <w:t>Zach Child</w:t>
      </w:r>
      <w:r w:rsidRPr="00EB7D59">
        <w:rPr>
          <w:sz w:val="36"/>
        </w:rPr>
        <w:br/>
      </w:r>
      <w:r w:rsidRPr="00EB7D59">
        <w:rPr>
          <w:sz w:val="36"/>
          <w:highlight w:val="yellow"/>
        </w:rPr>
        <w:t>Jessica Brown</w:t>
      </w:r>
      <w:r w:rsidRPr="00EB7D59">
        <w:rPr>
          <w:sz w:val="36"/>
        </w:rPr>
        <w:t xml:space="preserve"> (Loyola University Chicago)</w:t>
      </w:r>
      <w:r w:rsidRPr="00EB7D59">
        <w:rPr>
          <w:sz w:val="36"/>
        </w:rPr>
        <w:br/>
        <w:t>Margaret Brennan  (college friend Mary Evelyn)</w:t>
      </w:r>
      <w:r w:rsidRPr="00EB7D59">
        <w:rPr>
          <w:sz w:val="36"/>
        </w:rPr>
        <w:br/>
        <w:t>Steve Franklin (ex Tribune; grantee)</w:t>
      </w:r>
      <w:r w:rsidRPr="00EB7D59">
        <w:rPr>
          <w:sz w:val="36"/>
        </w:rPr>
        <w:br/>
        <w:t>Kathy Hundley</w:t>
      </w:r>
      <w:r w:rsidRPr="00EB7D59">
        <w:rPr>
          <w:sz w:val="36"/>
        </w:rPr>
        <w:br/>
      </w:r>
      <w:r w:rsidRPr="00EB7D59">
        <w:rPr>
          <w:sz w:val="36"/>
          <w:highlight w:val="yellow"/>
        </w:rPr>
        <w:t>Jon Lowenstein (maybe)</w:t>
      </w:r>
      <w:r w:rsidRPr="00EB7D59">
        <w:rPr>
          <w:sz w:val="36"/>
          <w:highlight w:val="yellow"/>
        </w:rPr>
        <w:br/>
        <w:t xml:space="preserve">Rachael </w:t>
      </w:r>
      <w:proofErr w:type="spellStart"/>
      <w:r w:rsidRPr="00EB7D59">
        <w:rPr>
          <w:sz w:val="36"/>
          <w:highlight w:val="yellow"/>
        </w:rPr>
        <w:t>Bolte</w:t>
      </w:r>
      <w:proofErr w:type="spellEnd"/>
      <w:r w:rsidRPr="00EB7D59">
        <w:rPr>
          <w:sz w:val="36"/>
          <w:highlight w:val="yellow"/>
        </w:rPr>
        <w:t xml:space="preserve"> (UC / intern)</w:t>
      </w:r>
      <w:r w:rsidRPr="00EB7D59">
        <w:rPr>
          <w:sz w:val="36"/>
        </w:rPr>
        <w:br/>
        <w:t xml:space="preserve">Amanda </w:t>
      </w:r>
      <w:proofErr w:type="spellStart"/>
      <w:r w:rsidRPr="00EB7D59">
        <w:rPr>
          <w:sz w:val="36"/>
        </w:rPr>
        <w:t>Ottaway</w:t>
      </w:r>
      <w:proofErr w:type="spellEnd"/>
      <w:r w:rsidRPr="00EB7D59">
        <w:rPr>
          <w:sz w:val="36"/>
        </w:rPr>
        <w:br/>
        <w:t>Bob Rowley  (Northwestern/ ex Tribune)</w:t>
      </w:r>
      <w:r w:rsidRPr="00EB7D59">
        <w:rPr>
          <w:sz w:val="36"/>
        </w:rPr>
        <w:br/>
      </w:r>
      <w:r w:rsidRPr="00EB7D59">
        <w:rPr>
          <w:sz w:val="36"/>
        </w:rPr>
        <w:br/>
        <w:t>Table 1</w:t>
      </w:r>
      <w:r w:rsidRPr="00EB7D59">
        <w:rPr>
          <w:sz w:val="36"/>
        </w:rPr>
        <w:br/>
        <w:t xml:space="preserve">Meghan </w:t>
      </w:r>
      <w:proofErr w:type="spellStart"/>
      <w:r w:rsidRPr="00EB7D59">
        <w:rPr>
          <w:sz w:val="36"/>
        </w:rPr>
        <w:t>Dhaliwal</w:t>
      </w:r>
      <w:proofErr w:type="spellEnd"/>
      <w:r w:rsidRPr="00EB7D59">
        <w:rPr>
          <w:sz w:val="36"/>
        </w:rPr>
        <w:br/>
        <w:t>Jeff Lowenstein</w:t>
      </w:r>
      <w:r w:rsidRPr="00EB7D59">
        <w:rPr>
          <w:sz w:val="36"/>
        </w:rPr>
        <w:br/>
      </w:r>
      <w:r w:rsidRPr="00EB7D59">
        <w:rPr>
          <w:sz w:val="36"/>
          <w:highlight w:val="yellow"/>
        </w:rPr>
        <w:t>Kathleen Maas-</w:t>
      </w:r>
      <w:proofErr w:type="spellStart"/>
      <w:r w:rsidRPr="00EB7D59">
        <w:rPr>
          <w:sz w:val="36"/>
          <w:highlight w:val="yellow"/>
        </w:rPr>
        <w:t>Weigert</w:t>
      </w:r>
      <w:proofErr w:type="spellEnd"/>
      <w:r w:rsidRPr="00EB7D59">
        <w:rPr>
          <w:sz w:val="36"/>
        </w:rPr>
        <w:t xml:space="preserve"> (Loyola)</w:t>
      </w:r>
      <w:r w:rsidRPr="00EB7D59">
        <w:rPr>
          <w:sz w:val="36"/>
        </w:rPr>
        <w:br/>
        <w:t>Lauren Shepherd</w:t>
      </w:r>
      <w:r w:rsidRPr="00EB7D59">
        <w:rPr>
          <w:sz w:val="36"/>
        </w:rPr>
        <w:br/>
        <w:t xml:space="preserve">Ted </w:t>
      </w:r>
      <w:proofErr w:type="spellStart"/>
      <w:r w:rsidRPr="00EB7D59">
        <w:rPr>
          <w:sz w:val="36"/>
        </w:rPr>
        <w:t>Brzyski</w:t>
      </w:r>
      <w:proofErr w:type="spellEnd"/>
      <w:r w:rsidRPr="00EB7D59">
        <w:rPr>
          <w:sz w:val="36"/>
        </w:rPr>
        <w:t xml:space="preserve"> (married to Margaret Brennan)</w:t>
      </w:r>
      <w:r w:rsidRPr="00EB7D59">
        <w:rPr>
          <w:sz w:val="36"/>
        </w:rPr>
        <w:br/>
      </w:r>
      <w:r w:rsidRPr="00EB7D59">
        <w:rPr>
          <w:sz w:val="36"/>
          <w:highlight w:val="yellow"/>
        </w:rPr>
        <w:t xml:space="preserve">Elizabeth </w:t>
      </w:r>
      <w:proofErr w:type="spellStart"/>
      <w:r w:rsidRPr="00EB7D59">
        <w:rPr>
          <w:sz w:val="36"/>
          <w:highlight w:val="yellow"/>
        </w:rPr>
        <w:t>Czekner</w:t>
      </w:r>
      <w:proofErr w:type="spellEnd"/>
      <w:r w:rsidRPr="00EB7D59">
        <w:rPr>
          <w:sz w:val="36"/>
        </w:rPr>
        <w:t xml:space="preserve"> (Free Spirit Media)</w:t>
      </w:r>
      <w:r w:rsidRPr="00EB7D59">
        <w:rPr>
          <w:sz w:val="36"/>
        </w:rPr>
        <w:br/>
        <w:t>Katherine Doyle</w:t>
      </w:r>
      <w:r w:rsidRPr="00EB7D59">
        <w:rPr>
          <w:sz w:val="36"/>
        </w:rPr>
        <w:br/>
      </w:r>
      <w:r w:rsidRPr="00EB7D59">
        <w:rPr>
          <w:sz w:val="36"/>
          <w:highlight w:val="yellow"/>
        </w:rPr>
        <w:t>Catherine Irving (</w:t>
      </w:r>
      <w:r w:rsidRPr="00EB7D59">
        <w:rPr>
          <w:sz w:val="36"/>
        </w:rPr>
        <w:t>NCP teacher who developed global news literacy unit)</w:t>
      </w:r>
      <w:r w:rsidRPr="00EB7D59">
        <w:rPr>
          <w:sz w:val="36"/>
        </w:rPr>
        <w:br/>
      </w:r>
      <w:r w:rsidRPr="00EB7D59">
        <w:rPr>
          <w:sz w:val="36"/>
          <w:highlight w:val="yellow"/>
        </w:rPr>
        <w:t xml:space="preserve">Ben </w:t>
      </w:r>
      <w:proofErr w:type="spellStart"/>
      <w:r w:rsidRPr="00EB7D59">
        <w:rPr>
          <w:sz w:val="36"/>
          <w:highlight w:val="yellow"/>
        </w:rPr>
        <w:t>Waltzer</w:t>
      </w:r>
      <w:proofErr w:type="spellEnd"/>
      <w:r w:rsidRPr="00EB7D59">
        <w:rPr>
          <w:sz w:val="36"/>
        </w:rPr>
        <w:t xml:space="preserve"> (U of Chicago)</w:t>
      </w:r>
    </w:p>
    <w:p w:rsidR="00763E2D" w:rsidRPr="00EB7D59" w:rsidRDefault="00763E2D" w:rsidP="00763E2D">
      <w:pPr>
        <w:rPr>
          <w:sz w:val="36"/>
        </w:rPr>
      </w:pPr>
    </w:p>
    <w:p w:rsidR="00763E2D" w:rsidRPr="00EB7D59" w:rsidRDefault="00763E2D" w:rsidP="00763E2D">
      <w:pPr>
        <w:rPr>
          <w:sz w:val="36"/>
        </w:rPr>
      </w:pPr>
    </w:p>
    <w:p w:rsidR="00763E2D" w:rsidRPr="00EB7D59" w:rsidRDefault="00763E2D" w:rsidP="00763E2D">
      <w:pPr>
        <w:rPr>
          <w:sz w:val="36"/>
        </w:rPr>
      </w:pPr>
    </w:p>
    <w:p w:rsidR="006B6C58" w:rsidRPr="00EB7D59" w:rsidRDefault="006B6C58" w:rsidP="00D23E30">
      <w:pPr>
        <w:rPr>
          <w:sz w:val="36"/>
        </w:rPr>
      </w:pPr>
    </w:p>
    <w:sectPr w:rsidR="006B6C58" w:rsidRPr="00EB7D59" w:rsidSect="006B6C5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B288D"/>
    <w:multiLevelType w:val="hybridMultilevel"/>
    <w:tmpl w:val="E4821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B6C58"/>
    <w:rsid w:val="00000EE1"/>
    <w:rsid w:val="002C4EF8"/>
    <w:rsid w:val="00381629"/>
    <w:rsid w:val="00502C21"/>
    <w:rsid w:val="00575F44"/>
    <w:rsid w:val="006B6C58"/>
    <w:rsid w:val="006F536D"/>
    <w:rsid w:val="0074037C"/>
    <w:rsid w:val="00763E2D"/>
    <w:rsid w:val="008C114F"/>
    <w:rsid w:val="00907A8D"/>
    <w:rsid w:val="00986764"/>
    <w:rsid w:val="00B46515"/>
    <w:rsid w:val="00B62E7A"/>
    <w:rsid w:val="00BE7ED1"/>
    <w:rsid w:val="00C47475"/>
    <w:rsid w:val="00C850AC"/>
    <w:rsid w:val="00D23E30"/>
    <w:rsid w:val="00D72D8C"/>
    <w:rsid w:val="00EB7D59"/>
    <w:rsid w:val="00F01416"/>
    <w:rsid w:val="00F304C6"/>
    <w:rsid w:val="00FC4834"/>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33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B6C58"/>
    <w:pPr>
      <w:ind w:left="720"/>
      <w:contextualSpacing/>
    </w:pPr>
  </w:style>
  <w:style w:type="character" w:customStyle="1" w:styleId="il">
    <w:name w:val="il"/>
    <w:basedOn w:val="DefaultParagraphFont"/>
    <w:rsid w:val="00B62E7A"/>
  </w:style>
</w:styles>
</file>

<file path=word/webSettings.xml><?xml version="1.0" encoding="utf-8"?>
<w:webSettings xmlns:r="http://schemas.openxmlformats.org/officeDocument/2006/relationships" xmlns:w="http://schemas.openxmlformats.org/wordprocessingml/2006/main">
  <w:divs>
    <w:div w:id="229120200">
      <w:bodyDiv w:val="1"/>
      <w:marLeft w:val="0"/>
      <w:marRight w:val="0"/>
      <w:marTop w:val="0"/>
      <w:marBottom w:val="0"/>
      <w:divBdr>
        <w:top w:val="none" w:sz="0" w:space="0" w:color="auto"/>
        <w:left w:val="none" w:sz="0" w:space="0" w:color="auto"/>
        <w:bottom w:val="none" w:sz="0" w:space="0" w:color="auto"/>
        <w:right w:val="none" w:sz="0" w:space="0" w:color="auto"/>
      </w:divBdr>
      <w:divsChild>
        <w:div w:id="13418525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9166299">
              <w:marLeft w:val="0"/>
              <w:marRight w:val="0"/>
              <w:marTop w:val="0"/>
              <w:marBottom w:val="0"/>
              <w:divBdr>
                <w:top w:val="none" w:sz="0" w:space="0" w:color="auto"/>
                <w:left w:val="none" w:sz="0" w:space="0" w:color="auto"/>
                <w:bottom w:val="none" w:sz="0" w:space="0" w:color="auto"/>
                <w:right w:val="none" w:sz="0" w:space="0" w:color="auto"/>
              </w:divBdr>
              <w:divsChild>
                <w:div w:id="19127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69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3281263">
              <w:marLeft w:val="0"/>
              <w:marRight w:val="0"/>
              <w:marTop w:val="0"/>
              <w:marBottom w:val="0"/>
              <w:divBdr>
                <w:top w:val="none" w:sz="0" w:space="0" w:color="auto"/>
                <w:left w:val="none" w:sz="0" w:space="0" w:color="auto"/>
                <w:bottom w:val="none" w:sz="0" w:space="0" w:color="auto"/>
                <w:right w:val="none" w:sz="0" w:space="0" w:color="auto"/>
              </w:divBdr>
              <w:divsChild>
                <w:div w:id="12559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79537">
      <w:bodyDiv w:val="1"/>
      <w:marLeft w:val="0"/>
      <w:marRight w:val="0"/>
      <w:marTop w:val="0"/>
      <w:marBottom w:val="0"/>
      <w:divBdr>
        <w:top w:val="none" w:sz="0" w:space="0" w:color="auto"/>
        <w:left w:val="none" w:sz="0" w:space="0" w:color="auto"/>
        <w:bottom w:val="none" w:sz="0" w:space="0" w:color="auto"/>
        <w:right w:val="none" w:sz="0" w:space="0" w:color="auto"/>
      </w:divBdr>
      <w:divsChild>
        <w:div w:id="2125727566">
          <w:marLeft w:val="0"/>
          <w:marRight w:val="0"/>
          <w:marTop w:val="0"/>
          <w:marBottom w:val="0"/>
          <w:divBdr>
            <w:top w:val="none" w:sz="0" w:space="0" w:color="auto"/>
            <w:left w:val="none" w:sz="0" w:space="0" w:color="auto"/>
            <w:bottom w:val="none" w:sz="0" w:space="0" w:color="auto"/>
            <w:right w:val="none" w:sz="0" w:space="0" w:color="auto"/>
          </w:divBdr>
        </w:div>
        <w:div w:id="1222211946">
          <w:marLeft w:val="0"/>
          <w:marRight w:val="0"/>
          <w:marTop w:val="0"/>
          <w:marBottom w:val="0"/>
          <w:divBdr>
            <w:top w:val="none" w:sz="0" w:space="0" w:color="auto"/>
            <w:left w:val="none" w:sz="0" w:space="0" w:color="auto"/>
            <w:bottom w:val="none" w:sz="0" w:space="0" w:color="auto"/>
            <w:right w:val="none" w:sz="0" w:space="0" w:color="auto"/>
          </w:divBdr>
        </w:div>
        <w:div w:id="214777925">
          <w:marLeft w:val="0"/>
          <w:marRight w:val="0"/>
          <w:marTop w:val="0"/>
          <w:marBottom w:val="0"/>
          <w:divBdr>
            <w:top w:val="none" w:sz="0" w:space="0" w:color="auto"/>
            <w:left w:val="none" w:sz="0" w:space="0" w:color="auto"/>
            <w:bottom w:val="none" w:sz="0" w:space="0" w:color="auto"/>
            <w:right w:val="none" w:sz="0" w:space="0" w:color="auto"/>
          </w:divBdr>
        </w:div>
        <w:div w:id="982782588">
          <w:marLeft w:val="0"/>
          <w:marRight w:val="0"/>
          <w:marTop w:val="0"/>
          <w:marBottom w:val="0"/>
          <w:divBdr>
            <w:top w:val="none" w:sz="0" w:space="0" w:color="auto"/>
            <w:left w:val="none" w:sz="0" w:space="0" w:color="auto"/>
            <w:bottom w:val="none" w:sz="0" w:space="0" w:color="auto"/>
            <w:right w:val="none" w:sz="0" w:space="0" w:color="auto"/>
          </w:divBdr>
          <w:divsChild>
            <w:div w:id="1842233477">
              <w:marLeft w:val="0"/>
              <w:marRight w:val="0"/>
              <w:marTop w:val="0"/>
              <w:marBottom w:val="0"/>
              <w:divBdr>
                <w:top w:val="none" w:sz="0" w:space="0" w:color="auto"/>
                <w:left w:val="none" w:sz="0" w:space="0" w:color="auto"/>
                <w:bottom w:val="none" w:sz="0" w:space="0" w:color="auto"/>
                <w:right w:val="none" w:sz="0" w:space="0" w:color="auto"/>
              </w:divBdr>
              <w:divsChild>
                <w:div w:id="921715232">
                  <w:marLeft w:val="0"/>
                  <w:marRight w:val="0"/>
                  <w:marTop w:val="0"/>
                  <w:marBottom w:val="0"/>
                  <w:divBdr>
                    <w:top w:val="none" w:sz="0" w:space="0" w:color="auto"/>
                    <w:left w:val="none" w:sz="0" w:space="0" w:color="auto"/>
                    <w:bottom w:val="none" w:sz="0" w:space="0" w:color="auto"/>
                    <w:right w:val="none" w:sz="0" w:space="0" w:color="auto"/>
                  </w:divBdr>
                  <w:divsChild>
                    <w:div w:id="10809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1565</Words>
  <Characters>8926</Characters>
  <Application>Microsoft Macintosh Word</Application>
  <DocSecurity>0</DocSecurity>
  <Lines>74</Lines>
  <Paragraphs>17</Paragraphs>
  <ScaleCrop>false</ScaleCrop>
  <Company>Pulitzer Center on Crisis Reporting</Company>
  <LinksUpToDate>false</LinksUpToDate>
  <CharactersWithSpaces>10961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Applewhite</dc:creator>
  <cp:keywords/>
  <cp:lastModifiedBy>Nathalie Applewhite</cp:lastModifiedBy>
  <cp:revision>2</cp:revision>
  <dcterms:created xsi:type="dcterms:W3CDTF">2014-10-28T20:47:00Z</dcterms:created>
  <dcterms:modified xsi:type="dcterms:W3CDTF">2014-10-28T20:47:00Z</dcterms:modified>
</cp:coreProperties>
</file>